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51" w:rsidRDefault="009F6A39">
      <w:pPr>
        <w:spacing w:line="240" w:lineRule="auto"/>
        <w:ind w:left="5670" w:firstLine="0"/>
        <w:jc w:val="center"/>
        <w:rPr>
          <w:rFonts w:eastAsia="Times New Roman" w:cs="Times New Roman"/>
          <w:szCs w:val="28"/>
          <w:lang w:eastAsia="ru-RU"/>
        </w:rPr>
      </w:pPr>
      <w:bookmarkStart w:id="0" w:name="_GoBack"/>
      <w:bookmarkEnd w:id="0"/>
      <w:r>
        <w:rPr>
          <w:rFonts w:eastAsia="Times New Roman" w:cs="Times New Roman"/>
          <w:szCs w:val="28"/>
          <w:lang w:eastAsia="ru-RU"/>
        </w:rPr>
        <w:t>УТВЕРЖДЕН</w:t>
      </w:r>
    </w:p>
    <w:p w:rsidR="007B0051" w:rsidRDefault="009F6A39">
      <w:pPr>
        <w:spacing w:line="240" w:lineRule="auto"/>
        <w:ind w:left="5670" w:firstLine="0"/>
        <w:jc w:val="center"/>
        <w:rPr>
          <w:rFonts w:eastAsia="Times New Roman" w:cs="Times New Roman"/>
          <w:szCs w:val="28"/>
          <w:lang w:eastAsia="ru-RU"/>
        </w:rPr>
      </w:pPr>
      <w:r>
        <w:rPr>
          <w:rFonts w:eastAsia="Times New Roman" w:cs="Times New Roman"/>
          <w:szCs w:val="28"/>
          <w:lang w:eastAsia="ru-RU"/>
        </w:rPr>
        <w:t>приказом Росстата</w:t>
      </w:r>
    </w:p>
    <w:p w:rsidR="007B0051" w:rsidRDefault="009F6A39">
      <w:pPr>
        <w:spacing w:line="240" w:lineRule="auto"/>
        <w:ind w:left="5670" w:firstLine="0"/>
        <w:jc w:val="center"/>
        <w:rPr>
          <w:rFonts w:eastAsia="Times New Roman" w:cs="Times New Roman"/>
          <w:szCs w:val="28"/>
          <w:lang w:eastAsia="ru-RU"/>
        </w:rPr>
      </w:pPr>
      <w:r>
        <w:rPr>
          <w:rFonts w:eastAsia="Times New Roman" w:cs="Times New Roman"/>
          <w:szCs w:val="28"/>
          <w:lang w:eastAsia="ru-RU"/>
        </w:rPr>
        <w:t>от 07.10.2020 г. № 620</w:t>
      </w:r>
    </w:p>
    <w:p w:rsidR="007B0051" w:rsidRDefault="007B0051">
      <w:pPr>
        <w:spacing w:line="240" w:lineRule="auto"/>
        <w:ind w:firstLine="0"/>
        <w:jc w:val="center"/>
        <w:outlineLvl w:val="3"/>
        <w:rPr>
          <w:rFonts w:eastAsia="Times New Roman" w:cs="Times New Roman"/>
          <w:b/>
          <w:bCs/>
          <w:caps/>
          <w:sz w:val="32"/>
          <w:szCs w:val="32"/>
          <w:lang w:eastAsia="ru-RU"/>
        </w:rPr>
      </w:pPr>
    </w:p>
    <w:p w:rsidR="007B0051" w:rsidRDefault="007B0051">
      <w:pPr>
        <w:spacing w:line="240" w:lineRule="auto"/>
        <w:ind w:firstLine="0"/>
        <w:jc w:val="center"/>
        <w:outlineLvl w:val="3"/>
        <w:rPr>
          <w:rFonts w:eastAsia="Times New Roman" w:cs="Times New Roman"/>
          <w:b/>
          <w:bCs/>
          <w:caps/>
          <w:sz w:val="32"/>
          <w:szCs w:val="32"/>
          <w:lang w:eastAsia="ru-RU"/>
        </w:rPr>
      </w:pPr>
    </w:p>
    <w:p w:rsidR="007B0051" w:rsidRDefault="007B0051">
      <w:pPr>
        <w:spacing w:before="480" w:line="240" w:lineRule="auto"/>
        <w:ind w:firstLine="0"/>
        <w:jc w:val="center"/>
        <w:outlineLvl w:val="3"/>
        <w:rPr>
          <w:rFonts w:eastAsia="Times New Roman" w:cs="Times New Roman"/>
          <w:b/>
          <w:bCs/>
          <w:caps/>
          <w:szCs w:val="28"/>
          <w:lang w:eastAsia="ru-RU"/>
        </w:rPr>
      </w:pPr>
    </w:p>
    <w:p w:rsidR="007B0051" w:rsidRDefault="007B0051">
      <w:pPr>
        <w:spacing w:before="480" w:line="240" w:lineRule="auto"/>
        <w:ind w:firstLine="0"/>
        <w:jc w:val="center"/>
        <w:outlineLvl w:val="3"/>
        <w:rPr>
          <w:rFonts w:eastAsia="Times New Roman" w:cs="Times New Roman"/>
          <w:b/>
          <w:bCs/>
          <w:caps/>
          <w:szCs w:val="28"/>
          <w:lang w:eastAsia="ru-RU"/>
        </w:rPr>
      </w:pPr>
    </w:p>
    <w:p w:rsidR="007B0051" w:rsidRDefault="007B0051">
      <w:pPr>
        <w:spacing w:before="480" w:line="240" w:lineRule="auto"/>
        <w:ind w:firstLine="0"/>
        <w:jc w:val="center"/>
        <w:outlineLvl w:val="3"/>
        <w:rPr>
          <w:rFonts w:eastAsia="Times New Roman" w:cs="Times New Roman"/>
          <w:b/>
          <w:bCs/>
          <w:caps/>
          <w:szCs w:val="28"/>
          <w:lang w:eastAsia="ru-RU"/>
        </w:rPr>
      </w:pPr>
    </w:p>
    <w:p w:rsidR="007B0051" w:rsidRDefault="009F6A39">
      <w:pPr>
        <w:spacing w:before="480" w:line="240" w:lineRule="auto"/>
        <w:ind w:firstLine="0"/>
        <w:jc w:val="center"/>
        <w:outlineLvl w:val="3"/>
        <w:rPr>
          <w:rFonts w:eastAsia="Times New Roman" w:cs="Times New Roman"/>
          <w:b/>
          <w:bCs/>
          <w:caps/>
          <w:szCs w:val="28"/>
          <w:lang w:eastAsia="ru-RU"/>
        </w:rPr>
      </w:pPr>
      <w:r>
        <w:rPr>
          <w:rFonts w:eastAsia="Times New Roman" w:cs="Times New Roman"/>
          <w:b/>
          <w:bCs/>
          <w:caps/>
          <w:szCs w:val="28"/>
          <w:lang w:eastAsia="ru-RU"/>
        </w:rPr>
        <w:t>Классификатор</w:t>
      </w:r>
    </w:p>
    <w:p w:rsidR="007B0051" w:rsidRDefault="009F6A39">
      <w:pPr>
        <w:spacing w:after="120" w:line="240" w:lineRule="auto"/>
        <w:ind w:firstLine="0"/>
        <w:jc w:val="center"/>
        <w:outlineLvl w:val="3"/>
        <w:rPr>
          <w:rFonts w:eastAsia="Times New Roman" w:cs="Times New Roman"/>
          <w:b/>
          <w:bCs/>
          <w:caps/>
          <w:szCs w:val="28"/>
          <w:lang w:eastAsia="ru-RU"/>
        </w:rPr>
      </w:pPr>
      <w:r>
        <w:rPr>
          <w:rFonts w:eastAsia="Times New Roman" w:cs="Times New Roman"/>
          <w:b/>
          <w:bCs/>
          <w:caps/>
          <w:szCs w:val="28"/>
          <w:lang w:eastAsia="ru-RU"/>
        </w:rPr>
        <w:t>индивидуального потребления домашних хозяйств               по целям (КИПЦ-ДХ, версия 5)</w:t>
      </w:r>
    </w:p>
    <w:p w:rsidR="007B0051" w:rsidRDefault="007B0051">
      <w:pPr>
        <w:spacing w:line="240" w:lineRule="auto"/>
        <w:ind w:firstLine="0"/>
        <w:jc w:val="center"/>
        <w:outlineLvl w:val="3"/>
        <w:rPr>
          <w:rFonts w:eastAsia="Times New Roman" w:cs="Times New Roman"/>
          <w:b/>
          <w:bCs/>
          <w:szCs w:val="28"/>
          <w:lang w:eastAsia="ru-RU"/>
        </w:rPr>
      </w:pPr>
    </w:p>
    <w:p w:rsidR="007B0051" w:rsidRDefault="009F6A39">
      <w:pPr>
        <w:spacing w:line="240" w:lineRule="auto"/>
        <w:ind w:firstLine="0"/>
        <w:jc w:val="center"/>
        <w:outlineLvl w:val="3"/>
        <w:rPr>
          <w:rFonts w:eastAsia="Times New Roman" w:cs="Times New Roman"/>
          <w:b/>
          <w:bCs/>
          <w:caps/>
          <w:szCs w:val="28"/>
          <w:lang w:val="en-US" w:eastAsia="ru-RU"/>
        </w:rPr>
      </w:pPr>
      <w:r>
        <w:rPr>
          <w:rFonts w:eastAsia="Times New Roman" w:cs="Times New Roman"/>
          <w:b/>
          <w:bCs/>
          <w:caps/>
          <w:szCs w:val="28"/>
          <w:lang w:val="en-US" w:eastAsia="ru-RU"/>
        </w:rPr>
        <w:t>Classification Of Individual Consumption By Purpose               (COICOP-HBS)</w:t>
      </w:r>
    </w:p>
    <w:p w:rsidR="007B0051" w:rsidRDefault="007B0051">
      <w:pPr>
        <w:spacing w:line="240" w:lineRule="auto"/>
        <w:ind w:firstLine="0"/>
        <w:jc w:val="left"/>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7B0051">
      <w:pPr>
        <w:ind w:firstLine="0"/>
        <w:jc w:val="center"/>
        <w:outlineLvl w:val="0"/>
        <w:rPr>
          <w:rFonts w:eastAsia="Times New Roman" w:cs="Times New Roman"/>
          <w:b/>
          <w:szCs w:val="28"/>
          <w:lang w:val="en-US" w:eastAsia="ru-RU"/>
        </w:rPr>
      </w:pPr>
    </w:p>
    <w:p w:rsidR="007B0051" w:rsidRDefault="009F6A39">
      <w:pPr>
        <w:ind w:firstLine="0"/>
        <w:jc w:val="center"/>
        <w:outlineLvl w:val="0"/>
        <w:rPr>
          <w:rFonts w:eastAsia="Times New Roman" w:cs="Times New Roman"/>
          <w:b/>
          <w:szCs w:val="28"/>
          <w:lang w:eastAsia="ru-RU"/>
        </w:rPr>
      </w:pPr>
      <w:r>
        <w:rPr>
          <w:rFonts w:eastAsia="Times New Roman" w:cs="Times New Roman"/>
          <w:b/>
          <w:szCs w:val="28"/>
          <w:lang w:eastAsia="ru-RU"/>
        </w:rPr>
        <w:t>Москва 2022</w:t>
      </w:r>
    </w:p>
    <w:p w:rsidR="007B0051" w:rsidRDefault="009F6A39">
      <w:pPr>
        <w:ind w:firstLine="0"/>
        <w:jc w:val="center"/>
        <w:outlineLvl w:val="0"/>
        <w:rPr>
          <w:rFonts w:eastAsia="Times New Roman" w:cs="Times New Roman"/>
          <w:b/>
          <w:szCs w:val="28"/>
          <w:lang w:eastAsia="ru-RU"/>
        </w:rPr>
      </w:pPr>
      <w:r>
        <w:rPr>
          <w:rFonts w:eastAsia="Times New Roman" w:cs="Times New Roman"/>
          <w:b/>
          <w:szCs w:val="28"/>
          <w:lang w:eastAsia="ru-RU"/>
        </w:rPr>
        <w:lastRenderedPageBreak/>
        <w:t>ВВЕДЕНИЕ</w:t>
      </w:r>
    </w:p>
    <w:p w:rsidR="007B0051" w:rsidRDefault="009F6A39">
      <w:pPr>
        <w:rPr>
          <w:rFonts w:eastAsia="Times New Roman" w:cs="Times New Roman"/>
          <w:szCs w:val="28"/>
          <w:lang w:eastAsia="ru-RU"/>
        </w:rPr>
      </w:pPr>
      <w:r>
        <w:rPr>
          <w:rFonts w:eastAsia="Times New Roman" w:cs="Times New Roman"/>
          <w:szCs w:val="28"/>
          <w:lang w:eastAsia="ru-RU"/>
        </w:rPr>
        <w:t>Классификатор индивидуального потребления домашних хозяйств по целям (КИПЦ-ДХ, версия 5) (далее – КИПЦ-ДХ; Классификатор) разработан на основе классификации индивидуального потребления по целям – Classification Of Individual Consumptio</w:t>
      </w:r>
      <w:r>
        <w:rPr>
          <w:rFonts w:eastAsia="Times New Roman" w:cs="Times New Roman"/>
          <w:szCs w:val="28"/>
          <w:lang w:eastAsia="ru-RU"/>
        </w:rPr>
        <w:t>n By Purpose (COICOP 2018), которая является одной из четырех функциональных классификаций, используемых в Системе Национальных Счетов 2008 года.</w:t>
      </w:r>
    </w:p>
    <w:p w:rsidR="007B0051" w:rsidRDefault="007B0051">
      <w:pPr>
        <w:jc w:val="center"/>
        <w:rPr>
          <w:rFonts w:eastAsia="Times New Roman" w:cs="Times New Roman"/>
          <w:sz w:val="24"/>
          <w:szCs w:val="24"/>
          <w:lang w:eastAsia="ru-RU"/>
        </w:rPr>
      </w:pPr>
    </w:p>
    <w:p w:rsidR="007B0051" w:rsidRDefault="009F6A39">
      <w:pPr>
        <w:jc w:val="center"/>
        <w:rPr>
          <w:rFonts w:eastAsia="Times New Roman" w:cs="Times New Roman"/>
          <w:b/>
          <w:szCs w:val="28"/>
          <w:lang w:eastAsia="ru-RU"/>
        </w:rPr>
      </w:pPr>
      <w:r>
        <w:rPr>
          <w:rFonts w:eastAsia="Times New Roman" w:cs="Times New Roman"/>
          <w:b/>
          <w:szCs w:val="28"/>
          <w:lang w:eastAsia="ru-RU"/>
        </w:rPr>
        <w:t>ЦЕЛЬ И ОСНОВНЫЕ ЗАДАЧИ РАЗРАБОТКИ КИПЦ-ДХ</w:t>
      </w:r>
    </w:p>
    <w:p w:rsidR="007B0051" w:rsidRDefault="009F6A39">
      <w:pPr>
        <w:rPr>
          <w:rFonts w:eastAsia="Times New Roman" w:cs="Times New Roman"/>
          <w:szCs w:val="28"/>
          <w:lang w:eastAsia="ru-RU"/>
        </w:rPr>
      </w:pPr>
      <w:r>
        <w:rPr>
          <w:rFonts w:eastAsia="Times New Roman" w:cs="Times New Roman"/>
          <w:szCs w:val="28"/>
          <w:lang w:eastAsia="ru-RU"/>
        </w:rPr>
        <w:t>Целью разработки КИПЦ-ДХ является создание стандартного средства сб</w:t>
      </w:r>
      <w:r>
        <w:rPr>
          <w:rFonts w:eastAsia="Times New Roman" w:cs="Times New Roman"/>
          <w:szCs w:val="28"/>
          <w:lang w:eastAsia="ru-RU"/>
        </w:rPr>
        <w:t>ора, обработки и представления статистической информации в соответствии с методологией Системы национальных счетов Российской Федерации (СНС) и рекомендациями по гармонизации бюджетных обследований домашних хозяйств Европейской статистической комиссии (Евр</w:t>
      </w:r>
      <w:r>
        <w:rPr>
          <w:rFonts w:eastAsia="Times New Roman" w:cs="Times New Roman"/>
          <w:szCs w:val="28"/>
          <w:lang w:eastAsia="ru-RU"/>
        </w:rPr>
        <w:t>остат, 1997).</w:t>
      </w:r>
    </w:p>
    <w:p w:rsidR="007B0051" w:rsidRDefault="009F6A39">
      <w:pPr>
        <w:rPr>
          <w:rFonts w:eastAsia="Times New Roman" w:cs="Times New Roman"/>
          <w:szCs w:val="28"/>
          <w:lang w:eastAsia="ru-RU"/>
        </w:rPr>
      </w:pPr>
      <w:r>
        <w:rPr>
          <w:rFonts w:eastAsia="Times New Roman" w:cs="Times New Roman"/>
          <w:szCs w:val="28"/>
          <w:lang w:eastAsia="ru-RU"/>
        </w:rPr>
        <w:t>Основными задачами разработки КИПЦ-ДХ являются:</w:t>
      </w:r>
    </w:p>
    <w:p w:rsidR="007B0051" w:rsidRDefault="009F6A39">
      <w:pPr>
        <w:rPr>
          <w:rFonts w:eastAsia="Times New Roman" w:cs="Times New Roman"/>
          <w:szCs w:val="28"/>
          <w:lang w:eastAsia="ru-RU"/>
        </w:rPr>
      </w:pPr>
      <w:r>
        <w:rPr>
          <w:rFonts w:eastAsia="Times New Roman" w:cs="Times New Roman"/>
          <w:szCs w:val="28"/>
          <w:lang w:eastAsia="ru-RU"/>
        </w:rPr>
        <w:t>развитие и совершенствование стандартизации в сфере учета объемов потребления домашними хозяйствами различных видов товаров и услуг;</w:t>
      </w:r>
    </w:p>
    <w:p w:rsidR="007B0051" w:rsidRDefault="009F6A39">
      <w:pPr>
        <w:rPr>
          <w:rFonts w:eastAsia="Times New Roman" w:cs="Times New Roman"/>
          <w:szCs w:val="28"/>
          <w:lang w:eastAsia="ru-RU"/>
        </w:rPr>
      </w:pPr>
      <w:r>
        <w:rPr>
          <w:rFonts w:eastAsia="Times New Roman" w:cs="Times New Roman"/>
          <w:szCs w:val="28"/>
          <w:lang w:eastAsia="ru-RU"/>
        </w:rPr>
        <w:t>кодирование информации в автоматизированных системах и базах данных;</w:t>
      </w:r>
    </w:p>
    <w:p w:rsidR="007B0051" w:rsidRDefault="009F6A39">
      <w:pPr>
        <w:rPr>
          <w:rFonts w:eastAsia="Times New Roman" w:cs="Times New Roman"/>
          <w:szCs w:val="28"/>
          <w:lang w:eastAsia="ru-RU"/>
        </w:rPr>
      </w:pPr>
      <w:r>
        <w:rPr>
          <w:rFonts w:eastAsia="Times New Roman" w:cs="Times New Roman"/>
          <w:szCs w:val="28"/>
          <w:lang w:eastAsia="ru-RU"/>
        </w:rPr>
        <w:t>сопоставимость статистических данных на национальном и международном уровнях;</w:t>
      </w:r>
    </w:p>
    <w:p w:rsidR="007B0051" w:rsidRDefault="009F6A39">
      <w:pPr>
        <w:rPr>
          <w:rFonts w:eastAsia="Times New Roman" w:cs="Times New Roman"/>
          <w:szCs w:val="28"/>
          <w:lang w:eastAsia="ru-RU"/>
        </w:rPr>
      </w:pPr>
      <w:r>
        <w:rPr>
          <w:rFonts w:eastAsia="Times New Roman" w:cs="Times New Roman"/>
          <w:szCs w:val="28"/>
          <w:lang w:eastAsia="ru-RU"/>
        </w:rPr>
        <w:t>актуализация направлений потребления домашних хозяйств в новых социально-экономических условиях;</w:t>
      </w:r>
    </w:p>
    <w:p w:rsidR="007B0051" w:rsidRDefault="009F6A39">
      <w:pPr>
        <w:rPr>
          <w:rFonts w:eastAsia="Times New Roman" w:cs="Times New Roman"/>
          <w:szCs w:val="28"/>
          <w:lang w:eastAsia="ru-RU"/>
        </w:rPr>
      </w:pPr>
      <w:r>
        <w:rPr>
          <w:rFonts w:eastAsia="Times New Roman" w:cs="Times New Roman"/>
          <w:szCs w:val="28"/>
          <w:lang w:eastAsia="ru-RU"/>
        </w:rPr>
        <w:t xml:space="preserve">обеспечение </w:t>
      </w:r>
      <w:r>
        <w:rPr>
          <w:rFonts w:eastAsia="Times New Roman" w:cs="Times New Roman"/>
          <w:szCs w:val="28"/>
          <w:lang w:eastAsia="ru-RU"/>
        </w:rPr>
        <w:t>системного подхода при изучении спроса домашних хозяйств на отдельные группы товаров и услуг, зависимости структуры потребления от уровня благосостояния домашних хозяйств.</w:t>
      </w:r>
    </w:p>
    <w:p w:rsidR="007B0051" w:rsidRDefault="009F6A39">
      <w:pPr>
        <w:jc w:val="center"/>
        <w:rPr>
          <w:rFonts w:eastAsia="Times New Roman" w:cs="Times New Roman"/>
          <w:b/>
          <w:szCs w:val="28"/>
          <w:lang w:eastAsia="ru-RU"/>
        </w:rPr>
      </w:pPr>
      <w:r>
        <w:rPr>
          <w:rFonts w:eastAsia="Times New Roman" w:cs="Times New Roman"/>
          <w:b/>
          <w:szCs w:val="28"/>
          <w:lang w:eastAsia="ru-RU"/>
        </w:rPr>
        <w:t>ОБЛАСТЬ ПРИМЕНЕНИЯ КИПЦ-ДХ</w:t>
      </w:r>
    </w:p>
    <w:p w:rsidR="007B0051" w:rsidRDefault="009F6A39">
      <w:pPr>
        <w:rPr>
          <w:rFonts w:eastAsia="Times New Roman" w:cs="Times New Roman"/>
          <w:szCs w:val="28"/>
          <w:lang w:eastAsia="ru-RU"/>
        </w:rPr>
      </w:pPr>
      <w:r>
        <w:rPr>
          <w:rFonts w:eastAsia="Times New Roman" w:cs="Times New Roman"/>
          <w:szCs w:val="28"/>
          <w:lang w:eastAsia="ru-RU"/>
        </w:rPr>
        <w:t>Настоящий Классификатор имеет статус ведомственного норма</w:t>
      </w:r>
      <w:r>
        <w:rPr>
          <w:rFonts w:eastAsia="Times New Roman" w:cs="Times New Roman"/>
          <w:szCs w:val="28"/>
          <w:lang w:eastAsia="ru-RU"/>
        </w:rPr>
        <w:t>тивного акта Федеральной службы государственной статистики и обязателен для применения при проведении федерального статистического наблюдения «Выборочное обследование бюджетов домашних хозяйств».</w:t>
      </w:r>
    </w:p>
    <w:p w:rsidR="007B0051" w:rsidRDefault="009F6A39">
      <w:pPr>
        <w:rPr>
          <w:rFonts w:eastAsia="Times New Roman" w:cs="Times New Roman"/>
          <w:szCs w:val="28"/>
          <w:lang w:eastAsia="ru-RU"/>
        </w:rPr>
      </w:pPr>
      <w:r>
        <w:rPr>
          <w:rFonts w:eastAsia="Times New Roman" w:cs="Times New Roman"/>
          <w:szCs w:val="28"/>
          <w:lang w:eastAsia="ru-RU"/>
        </w:rPr>
        <w:lastRenderedPageBreak/>
        <w:t>Классификатор может использоваться по согласованию с Федерал</w:t>
      </w:r>
      <w:r>
        <w:rPr>
          <w:rFonts w:eastAsia="Times New Roman" w:cs="Times New Roman"/>
          <w:szCs w:val="28"/>
          <w:lang w:eastAsia="ru-RU"/>
        </w:rPr>
        <w:t>ьной службой государственной статистики другими организациями и физическими лицами в их собственных целях.</w:t>
      </w:r>
    </w:p>
    <w:p w:rsidR="007B0051" w:rsidRDefault="009F6A39">
      <w:pPr>
        <w:jc w:val="center"/>
        <w:rPr>
          <w:rFonts w:eastAsia="Times New Roman" w:cs="Times New Roman"/>
          <w:b/>
          <w:szCs w:val="28"/>
          <w:lang w:eastAsia="ru-RU"/>
        </w:rPr>
      </w:pPr>
      <w:r>
        <w:rPr>
          <w:rFonts w:eastAsia="Times New Roman" w:cs="Times New Roman"/>
          <w:b/>
          <w:szCs w:val="28"/>
          <w:lang w:eastAsia="ru-RU"/>
        </w:rPr>
        <w:t>ОБЪЕКТЫ КЛАССИФИКАЦИИ</w:t>
      </w:r>
    </w:p>
    <w:p w:rsidR="007B0051" w:rsidRDefault="009F6A39">
      <w:pPr>
        <w:rPr>
          <w:rFonts w:eastAsia="Times New Roman" w:cs="Times New Roman"/>
          <w:szCs w:val="28"/>
          <w:lang w:eastAsia="ru-RU"/>
        </w:rPr>
      </w:pPr>
      <w:r>
        <w:rPr>
          <w:rFonts w:eastAsia="Times New Roman" w:cs="Times New Roman"/>
          <w:szCs w:val="28"/>
          <w:lang w:eastAsia="ru-RU"/>
        </w:rPr>
        <w:t>Объектами классификации являются товары и услуги, которые используются домашними хозяйствами для личного потребления.</w:t>
      </w:r>
    </w:p>
    <w:p w:rsidR="007B0051" w:rsidRDefault="009F6A39">
      <w:pPr>
        <w:rPr>
          <w:rFonts w:eastAsia="Times New Roman" w:cs="Times New Roman"/>
          <w:szCs w:val="28"/>
          <w:lang w:eastAsia="ru-RU"/>
        </w:rPr>
      </w:pPr>
      <w:r>
        <w:rPr>
          <w:rFonts w:eastAsia="Times New Roman" w:cs="Times New Roman"/>
          <w:szCs w:val="28"/>
          <w:lang w:eastAsia="ru-RU"/>
        </w:rPr>
        <w:t>В Классиф</w:t>
      </w:r>
      <w:r>
        <w:rPr>
          <w:rFonts w:eastAsia="Times New Roman" w:cs="Times New Roman"/>
          <w:szCs w:val="28"/>
          <w:lang w:eastAsia="ru-RU"/>
        </w:rPr>
        <w:t>икаторе основные направления потребления домашних хозяйств (разделы) последовательно детализированы на группы, классы, категории, в состав которых входят соответствующие виды товаров и услуг, приобретенные или произведенные домашними хозяйствами для личног</w:t>
      </w:r>
      <w:r>
        <w:rPr>
          <w:rFonts w:eastAsia="Times New Roman" w:cs="Times New Roman"/>
          <w:szCs w:val="28"/>
          <w:lang w:eastAsia="ru-RU"/>
        </w:rPr>
        <w:t xml:space="preserve">о потребления, имеющие сходную сферу использования. </w:t>
      </w:r>
    </w:p>
    <w:p w:rsidR="007B0051" w:rsidRDefault="009F6A39">
      <w:pPr>
        <w:rPr>
          <w:rFonts w:eastAsia="Times New Roman" w:cs="Times New Roman"/>
          <w:szCs w:val="28"/>
          <w:lang w:eastAsia="ru-RU"/>
        </w:rPr>
      </w:pPr>
      <w:r>
        <w:rPr>
          <w:rFonts w:eastAsia="Times New Roman" w:cs="Times New Roman"/>
          <w:szCs w:val="28"/>
          <w:lang w:eastAsia="ru-RU"/>
        </w:rPr>
        <w:t>Классы в КИПЦ-ДХ подразделяются на типы и обозначаются:</w:t>
      </w:r>
    </w:p>
    <w:p w:rsidR="007B0051" w:rsidRDefault="009F6A39">
      <w:pPr>
        <w:rPr>
          <w:rFonts w:eastAsia="Times New Roman" w:cs="Times New Roman"/>
          <w:szCs w:val="28"/>
          <w:lang w:eastAsia="ru-RU"/>
        </w:rPr>
      </w:pPr>
      <w:r>
        <w:rPr>
          <w:rFonts w:eastAsia="Times New Roman" w:cs="Times New Roman"/>
          <w:szCs w:val="28"/>
          <w:lang w:eastAsia="ru-RU"/>
        </w:rPr>
        <w:t>НД – товары недлительного пользования;</w:t>
      </w:r>
    </w:p>
    <w:p w:rsidR="007B0051" w:rsidRDefault="009F6A39">
      <w:pPr>
        <w:rPr>
          <w:rFonts w:eastAsia="Times New Roman" w:cs="Times New Roman"/>
          <w:szCs w:val="28"/>
          <w:lang w:eastAsia="ru-RU"/>
        </w:rPr>
      </w:pPr>
      <w:r>
        <w:rPr>
          <w:rFonts w:eastAsia="Times New Roman" w:cs="Times New Roman"/>
          <w:szCs w:val="28"/>
          <w:lang w:eastAsia="ru-RU"/>
        </w:rPr>
        <w:t>ПД – товары полудлительного пользования;</w:t>
      </w:r>
    </w:p>
    <w:p w:rsidR="007B0051" w:rsidRDefault="009F6A39">
      <w:pPr>
        <w:rPr>
          <w:rFonts w:eastAsia="Times New Roman" w:cs="Times New Roman"/>
          <w:szCs w:val="28"/>
          <w:lang w:eastAsia="ru-RU"/>
        </w:rPr>
      </w:pPr>
      <w:r>
        <w:rPr>
          <w:rFonts w:eastAsia="Times New Roman" w:cs="Times New Roman"/>
          <w:szCs w:val="28"/>
          <w:lang w:eastAsia="ru-RU"/>
        </w:rPr>
        <w:t>Д – товары длительного пользования;</w:t>
      </w:r>
    </w:p>
    <w:p w:rsidR="007B0051" w:rsidRDefault="009F6A39">
      <w:pPr>
        <w:rPr>
          <w:rFonts w:eastAsia="Times New Roman" w:cs="Times New Roman"/>
          <w:szCs w:val="28"/>
          <w:lang w:eastAsia="ru-RU"/>
        </w:rPr>
      </w:pPr>
      <w:r>
        <w:rPr>
          <w:rFonts w:eastAsia="Times New Roman" w:cs="Times New Roman"/>
          <w:szCs w:val="28"/>
          <w:lang w:eastAsia="ru-RU"/>
        </w:rPr>
        <w:t xml:space="preserve">У – услуги. </w:t>
      </w:r>
    </w:p>
    <w:p w:rsidR="007B0051" w:rsidRDefault="007B0051">
      <w:pPr>
        <w:jc w:val="center"/>
        <w:rPr>
          <w:rFonts w:eastAsia="Times New Roman" w:cs="Times New Roman"/>
          <w:b/>
          <w:szCs w:val="28"/>
          <w:lang w:eastAsia="ru-RU"/>
        </w:rPr>
      </w:pPr>
    </w:p>
    <w:p w:rsidR="007B0051" w:rsidRDefault="007B0051">
      <w:pPr>
        <w:jc w:val="center"/>
        <w:rPr>
          <w:rFonts w:eastAsia="Times New Roman" w:cs="Times New Roman"/>
          <w:b/>
          <w:szCs w:val="28"/>
          <w:lang w:eastAsia="ru-RU"/>
        </w:rPr>
      </w:pPr>
    </w:p>
    <w:p w:rsidR="007B0051" w:rsidRDefault="007B0051">
      <w:pPr>
        <w:jc w:val="center"/>
        <w:rPr>
          <w:rFonts w:eastAsia="Times New Roman" w:cs="Times New Roman"/>
          <w:b/>
          <w:szCs w:val="28"/>
          <w:lang w:eastAsia="ru-RU"/>
        </w:rPr>
      </w:pPr>
    </w:p>
    <w:p w:rsidR="007B0051" w:rsidRDefault="009F6A39">
      <w:pPr>
        <w:jc w:val="center"/>
        <w:rPr>
          <w:rFonts w:eastAsia="Times New Roman" w:cs="Times New Roman"/>
          <w:b/>
          <w:szCs w:val="28"/>
          <w:lang w:eastAsia="ru-RU"/>
        </w:rPr>
      </w:pPr>
      <w:r>
        <w:rPr>
          <w:rFonts w:eastAsia="Times New Roman" w:cs="Times New Roman"/>
          <w:b/>
          <w:szCs w:val="28"/>
          <w:lang w:eastAsia="ru-RU"/>
        </w:rPr>
        <w:t>СТРУКТУРА КИПЦ-ДХ</w:t>
      </w:r>
    </w:p>
    <w:tbl>
      <w:tblPr>
        <w:tblStyle w:val="-1"/>
        <w:tblW w:w="4802" w:type="pct"/>
        <w:jc w:val="center"/>
        <w:tblLook w:val="04A0" w:firstRow="1" w:lastRow="0" w:firstColumn="1" w:lastColumn="0" w:noHBand="0" w:noVBand="1"/>
      </w:tblPr>
      <w:tblGrid>
        <w:gridCol w:w="1287"/>
        <w:gridCol w:w="8177"/>
      </w:tblGrid>
      <w:tr w:rsidR="007B0051" w:rsidTr="007B00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right="57" w:firstLine="0"/>
              <w:jc w:val="center"/>
              <w:rPr>
                <w:rFonts w:eastAsia="Times New Roman" w:cs="Times New Roman"/>
                <w:color w:val="auto"/>
                <w:szCs w:val="28"/>
                <w:lang w:eastAsia="ru-RU"/>
              </w:rPr>
            </w:pPr>
            <w:r>
              <w:rPr>
                <w:rFonts w:eastAsia="Times New Roman" w:cs="Times New Roman"/>
                <w:b w:val="0"/>
                <w:color w:val="auto"/>
                <w:szCs w:val="28"/>
                <w:lang w:eastAsia="ru-RU"/>
              </w:rPr>
              <w:t>Разделы</w:t>
            </w:r>
          </w:p>
        </w:tc>
        <w:tc>
          <w:tcPr>
            <w:tcW w:w="8177" w:type="dxa"/>
            <w:shd w:val="clear" w:color="auto" w:fill="auto"/>
            <w:vAlign w:val="bottom"/>
          </w:tcPr>
          <w:p w:rsidR="007B0051" w:rsidRDefault="009F6A39">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8"/>
                <w:lang w:eastAsia="ru-RU"/>
              </w:rPr>
            </w:pPr>
            <w:r>
              <w:rPr>
                <w:rFonts w:eastAsia="Times New Roman" w:cs="Times New Roman"/>
                <w:b w:val="0"/>
                <w:bCs w:val="0"/>
                <w:color w:val="auto"/>
                <w:szCs w:val="28"/>
                <w:lang w:eastAsia="ru-RU"/>
              </w:rPr>
              <w:t>Направления потребления</w:t>
            </w:r>
          </w:p>
        </w:tc>
      </w:tr>
      <w:tr w:rsidR="007B0051" w:rsidTr="007B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01</w:t>
            </w:r>
          </w:p>
        </w:tc>
        <w:tc>
          <w:tcPr>
            <w:tcW w:w="8177" w:type="dxa"/>
            <w:shd w:val="clear" w:color="auto" w:fill="auto"/>
            <w:vAlign w:val="bottom"/>
          </w:tcPr>
          <w:p w:rsidR="007B0051" w:rsidRDefault="009F6A39">
            <w:pPr>
              <w:spacing w:line="288"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 xml:space="preserve">Продукты питания и безалкогольные напитки </w:t>
            </w:r>
          </w:p>
        </w:tc>
      </w:tr>
      <w:tr w:rsidR="007B0051" w:rsidTr="007B0051">
        <w:trPr>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bCs w:val="0"/>
                <w:color w:val="auto"/>
                <w:szCs w:val="28"/>
                <w:lang w:eastAsia="ru-RU"/>
              </w:rPr>
              <w:t>0</w:t>
            </w:r>
            <w:r>
              <w:rPr>
                <w:rFonts w:eastAsia="Times New Roman" w:cs="Times New Roman"/>
                <w:b w:val="0"/>
                <w:color w:val="auto"/>
                <w:szCs w:val="28"/>
                <w:lang w:eastAsia="ru-RU"/>
              </w:rPr>
              <w:t>2</w:t>
            </w:r>
          </w:p>
        </w:tc>
        <w:tc>
          <w:tcPr>
            <w:tcW w:w="8177" w:type="dxa"/>
            <w:shd w:val="clear" w:color="auto" w:fill="auto"/>
            <w:vAlign w:val="bottom"/>
          </w:tcPr>
          <w:p w:rsidR="007B0051" w:rsidRDefault="009F6A39">
            <w:pPr>
              <w:spacing w:line="288"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 xml:space="preserve">Алкогольная продукция, табачные изделия и наркотики </w:t>
            </w:r>
          </w:p>
        </w:tc>
      </w:tr>
      <w:tr w:rsidR="007B0051" w:rsidTr="007B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bCs w:val="0"/>
                <w:color w:val="auto"/>
                <w:szCs w:val="28"/>
                <w:lang w:eastAsia="ru-RU"/>
              </w:rPr>
              <w:t>0</w:t>
            </w:r>
            <w:r>
              <w:rPr>
                <w:rFonts w:eastAsia="Times New Roman" w:cs="Times New Roman"/>
                <w:b w:val="0"/>
                <w:color w:val="auto"/>
                <w:szCs w:val="28"/>
                <w:lang w:eastAsia="ru-RU"/>
              </w:rPr>
              <w:t>3</w:t>
            </w:r>
          </w:p>
        </w:tc>
        <w:tc>
          <w:tcPr>
            <w:tcW w:w="8177" w:type="dxa"/>
            <w:shd w:val="clear" w:color="auto" w:fill="auto"/>
            <w:vAlign w:val="bottom"/>
          </w:tcPr>
          <w:p w:rsidR="007B0051" w:rsidRDefault="009F6A39">
            <w:pPr>
              <w:spacing w:line="288"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Одежда и обувь</w:t>
            </w:r>
          </w:p>
        </w:tc>
      </w:tr>
      <w:tr w:rsidR="007B0051" w:rsidTr="007B0051">
        <w:trPr>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04</w:t>
            </w:r>
          </w:p>
        </w:tc>
        <w:tc>
          <w:tcPr>
            <w:tcW w:w="8177" w:type="dxa"/>
            <w:shd w:val="clear" w:color="auto" w:fill="auto"/>
            <w:vAlign w:val="bottom"/>
          </w:tcPr>
          <w:p w:rsidR="007B0051" w:rsidRDefault="009F6A39">
            <w:pPr>
              <w:spacing w:line="288"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 xml:space="preserve">Жилищные услуги, вода, электроэнергия, газ и другие виды топлива </w:t>
            </w:r>
          </w:p>
        </w:tc>
      </w:tr>
      <w:tr w:rsidR="007B0051" w:rsidTr="007B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05</w:t>
            </w:r>
          </w:p>
        </w:tc>
        <w:tc>
          <w:tcPr>
            <w:tcW w:w="8177" w:type="dxa"/>
            <w:shd w:val="clear" w:color="auto" w:fill="auto"/>
            <w:vAlign w:val="bottom"/>
          </w:tcPr>
          <w:p w:rsidR="007B0051" w:rsidRDefault="009F6A39">
            <w:pPr>
              <w:spacing w:line="288"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Мебель, бытовая техника и текущее содержание дома</w:t>
            </w:r>
          </w:p>
        </w:tc>
      </w:tr>
      <w:tr w:rsidR="007B0051" w:rsidTr="007B0051">
        <w:trPr>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06</w:t>
            </w:r>
          </w:p>
        </w:tc>
        <w:tc>
          <w:tcPr>
            <w:tcW w:w="8177" w:type="dxa"/>
            <w:shd w:val="clear" w:color="auto" w:fill="auto"/>
            <w:vAlign w:val="bottom"/>
          </w:tcPr>
          <w:p w:rsidR="007B0051" w:rsidRDefault="009F6A39">
            <w:pPr>
              <w:spacing w:line="288"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 xml:space="preserve">Здравоохранение </w:t>
            </w:r>
          </w:p>
        </w:tc>
      </w:tr>
      <w:tr w:rsidR="007B0051" w:rsidTr="007B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07</w:t>
            </w:r>
          </w:p>
        </w:tc>
        <w:tc>
          <w:tcPr>
            <w:tcW w:w="8177" w:type="dxa"/>
            <w:shd w:val="clear" w:color="auto" w:fill="auto"/>
            <w:vAlign w:val="bottom"/>
          </w:tcPr>
          <w:p w:rsidR="007B0051" w:rsidRDefault="009F6A39">
            <w:pPr>
              <w:spacing w:line="288"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 xml:space="preserve">Транспорт </w:t>
            </w:r>
          </w:p>
        </w:tc>
      </w:tr>
      <w:tr w:rsidR="007B0051" w:rsidTr="007B0051">
        <w:trPr>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08</w:t>
            </w:r>
          </w:p>
        </w:tc>
        <w:tc>
          <w:tcPr>
            <w:tcW w:w="8177" w:type="dxa"/>
            <w:shd w:val="clear" w:color="auto" w:fill="auto"/>
            <w:vAlign w:val="bottom"/>
          </w:tcPr>
          <w:p w:rsidR="007B0051" w:rsidRDefault="009F6A39">
            <w:pPr>
              <w:spacing w:line="288"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Информация и коммуникация</w:t>
            </w:r>
          </w:p>
        </w:tc>
      </w:tr>
      <w:tr w:rsidR="007B0051" w:rsidTr="007B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09</w:t>
            </w:r>
          </w:p>
        </w:tc>
        <w:tc>
          <w:tcPr>
            <w:tcW w:w="8177" w:type="dxa"/>
            <w:shd w:val="clear" w:color="auto" w:fill="auto"/>
            <w:vAlign w:val="bottom"/>
          </w:tcPr>
          <w:p w:rsidR="007B0051" w:rsidRDefault="009F6A39">
            <w:pPr>
              <w:spacing w:line="288"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 xml:space="preserve">Организация отдыха, спортивных и культурных мероприятий </w:t>
            </w:r>
          </w:p>
        </w:tc>
      </w:tr>
      <w:tr w:rsidR="007B0051" w:rsidTr="007B0051">
        <w:trPr>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10</w:t>
            </w:r>
          </w:p>
        </w:tc>
        <w:tc>
          <w:tcPr>
            <w:tcW w:w="8177" w:type="dxa"/>
            <w:shd w:val="clear" w:color="auto" w:fill="auto"/>
            <w:vAlign w:val="bottom"/>
          </w:tcPr>
          <w:p w:rsidR="007B0051" w:rsidRDefault="009F6A39">
            <w:pPr>
              <w:spacing w:line="288"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 xml:space="preserve">Образование </w:t>
            </w:r>
          </w:p>
        </w:tc>
      </w:tr>
      <w:tr w:rsidR="007B0051" w:rsidTr="007B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11</w:t>
            </w:r>
          </w:p>
        </w:tc>
        <w:tc>
          <w:tcPr>
            <w:tcW w:w="8177" w:type="dxa"/>
            <w:shd w:val="clear" w:color="auto" w:fill="auto"/>
            <w:vAlign w:val="bottom"/>
          </w:tcPr>
          <w:p w:rsidR="007B0051" w:rsidRDefault="009F6A39">
            <w:pPr>
              <w:spacing w:line="288"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 xml:space="preserve">Гостиницы, кафе и рестораны </w:t>
            </w:r>
          </w:p>
        </w:tc>
      </w:tr>
      <w:tr w:rsidR="007B0051" w:rsidTr="007B0051">
        <w:trPr>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lastRenderedPageBreak/>
              <w:t>12</w:t>
            </w:r>
          </w:p>
        </w:tc>
        <w:tc>
          <w:tcPr>
            <w:tcW w:w="8177" w:type="dxa"/>
            <w:shd w:val="clear" w:color="auto" w:fill="auto"/>
            <w:vAlign w:val="bottom"/>
          </w:tcPr>
          <w:p w:rsidR="007B0051" w:rsidRDefault="009F6A39">
            <w:pPr>
              <w:spacing w:line="288"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Финансовые услуги и услуги страхования</w:t>
            </w:r>
          </w:p>
        </w:tc>
      </w:tr>
      <w:tr w:rsidR="007B0051" w:rsidTr="007B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13</w:t>
            </w:r>
          </w:p>
        </w:tc>
        <w:tc>
          <w:tcPr>
            <w:tcW w:w="8177" w:type="dxa"/>
            <w:shd w:val="clear" w:color="auto" w:fill="auto"/>
            <w:vAlign w:val="bottom"/>
          </w:tcPr>
          <w:p w:rsidR="007B0051" w:rsidRDefault="009F6A39">
            <w:pPr>
              <w:spacing w:line="288"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Cs w:val="28"/>
                <w:lang w:eastAsia="ru-RU"/>
              </w:rPr>
            </w:pPr>
            <w:r>
              <w:rPr>
                <w:rFonts w:eastAsia="Times New Roman" w:cs="Times New Roman"/>
                <w:bCs/>
                <w:color w:val="auto"/>
                <w:szCs w:val="28"/>
                <w:lang w:eastAsia="ru-RU"/>
              </w:rPr>
              <w:t xml:space="preserve">Личная гигиена и социальная помощь </w:t>
            </w:r>
          </w:p>
        </w:tc>
      </w:tr>
      <w:tr w:rsidR="007B0051" w:rsidTr="007B0051">
        <w:trPr>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14</w:t>
            </w:r>
          </w:p>
        </w:tc>
        <w:tc>
          <w:tcPr>
            <w:tcW w:w="8177" w:type="dxa"/>
            <w:shd w:val="clear" w:color="auto" w:fill="auto"/>
            <w:vAlign w:val="bottom"/>
          </w:tcPr>
          <w:p w:rsidR="007B0051" w:rsidRDefault="009F6A39">
            <w:pPr>
              <w:spacing w:line="288"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8"/>
                <w:lang w:eastAsia="ru-RU"/>
              </w:rPr>
            </w:pPr>
            <w:r>
              <w:rPr>
                <w:rFonts w:eastAsia="Times New Roman" w:cs="Times New Roman"/>
                <w:color w:val="auto"/>
                <w:szCs w:val="28"/>
                <w:lang w:eastAsia="ru-RU"/>
              </w:rPr>
              <w:t>Расходы на конечное потребление некоммерческих организаций (НКО), обслуживающих домохозяйства</w:t>
            </w:r>
          </w:p>
        </w:tc>
      </w:tr>
      <w:tr w:rsidR="007B0051" w:rsidTr="007B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auto"/>
          </w:tcPr>
          <w:p w:rsidR="007B0051" w:rsidRDefault="009F6A39">
            <w:pPr>
              <w:spacing w:line="288" w:lineRule="auto"/>
              <w:ind w:firstLine="0"/>
              <w:jc w:val="center"/>
              <w:rPr>
                <w:rFonts w:eastAsia="Times New Roman" w:cs="Times New Roman"/>
                <w:color w:val="auto"/>
                <w:szCs w:val="28"/>
                <w:lang w:eastAsia="ru-RU"/>
              </w:rPr>
            </w:pPr>
            <w:r>
              <w:rPr>
                <w:rFonts w:eastAsia="Times New Roman" w:cs="Times New Roman"/>
                <w:b w:val="0"/>
                <w:color w:val="auto"/>
                <w:szCs w:val="28"/>
                <w:lang w:eastAsia="ru-RU"/>
              </w:rPr>
              <w:t>15</w:t>
            </w:r>
          </w:p>
        </w:tc>
        <w:tc>
          <w:tcPr>
            <w:tcW w:w="8177" w:type="dxa"/>
            <w:shd w:val="clear" w:color="auto" w:fill="auto"/>
            <w:vAlign w:val="bottom"/>
          </w:tcPr>
          <w:p w:rsidR="007B0051" w:rsidRDefault="009F6A39">
            <w:pPr>
              <w:spacing w:line="288"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8"/>
                <w:lang w:eastAsia="ru-RU"/>
              </w:rPr>
            </w:pPr>
            <w:r>
              <w:rPr>
                <w:rFonts w:eastAsia="Times New Roman" w:cs="Times New Roman"/>
                <w:color w:val="auto"/>
                <w:szCs w:val="28"/>
                <w:lang w:eastAsia="ru-RU"/>
              </w:rPr>
              <w:t xml:space="preserve">Расходы на конечное потребление органов </w:t>
            </w:r>
            <w:r>
              <w:rPr>
                <w:rFonts w:eastAsia="Times New Roman" w:cs="Times New Roman"/>
                <w:color w:val="auto"/>
                <w:szCs w:val="28"/>
                <w:lang w:eastAsia="ru-RU"/>
              </w:rPr>
              <w:t>государственного управления на индивидуальные товары и услуги</w:t>
            </w:r>
          </w:p>
        </w:tc>
      </w:tr>
    </w:tbl>
    <w:p w:rsidR="007B0051" w:rsidRDefault="007B0051">
      <w:pPr>
        <w:spacing w:line="240" w:lineRule="auto"/>
        <w:ind w:firstLine="540"/>
        <w:rPr>
          <w:rFonts w:eastAsia="Times New Roman" w:cs="Times New Roman"/>
          <w:szCs w:val="28"/>
          <w:lang w:eastAsia="ru-RU"/>
        </w:rPr>
        <w:sectPr w:rsidR="007B0051">
          <w:headerReference w:type="default" r:id="rId8"/>
          <w:headerReference w:type="first" r:id="rId9"/>
          <w:pgSz w:w="11906" w:h="16838"/>
          <w:pgMar w:top="1134" w:right="567" w:bottom="851" w:left="1701" w:header="709" w:footer="709" w:gutter="0"/>
          <w:cols w:space="708"/>
          <w:titlePg/>
          <w:docGrid w:linePitch="360"/>
        </w:sectPr>
      </w:pPr>
    </w:p>
    <w:p w:rsidR="007B0051" w:rsidRDefault="007B0051">
      <w:pPr>
        <w:rPr>
          <w:rFonts w:eastAsia="Times New Roman" w:cs="Times New Roman"/>
          <w:szCs w:val="28"/>
          <w:lang w:eastAsia="ru-RU"/>
        </w:rPr>
      </w:pPr>
    </w:p>
    <w:p w:rsidR="007B0051" w:rsidRDefault="009F6A39">
      <w:pPr>
        <w:rPr>
          <w:rFonts w:eastAsia="Times New Roman" w:cs="Times New Roman"/>
          <w:szCs w:val="28"/>
          <w:lang w:eastAsia="ru-RU"/>
        </w:rPr>
      </w:pPr>
      <w:r>
        <w:rPr>
          <w:rFonts w:eastAsia="Times New Roman" w:cs="Times New Roman"/>
          <w:szCs w:val="28"/>
          <w:lang w:eastAsia="ru-RU"/>
        </w:rPr>
        <w:t xml:space="preserve">В КИПЦ-ДХ использованы иерархический метод классификации и последовательный метод кодирования. </w:t>
      </w:r>
    </w:p>
    <w:p w:rsidR="007B0051" w:rsidRDefault="009F6A39">
      <w:pPr>
        <w:rPr>
          <w:rFonts w:eastAsia="Times New Roman" w:cs="Times New Roman"/>
          <w:szCs w:val="28"/>
          <w:lang w:eastAsia="ru-RU"/>
        </w:rPr>
      </w:pPr>
      <w:r>
        <w:rPr>
          <w:rFonts w:eastAsia="Times New Roman" w:cs="Times New Roman"/>
          <w:szCs w:val="28"/>
          <w:lang w:eastAsia="ru-RU"/>
        </w:rPr>
        <w:t>Классификатор имеет 4 основных ступени классификационного деления. Национальные особенности, отражающие потребности Выборочного обследования бюджетов домашних х</w:t>
      </w:r>
      <w:r>
        <w:rPr>
          <w:rFonts w:eastAsia="Times New Roman" w:cs="Times New Roman"/>
          <w:szCs w:val="28"/>
          <w:lang w:eastAsia="ru-RU"/>
        </w:rPr>
        <w:t>озяйств в Российской Федерации, учитываются посредством использования 5-й ступени классификационного деления.</w:t>
      </w:r>
    </w:p>
    <w:p w:rsidR="007B0051" w:rsidRDefault="009F6A39">
      <w:pPr>
        <w:rPr>
          <w:rFonts w:eastAsia="Times New Roman" w:cs="Times New Roman"/>
          <w:szCs w:val="28"/>
          <w:lang w:eastAsia="ru-RU"/>
        </w:rPr>
      </w:pPr>
      <w:r>
        <w:rPr>
          <w:rFonts w:eastAsia="Times New Roman" w:cs="Times New Roman"/>
          <w:szCs w:val="28"/>
          <w:lang w:eastAsia="ru-RU"/>
        </w:rPr>
        <w:t xml:space="preserve">Код каждого последующего уровня образуется добавлением одной значащей цифры на соответствующем разряде кода.  </w:t>
      </w:r>
    </w:p>
    <w:p w:rsidR="007B0051" w:rsidRDefault="009F6A39">
      <w:pPr>
        <w:rPr>
          <w:rFonts w:eastAsia="Times New Roman" w:cs="Times New Roman"/>
          <w:szCs w:val="28"/>
          <w:lang w:eastAsia="ru-RU"/>
        </w:rPr>
      </w:pPr>
      <w:r>
        <w:rPr>
          <w:rFonts w:eastAsia="Times New Roman" w:cs="Times New Roman"/>
          <w:szCs w:val="28"/>
          <w:lang w:eastAsia="ru-RU"/>
        </w:rPr>
        <w:t>После второго, третьего, четвертого</w:t>
      </w:r>
      <w:r>
        <w:rPr>
          <w:rFonts w:eastAsia="Times New Roman" w:cs="Times New Roman"/>
          <w:szCs w:val="28"/>
          <w:lang w:eastAsia="ru-RU"/>
        </w:rPr>
        <w:t xml:space="preserve"> и пятого разрядов кода проставляются точки, разделяющие уровни классификации.</w:t>
      </w:r>
    </w:p>
    <w:p w:rsidR="007B0051" w:rsidRDefault="009F6A39">
      <w:pPr>
        <w:rPr>
          <w:rFonts w:eastAsia="Times New Roman" w:cs="Times New Roman"/>
          <w:szCs w:val="28"/>
          <w:lang w:eastAsia="ru-RU"/>
        </w:rPr>
      </w:pPr>
      <w:r>
        <w:rPr>
          <w:rFonts w:eastAsia="Times New Roman" w:cs="Times New Roman"/>
          <w:szCs w:val="28"/>
          <w:lang w:eastAsia="ru-RU"/>
        </w:rPr>
        <w:t>Код каждого товара и услуги, входящих в состав Классификатора,  состоит из 2 – 6 цифровых знаков.</w:t>
      </w:r>
    </w:p>
    <w:p w:rsidR="007B0051" w:rsidRDefault="009F6A39">
      <w:pPr>
        <w:rPr>
          <w:rFonts w:eastAsia="Times New Roman" w:cs="Times New Roman"/>
          <w:szCs w:val="28"/>
          <w:lang w:eastAsia="ru-RU"/>
        </w:rPr>
      </w:pPr>
      <w:r>
        <w:rPr>
          <w:rFonts w:eastAsia="Times New Roman" w:cs="Times New Roman"/>
          <w:szCs w:val="28"/>
          <w:lang w:eastAsia="ru-RU"/>
        </w:rPr>
        <w:t xml:space="preserve"> Структура может быть представлена в следующем виде:</w:t>
      </w:r>
    </w:p>
    <w:tbl>
      <w:tblPr>
        <w:tblW w:w="0" w:type="auto"/>
        <w:tblInd w:w="709" w:type="dxa"/>
        <w:tblLook w:val="01E0" w:firstRow="1" w:lastRow="1" w:firstColumn="1" w:lastColumn="1" w:noHBand="0" w:noVBand="0"/>
      </w:tblPr>
      <w:tblGrid>
        <w:gridCol w:w="2513"/>
        <w:gridCol w:w="6348"/>
      </w:tblGrid>
      <w:tr w:rsidR="007B0051">
        <w:tc>
          <w:tcPr>
            <w:tcW w:w="2553"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XX</w:t>
            </w:r>
          </w:p>
        </w:tc>
        <w:tc>
          <w:tcPr>
            <w:tcW w:w="6592"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раздел</w:t>
            </w:r>
          </w:p>
        </w:tc>
      </w:tr>
      <w:tr w:rsidR="007B0051">
        <w:tc>
          <w:tcPr>
            <w:tcW w:w="2553"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XX.X</w:t>
            </w:r>
          </w:p>
        </w:tc>
        <w:tc>
          <w:tcPr>
            <w:tcW w:w="6592"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группа</w:t>
            </w:r>
          </w:p>
        </w:tc>
      </w:tr>
      <w:tr w:rsidR="007B0051">
        <w:tc>
          <w:tcPr>
            <w:tcW w:w="2553"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XX</w:t>
            </w:r>
            <w:r>
              <w:rPr>
                <w:rFonts w:eastAsia="Times New Roman" w:cs="Times New Roman"/>
                <w:szCs w:val="28"/>
                <w:lang w:eastAsia="ru-RU"/>
              </w:rPr>
              <w:t xml:space="preserve">.X.X </w:t>
            </w:r>
          </w:p>
        </w:tc>
        <w:tc>
          <w:tcPr>
            <w:tcW w:w="6592"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класс</w:t>
            </w:r>
          </w:p>
        </w:tc>
      </w:tr>
      <w:tr w:rsidR="007B0051">
        <w:tc>
          <w:tcPr>
            <w:tcW w:w="2553"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 xml:space="preserve">XX.X.X.X </w:t>
            </w:r>
          </w:p>
        </w:tc>
        <w:tc>
          <w:tcPr>
            <w:tcW w:w="6592"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категория</w:t>
            </w:r>
          </w:p>
        </w:tc>
      </w:tr>
      <w:tr w:rsidR="007B0051">
        <w:tc>
          <w:tcPr>
            <w:tcW w:w="2553"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 xml:space="preserve">XX.X.X.X.Х </w:t>
            </w:r>
          </w:p>
        </w:tc>
        <w:tc>
          <w:tcPr>
            <w:tcW w:w="6592"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вид</w:t>
            </w:r>
          </w:p>
        </w:tc>
      </w:tr>
    </w:tbl>
    <w:p w:rsidR="007B0051" w:rsidRDefault="009F6A39">
      <w:pPr>
        <w:spacing w:before="120"/>
        <w:rPr>
          <w:rFonts w:eastAsia="Times New Roman" w:cs="Times New Roman"/>
          <w:szCs w:val="28"/>
          <w:lang w:eastAsia="ru-RU"/>
        </w:rPr>
      </w:pPr>
      <w:r>
        <w:rPr>
          <w:rFonts w:eastAsia="Times New Roman" w:cs="Times New Roman"/>
          <w:szCs w:val="28"/>
          <w:lang w:eastAsia="ru-RU"/>
        </w:rPr>
        <w:t>Классификатор состоит из 15 разделов, 63 групп, 186 классов, 338 категорий, 532 видов.</w:t>
      </w:r>
    </w:p>
    <w:p w:rsidR="007B0051" w:rsidRDefault="009F6A39">
      <w:pPr>
        <w:rPr>
          <w:rFonts w:eastAsia="Times New Roman" w:cs="Times New Roman"/>
          <w:szCs w:val="28"/>
          <w:lang w:eastAsia="ru-RU"/>
        </w:rPr>
      </w:pPr>
      <w:r>
        <w:rPr>
          <w:rFonts w:eastAsia="Times New Roman" w:cs="Times New Roman"/>
          <w:szCs w:val="28"/>
          <w:lang w:eastAsia="ru-RU"/>
        </w:rPr>
        <w:t>Для целей кодирования товаров и услуг каждому классификационному уровню «вид» присвоен идентификационный код от 1 до 531.</w:t>
      </w:r>
    </w:p>
    <w:p w:rsidR="007B0051" w:rsidRDefault="009F6A39">
      <w:pPr>
        <w:rPr>
          <w:rFonts w:eastAsia="Times New Roman" w:cs="Times New Roman"/>
          <w:szCs w:val="28"/>
          <w:lang w:eastAsia="ru-RU"/>
        </w:rPr>
      </w:pPr>
      <w:r>
        <w:rPr>
          <w:rFonts w:eastAsia="Times New Roman" w:cs="Times New Roman"/>
          <w:szCs w:val="28"/>
          <w:lang w:eastAsia="ru-RU"/>
        </w:rPr>
        <w:t>Пример кодирования:</w:t>
      </w:r>
    </w:p>
    <w:tbl>
      <w:tblPr>
        <w:tblW w:w="4658" w:type="pct"/>
        <w:tblInd w:w="709" w:type="dxa"/>
        <w:tblLook w:val="01E0" w:firstRow="1" w:lastRow="1" w:firstColumn="1" w:lastColumn="1" w:noHBand="0" w:noVBand="0"/>
      </w:tblPr>
      <w:tblGrid>
        <w:gridCol w:w="1336"/>
        <w:gridCol w:w="1881"/>
        <w:gridCol w:w="5698"/>
      </w:tblGrid>
      <w:tr w:rsidR="007B0051">
        <w:tc>
          <w:tcPr>
            <w:tcW w:w="1336" w:type="dxa"/>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01</w:t>
            </w:r>
          </w:p>
        </w:tc>
        <w:tc>
          <w:tcPr>
            <w:tcW w:w="1891"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раздел</w:t>
            </w:r>
          </w:p>
        </w:tc>
        <w:tc>
          <w:tcPr>
            <w:tcW w:w="5953"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продукты питания и безалкогольные напитки</w:t>
            </w:r>
          </w:p>
        </w:tc>
      </w:tr>
      <w:tr w:rsidR="007B0051">
        <w:tc>
          <w:tcPr>
            <w:tcW w:w="1336" w:type="dxa"/>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01.1</w:t>
            </w:r>
          </w:p>
        </w:tc>
        <w:tc>
          <w:tcPr>
            <w:tcW w:w="1891"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группа</w:t>
            </w:r>
          </w:p>
        </w:tc>
        <w:tc>
          <w:tcPr>
            <w:tcW w:w="5953"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продукты питания</w:t>
            </w:r>
          </w:p>
        </w:tc>
      </w:tr>
      <w:tr w:rsidR="007B0051">
        <w:tc>
          <w:tcPr>
            <w:tcW w:w="1336" w:type="dxa"/>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lastRenderedPageBreak/>
              <w:t>01.1.1</w:t>
            </w:r>
          </w:p>
        </w:tc>
        <w:tc>
          <w:tcPr>
            <w:tcW w:w="1891"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класс</w:t>
            </w:r>
          </w:p>
        </w:tc>
        <w:tc>
          <w:tcPr>
            <w:tcW w:w="5953"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х</w:t>
            </w:r>
            <w:r>
              <w:rPr>
                <w:rFonts w:eastAsia="Times New Roman" w:cs="Times New Roman"/>
                <w:szCs w:val="28"/>
                <w:lang w:eastAsia="ru-RU"/>
              </w:rPr>
              <w:t>лебобулочные изделия и крупы</w:t>
            </w:r>
          </w:p>
        </w:tc>
      </w:tr>
      <w:tr w:rsidR="007B0051">
        <w:tc>
          <w:tcPr>
            <w:tcW w:w="1336" w:type="dxa"/>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01.1.1.3</w:t>
            </w:r>
          </w:p>
        </w:tc>
        <w:tc>
          <w:tcPr>
            <w:tcW w:w="1891"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категория</w:t>
            </w:r>
          </w:p>
        </w:tc>
        <w:tc>
          <w:tcPr>
            <w:tcW w:w="5953"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хлеб и хлебобулочные изделия</w:t>
            </w:r>
          </w:p>
        </w:tc>
      </w:tr>
      <w:tr w:rsidR="007B0051">
        <w:tc>
          <w:tcPr>
            <w:tcW w:w="1336" w:type="dxa"/>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01.1.1.3.1</w:t>
            </w:r>
          </w:p>
        </w:tc>
        <w:tc>
          <w:tcPr>
            <w:tcW w:w="1891"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вид</w:t>
            </w:r>
          </w:p>
        </w:tc>
        <w:tc>
          <w:tcPr>
            <w:tcW w:w="5953" w:type="dxa"/>
            <w:vMerge w:val="restart"/>
            <w:vAlign w:val="center"/>
          </w:tcPr>
          <w:p w:rsidR="007B0051" w:rsidRDefault="009F6A39">
            <w:pPr>
              <w:spacing w:line="288" w:lineRule="auto"/>
              <w:ind w:firstLine="0"/>
              <w:jc w:val="left"/>
              <w:rPr>
                <w:rFonts w:eastAsia="Times New Roman" w:cs="Times New Roman"/>
                <w:sz w:val="2"/>
                <w:szCs w:val="2"/>
                <w:lang w:eastAsia="ru-RU"/>
              </w:rPr>
            </w:pPr>
            <w:r>
              <w:rPr>
                <w:rFonts w:eastAsia="Times New Roman" w:cs="Times New Roman"/>
                <w:noProof/>
                <w:szCs w:val="28"/>
                <w:lang w:eastAsia="ru-RU"/>
              </w:rPr>
              <mc:AlternateContent>
                <mc:Choice Requires="wpg">
                  <w:drawing>
                    <wp:anchor distT="0" distB="0" distL="114300" distR="114300" simplePos="0" relativeHeight="251659264" behindDoc="1" locked="0" layoutInCell="1" allowOverlap="1">
                      <wp:simplePos x="0" y="0"/>
                      <wp:positionH relativeFrom="column">
                        <wp:posOffset>-15240</wp:posOffset>
                      </wp:positionH>
                      <wp:positionV relativeFrom="paragraph">
                        <wp:posOffset>-6350</wp:posOffset>
                      </wp:positionV>
                      <wp:extent cx="175260" cy="570230"/>
                      <wp:effectExtent l="0" t="0" r="15240" b="20320"/>
                      <wp:wrapThrough wrapText="bothSides">
                        <wp:wrapPolygon edited="1">
                          <wp:start x="0" y="0"/>
                          <wp:lineTo x="0" y="21648"/>
                          <wp:lineTo x="16435" y="21648"/>
                          <wp:lineTo x="21130" y="12267"/>
                          <wp:lineTo x="21130" y="10824"/>
                          <wp:lineTo x="14087" y="0"/>
                          <wp:lineTo x="0" y="0"/>
                        </wp:wrapPolygon>
                      </wp:wrapThrough>
                      <wp:docPr id="1" name="Правая фигурная скобка 1"/>
                      <wp:cNvGraphicFramePr/>
                      <a:graphic xmlns:a="http://schemas.openxmlformats.org/drawingml/2006/main">
                        <a:graphicData uri="http://schemas.microsoft.com/office/word/2010/wordprocessingShape">
                          <wps:wsp>
                            <wps:cNvSpPr/>
                            <wps:spPr bwMode="auto">
                              <a:xfrm>
                                <a:off x="0" y="0"/>
                                <a:ext cx="175260" cy="570230"/>
                              </a:xfrm>
                              <a:prstGeom prst="rightBrace">
                                <a:avLst>
                                  <a:gd name="adj1" fmla="val 833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0" o:spid="_x0000_s0" o:spt="88" type="#_x0000_t88" style="position:absolute;z-index:-251659264;o:allowoverlap:true;o:allowincell:true;mso-position-horizontal-relative:text;margin-left:-1.20pt;mso-position-horizontal:absolute;mso-position-vertical-relative:text;margin-top:-0.50pt;mso-position-vertical:absolute;width:13.80pt;height:44.90pt;mso-wrap-distance-left:9.00pt;mso-wrap-distance-top:0.00pt;mso-wrap-distance-right:9.00pt;mso-wrap-distance-bottom:0.00pt;visibility:visible;" wrapcoords="0 0 0 100222 76088 100222 97824 56792 97824 50111 65218 0 0 0" filled="f" strokecolor="#000000" strokeweight="1.00pt">
                      <v:stroke dashstyle="solid"/>
                      <w10:wrap type="through"/>
                    </v:shape>
                  </w:pict>
                </mc:Fallback>
              </mc:AlternateContent>
            </w:r>
            <w:r>
              <w:rPr>
                <w:rFonts w:eastAsia="Times New Roman" w:cs="Times New Roman"/>
                <w:szCs w:val="28"/>
                <w:lang w:eastAsia="ru-RU"/>
              </w:rPr>
              <w:t xml:space="preserve"> </w:t>
            </w:r>
          </w:p>
          <w:p w:rsidR="007B0051" w:rsidRDefault="007B0051">
            <w:pPr>
              <w:spacing w:line="288" w:lineRule="auto"/>
              <w:ind w:firstLine="0"/>
              <w:jc w:val="left"/>
              <w:rPr>
                <w:rFonts w:eastAsia="Times New Roman" w:cs="Times New Roman"/>
                <w:sz w:val="2"/>
                <w:szCs w:val="2"/>
                <w:lang w:eastAsia="ru-RU"/>
              </w:rPr>
            </w:pPr>
          </w:p>
          <w:p w:rsidR="007B0051" w:rsidRDefault="007B0051">
            <w:pPr>
              <w:spacing w:line="288" w:lineRule="auto"/>
              <w:ind w:firstLine="0"/>
              <w:jc w:val="left"/>
              <w:rPr>
                <w:rFonts w:eastAsia="Times New Roman" w:cs="Times New Roman"/>
                <w:sz w:val="2"/>
                <w:szCs w:val="2"/>
                <w:lang w:eastAsia="ru-RU"/>
              </w:rPr>
            </w:pPr>
          </w:p>
          <w:p w:rsidR="007B0051" w:rsidRDefault="007B0051">
            <w:pPr>
              <w:spacing w:line="288" w:lineRule="auto"/>
              <w:ind w:firstLine="0"/>
              <w:jc w:val="left"/>
              <w:rPr>
                <w:rFonts w:eastAsia="Times New Roman" w:cs="Times New Roman"/>
                <w:sz w:val="2"/>
                <w:szCs w:val="2"/>
                <w:lang w:eastAsia="ru-RU"/>
              </w:rPr>
            </w:pPr>
          </w:p>
          <w:p w:rsidR="007B0051" w:rsidRDefault="007B0051">
            <w:pPr>
              <w:spacing w:line="288" w:lineRule="auto"/>
              <w:ind w:firstLine="0"/>
              <w:jc w:val="left"/>
              <w:rPr>
                <w:rFonts w:eastAsia="Times New Roman" w:cs="Times New Roman"/>
                <w:sz w:val="2"/>
                <w:szCs w:val="2"/>
                <w:lang w:eastAsia="ru-RU"/>
              </w:rPr>
            </w:pPr>
          </w:p>
          <w:p w:rsidR="007B0051" w:rsidRDefault="007B0051">
            <w:pPr>
              <w:spacing w:line="288" w:lineRule="auto"/>
              <w:ind w:firstLine="0"/>
              <w:jc w:val="left"/>
              <w:rPr>
                <w:rFonts w:eastAsia="Times New Roman" w:cs="Times New Roman"/>
                <w:sz w:val="2"/>
                <w:szCs w:val="2"/>
                <w:lang w:eastAsia="ru-RU"/>
              </w:rPr>
            </w:pPr>
          </w:p>
          <w:p w:rsidR="007B0051" w:rsidRDefault="007B0051">
            <w:pPr>
              <w:spacing w:line="288" w:lineRule="auto"/>
              <w:ind w:firstLine="0"/>
              <w:jc w:val="left"/>
              <w:rPr>
                <w:rFonts w:eastAsia="Times New Roman" w:cs="Times New Roman"/>
                <w:sz w:val="2"/>
                <w:szCs w:val="2"/>
                <w:lang w:eastAsia="ru-RU"/>
              </w:rPr>
            </w:pPr>
          </w:p>
          <w:p w:rsidR="007B0051" w:rsidRDefault="007B0051">
            <w:pPr>
              <w:spacing w:line="288" w:lineRule="auto"/>
              <w:ind w:firstLine="0"/>
              <w:jc w:val="left"/>
              <w:rPr>
                <w:rFonts w:eastAsia="Times New Roman" w:cs="Times New Roman"/>
                <w:sz w:val="2"/>
                <w:szCs w:val="2"/>
                <w:lang w:eastAsia="ru-RU"/>
              </w:rPr>
            </w:pPr>
          </w:p>
          <w:p w:rsidR="007B0051" w:rsidRDefault="007B0051">
            <w:pPr>
              <w:spacing w:line="288" w:lineRule="auto"/>
              <w:ind w:firstLine="0"/>
              <w:jc w:val="left"/>
              <w:rPr>
                <w:rFonts w:eastAsia="Times New Roman" w:cs="Times New Roman"/>
                <w:sz w:val="2"/>
                <w:szCs w:val="2"/>
                <w:lang w:eastAsia="ru-RU"/>
              </w:rPr>
            </w:pPr>
          </w:p>
          <w:p w:rsidR="007B0051" w:rsidRDefault="007B0051">
            <w:pPr>
              <w:spacing w:line="288" w:lineRule="auto"/>
              <w:ind w:firstLine="0"/>
              <w:jc w:val="left"/>
              <w:rPr>
                <w:rFonts w:eastAsia="Times New Roman" w:cs="Times New Roman"/>
                <w:sz w:val="2"/>
                <w:szCs w:val="2"/>
                <w:lang w:eastAsia="ru-RU"/>
              </w:rPr>
            </w:pPr>
          </w:p>
          <w:p w:rsidR="007B0051" w:rsidRDefault="007B0051">
            <w:pPr>
              <w:spacing w:line="288" w:lineRule="auto"/>
              <w:ind w:firstLine="0"/>
              <w:jc w:val="left"/>
              <w:rPr>
                <w:rFonts w:eastAsia="Times New Roman" w:cs="Times New Roman"/>
                <w:sz w:val="2"/>
                <w:szCs w:val="2"/>
                <w:lang w:eastAsia="ru-RU"/>
              </w:rPr>
            </w:pPr>
          </w:p>
          <w:p w:rsidR="007B0051" w:rsidRDefault="007B0051">
            <w:pPr>
              <w:spacing w:line="288" w:lineRule="auto"/>
              <w:ind w:firstLine="0"/>
              <w:jc w:val="left"/>
              <w:rPr>
                <w:rFonts w:eastAsia="Times New Roman" w:cs="Times New Roman"/>
                <w:sz w:val="2"/>
                <w:szCs w:val="2"/>
                <w:lang w:eastAsia="ru-RU"/>
              </w:rPr>
            </w:pPr>
          </w:p>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хлеб пшеничный</w:t>
            </w:r>
          </w:p>
        </w:tc>
      </w:tr>
      <w:tr w:rsidR="007B0051">
        <w:tc>
          <w:tcPr>
            <w:tcW w:w="1336" w:type="dxa"/>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8</w:t>
            </w:r>
          </w:p>
        </w:tc>
        <w:tc>
          <w:tcPr>
            <w:tcW w:w="1891" w:type="dxa"/>
            <w:vAlign w:val="bottom"/>
          </w:tcPr>
          <w:p w:rsidR="007B0051" w:rsidRDefault="009F6A39">
            <w:pPr>
              <w:spacing w:line="288" w:lineRule="auto"/>
              <w:ind w:firstLine="0"/>
              <w:jc w:val="left"/>
              <w:rPr>
                <w:rFonts w:eastAsia="Times New Roman" w:cs="Times New Roman"/>
                <w:szCs w:val="28"/>
                <w:lang w:eastAsia="ru-RU"/>
              </w:rPr>
            </w:pPr>
            <w:r>
              <w:rPr>
                <w:rFonts w:eastAsia="Times New Roman" w:cs="Times New Roman"/>
                <w:szCs w:val="28"/>
                <w:lang w:eastAsia="ru-RU"/>
              </w:rPr>
              <w:t>идентифика-ционный код</w:t>
            </w:r>
          </w:p>
        </w:tc>
        <w:tc>
          <w:tcPr>
            <w:tcW w:w="5953" w:type="dxa"/>
            <w:vMerge/>
            <w:vAlign w:val="bottom"/>
          </w:tcPr>
          <w:p w:rsidR="007B0051" w:rsidRDefault="007B0051">
            <w:pPr>
              <w:spacing w:line="288" w:lineRule="auto"/>
              <w:ind w:firstLine="0"/>
              <w:jc w:val="left"/>
              <w:rPr>
                <w:rFonts w:eastAsia="Times New Roman" w:cs="Times New Roman"/>
                <w:szCs w:val="28"/>
                <w:lang w:eastAsia="ru-RU"/>
              </w:rPr>
            </w:pPr>
          </w:p>
        </w:tc>
      </w:tr>
    </w:tbl>
    <w:p w:rsidR="007B0051" w:rsidRDefault="009F6A39">
      <w:pPr>
        <w:spacing w:before="120"/>
        <w:rPr>
          <w:rFonts w:eastAsia="Times New Roman" w:cs="Times New Roman"/>
          <w:szCs w:val="28"/>
          <w:lang w:eastAsia="ru-RU"/>
        </w:rPr>
      </w:pPr>
      <w:r>
        <w:rPr>
          <w:rFonts w:eastAsia="Times New Roman" w:cs="Times New Roman"/>
          <w:szCs w:val="28"/>
          <w:lang w:eastAsia="ru-RU"/>
        </w:rPr>
        <w:t>В состав объектов классификации</w:t>
      </w:r>
      <w:r>
        <w:rPr>
          <w:rFonts w:eastAsia="Times New Roman" w:cs="Times New Roman"/>
          <w:szCs w:val="28"/>
          <w:lang w:eastAsia="ru-RU"/>
        </w:rPr>
        <w:t xml:space="preserve"> не включаются товары и услуги, направленные на увеличение стоимости жилых и нежилых помещений, принадлежащих домашним хозяйствам (строительные материалы и услуги по капитальному строительству и капитальному ремонту), товары, приобретенные в качестве капит</w:t>
      </w:r>
      <w:r>
        <w:rPr>
          <w:rFonts w:eastAsia="Times New Roman" w:cs="Times New Roman"/>
          <w:szCs w:val="28"/>
          <w:lang w:eastAsia="ru-RU"/>
        </w:rPr>
        <w:t>аловложений (произведения искусства, антиквариат, ювелирные изделия).</w:t>
      </w:r>
    </w:p>
    <w:p w:rsidR="007B0051" w:rsidRDefault="009F6A39">
      <w:pPr>
        <w:rPr>
          <w:rFonts w:eastAsia="Times New Roman" w:cs="Times New Roman"/>
          <w:szCs w:val="28"/>
          <w:lang w:eastAsia="ru-RU"/>
        </w:rPr>
      </w:pPr>
      <w:r>
        <w:rPr>
          <w:rFonts w:eastAsia="Times New Roman" w:cs="Times New Roman"/>
          <w:szCs w:val="28"/>
          <w:lang w:eastAsia="ru-RU"/>
        </w:rPr>
        <w:t>Товары, купленные в кредит, учитываются по полной стоимости на момент совершения покупки.</w:t>
      </w:r>
    </w:p>
    <w:p w:rsidR="007B0051" w:rsidRDefault="009F6A39">
      <w:pPr>
        <w:rPr>
          <w:rFonts w:eastAsia="Times New Roman" w:cs="Times New Roman"/>
          <w:szCs w:val="28"/>
          <w:lang w:eastAsia="ru-RU"/>
        </w:rPr>
      </w:pPr>
      <w:r>
        <w:rPr>
          <w:rFonts w:eastAsia="Times New Roman" w:cs="Times New Roman"/>
          <w:szCs w:val="28"/>
          <w:lang w:eastAsia="ru-RU"/>
        </w:rPr>
        <w:t>КИПЦ-ДХ гармонизирован с COICOP 2018</w:t>
      </w:r>
      <w:r>
        <w:rPr>
          <w:rStyle w:val="af8"/>
          <w:rFonts w:eastAsia="Times New Roman" w:cs="Times New Roman"/>
          <w:szCs w:val="28"/>
          <w:lang w:eastAsia="ru-RU"/>
        </w:rPr>
        <w:footnoteReference w:id="1"/>
      </w:r>
      <w:r>
        <w:rPr>
          <w:rFonts w:eastAsia="Times New Roman" w:cs="Times New Roman"/>
          <w:szCs w:val="28"/>
          <w:lang w:eastAsia="ru-RU"/>
        </w:rPr>
        <w:t xml:space="preserve"> и ОКПД2.</w:t>
      </w:r>
    </w:p>
    <w:p w:rsidR="007B0051" w:rsidRDefault="007B0051">
      <w:pPr>
        <w:rPr>
          <w:rFonts w:eastAsia="Times New Roman" w:cs="Times New Roman"/>
          <w:szCs w:val="28"/>
          <w:lang w:eastAsia="ru-RU"/>
        </w:rPr>
        <w:sectPr w:rsidR="007B0051">
          <w:type w:val="continuous"/>
          <w:pgSz w:w="11906" w:h="16838"/>
          <w:pgMar w:top="1134" w:right="851" w:bottom="567" w:left="1701" w:header="709" w:footer="709" w:gutter="0"/>
          <w:cols w:space="708"/>
          <w:titlePg/>
          <w:docGrid w:linePitch="360"/>
        </w:sectPr>
      </w:pPr>
    </w:p>
    <w:p w:rsidR="007B0051" w:rsidRDefault="007B0051">
      <w:pPr>
        <w:rPr>
          <w:rFonts w:eastAsia="Times New Roman" w:cs="Times New Roman"/>
          <w:szCs w:val="28"/>
          <w:lang w:eastAsia="ru-RU"/>
        </w:rPr>
        <w:sectPr w:rsidR="007B0051">
          <w:type w:val="continuous"/>
          <w:pgSz w:w="11906" w:h="16838"/>
          <w:pgMar w:top="1134" w:right="851" w:bottom="567" w:left="1701" w:header="709" w:footer="709" w:gutter="0"/>
          <w:cols w:space="708"/>
          <w:titlePg/>
          <w:docGrid w:linePitch="360"/>
        </w:sectPr>
      </w:pPr>
    </w:p>
    <w:p w:rsidR="007B0051" w:rsidRDefault="009F6A39">
      <w:pPr>
        <w:spacing w:line="240" w:lineRule="auto"/>
        <w:ind w:firstLine="0"/>
        <w:jc w:val="center"/>
        <w:rPr>
          <w:rFonts w:eastAsia="Times New Roman" w:cs="Times New Roman"/>
          <w:b/>
          <w:szCs w:val="28"/>
          <w:lang w:eastAsia="ru-RU"/>
        </w:rPr>
      </w:pPr>
      <w:r>
        <w:rPr>
          <w:rFonts w:eastAsia="Times New Roman" w:cs="Times New Roman"/>
          <w:b/>
          <w:szCs w:val="28"/>
          <w:lang w:eastAsia="ru-RU"/>
        </w:rPr>
        <w:lastRenderedPageBreak/>
        <w:t>КЛАССИФИКАТОР ИНДИВИДУАЛЬНОГО ПОТРЕБЛЕНИЯ ДОМАШНИХ ХОЗЯЙСТВ ПО ЦЕЛЯМ                        (КИПЦ-ДХ, ВЕРСИЯ 5)</w:t>
      </w:r>
    </w:p>
    <w:p w:rsidR="007B0051" w:rsidRDefault="007B0051">
      <w:pPr>
        <w:ind w:firstLine="540"/>
        <w:jc w:val="center"/>
        <w:rPr>
          <w:rFonts w:eastAsia="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089"/>
        <w:gridCol w:w="2438"/>
        <w:gridCol w:w="1003"/>
        <w:gridCol w:w="10089"/>
      </w:tblGrid>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sz w:val="20"/>
                <w:szCs w:val="18"/>
                <w:lang w:eastAsia="ru-RU"/>
              </w:rPr>
            </w:pPr>
            <w:r>
              <w:rPr>
                <w:rFonts w:eastAsia="Times New Roman" w:cs="Times New Roman"/>
                <w:b/>
                <w:sz w:val="20"/>
                <w:szCs w:val="18"/>
                <w:lang w:eastAsia="ru-RU"/>
              </w:rPr>
              <w:t>Тип</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Код класси-фикаци-онный</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Наименование направлений потребления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Код иденти-фикаци-онный</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Перечень товаров и услуг, относящихся к соответствующему направлению потребления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 xml:space="preserve">ПРОДУКТЫ ПИТАНИЯ И БЕЗАЛКОГОЛЬНЫЕ НАПИТКИ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КИПЦ-ДХ классифицируются продукты питания (01.1) и безалкогольные напитки (01.2), приобретенные домохозяйствами исключительно для домашнего потребления, услуги по переработке сырья для производства продуктов питания и безалкогольных нап</w:t>
            </w:r>
            <w:r>
              <w:rPr>
                <w:rFonts w:eastAsia="Times New Roman" w:cs="Times New Roman"/>
                <w:bCs/>
                <w:sz w:val="20"/>
                <w:szCs w:val="18"/>
                <w:lang w:eastAsia="ru-RU"/>
              </w:rPr>
              <w:t>итков для домашнего потребления (01.3). Кроме продуктов питания и безалкогольных напитков, приобретенных в организациях общественного питания (ресторанах, кафе, закусочных, кулинариях и других подобных организациях) (11.1). К продуктам питания относятся вс</w:t>
            </w:r>
            <w:r>
              <w:rPr>
                <w:rFonts w:eastAsia="Times New Roman" w:cs="Times New Roman"/>
                <w:bCs/>
                <w:sz w:val="20"/>
                <w:szCs w:val="18"/>
                <w:lang w:eastAsia="ru-RU"/>
              </w:rPr>
              <w:t>е пищевые продукты, купленные с целью непосредственного потребления и приготовления блюд (хлебобулочные изделия и крупы, мясо и мясные продукты, рыба и морепродукты, молоко, молочные продукты, сыр, яйца, масла, жиры, фрукты, орехи, овощи, сахар, джем, мед,</w:t>
            </w:r>
            <w:r>
              <w:rPr>
                <w:rFonts w:eastAsia="Times New Roman" w:cs="Times New Roman"/>
                <w:bCs/>
                <w:sz w:val="20"/>
                <w:szCs w:val="18"/>
                <w:lang w:eastAsia="ru-RU"/>
              </w:rPr>
              <w:t xml:space="preserve"> шоколад и конфеты). К настоящему разделу также отнесены: детское питание, специи, приправы, соусы и готовые блюда. Готовые блюда – это блюда, купленные в торговых сетях и готовые к употреблению, которые можно употреблять сразу или после подогрева (наприме</w:t>
            </w:r>
            <w:r>
              <w:rPr>
                <w:rFonts w:eastAsia="Times New Roman" w:cs="Times New Roman"/>
                <w:bCs/>
                <w:sz w:val="20"/>
                <w:szCs w:val="18"/>
                <w:lang w:eastAsia="ru-RU"/>
              </w:rPr>
              <w:t>р, курица гриль, пицца, творожная запеканка), после размораживания (например, приготовленные и замороженные блюда из мяса и рыбы с гарниром), после добавления горячей воды (например, лапша «Доширак»), пельмени, хинкали, манты, равиоли, клецки, галушки, вар</w:t>
            </w:r>
            <w:r>
              <w:rPr>
                <w:rFonts w:eastAsia="Times New Roman" w:cs="Times New Roman"/>
                <w:bCs/>
                <w:sz w:val="20"/>
                <w:szCs w:val="18"/>
                <w:lang w:eastAsia="ru-RU"/>
              </w:rPr>
              <w:t>еники и другие подобные мучные продукты, с мясом, рыбой, морепродуктами, сыром, фруктами или овощами охлажденные или замороженные блинчики с различными начинками охлажденные и замороженные, требующие кулинарной обработки перед употреблением (жарение, тушен</w:t>
            </w:r>
            <w:r>
              <w:rPr>
                <w:rFonts w:eastAsia="Times New Roman" w:cs="Times New Roman"/>
                <w:bCs/>
                <w:sz w:val="20"/>
                <w:szCs w:val="18"/>
                <w:lang w:eastAsia="ru-RU"/>
              </w:rPr>
              <w:t>ие, запекание, варка). Включая интернет-покупки без учета стоимости доставки, если она не входит в стоимость покупки (07.4.9.2), кормов для животных (09.3.2.2)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Продукты питания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продукты питания, готовые к употреблению и приобретенные для приготовления блюд в целях потребления в домашних условиях: хлебобулочные изделия и крупы (01.1.1), мясо и мясные продукты (01.1.2),  рыба и морепродукты (01.1.3), м</w:t>
            </w:r>
            <w:r>
              <w:rPr>
                <w:rFonts w:eastAsia="Times New Roman" w:cs="Times New Roman"/>
                <w:bCs/>
                <w:sz w:val="20"/>
                <w:szCs w:val="18"/>
                <w:lang w:eastAsia="ru-RU"/>
              </w:rPr>
              <w:t>олоко, молочные продукты, яйца (01.1.4), масла и жиры (01.1.5), фрукты и орехи (01.1.6), овощи (01.1.7), сахар, джем, мед, шоколад и конфеты (01.1.8), готовые блюда, детское питание, специи, приправы, соусы (01.1.9)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Хлебобулочные изделия и крупы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крупы (01.1.1.1), мука (01.1.1.2), хлеб и хлебобулочные изделия (01.1.1.3), сухие завтраки (01.1.1.4), макаронные изделия (01.1.1.5), прочие крупяные и мучные изделия (01.1.1.9)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01.1.1.1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Крупы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круп из злаковых (дробленые, не дробленые, пропаренные, но без дальнейшей обработки) и смеси круп, включающие другие ингредиенты, при условии, что они не являются основным ингредиентом. Кроме муки из злаковых  (01.1.1.2), сухих завтрак</w:t>
            </w:r>
            <w:r>
              <w:rPr>
                <w:rFonts w:eastAsia="Times New Roman" w:cs="Times New Roman"/>
                <w:bCs/>
                <w:sz w:val="20"/>
                <w:szCs w:val="18"/>
                <w:lang w:eastAsia="ru-RU"/>
              </w:rPr>
              <w:t>ов (01.1.1.4), готовых блюд (01.1.9.1), детского питания (01.1.9.2)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Рис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Крупа развесная, фасованная, в пакетиках для варки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01.1.1.1.2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Крупа гречневая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Крупа развесная, фасованная, в пакетиках для варки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01.1.1.1.3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Пшено (</w:t>
            </w:r>
            <w:r>
              <w:rPr>
                <w:rFonts w:eastAsia="Times New Roman" w:cs="Times New Roman"/>
                <w:bCs/>
                <w:sz w:val="20"/>
                <w:szCs w:val="18"/>
                <w:lang w:eastAsia="ru-RU"/>
              </w:rPr>
              <w:t>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Крупа развесная, фасованная, в пакетиках для варки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01.1.1.1.4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Крупа манная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Крупа развесная и фасованная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Крупа овсяная и перловая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Крупа развесная, фасованная, в пакетиках для варки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01.1.1.1.6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крупы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Крупа ячневая, кукурузная, полтавская, саго, крупа из гаоляна, из чумизы, булгур и другие крупы, не указанные в вышеприведенных статьях. Смеси круп. Развесные, фасованные, в пакетиках для варки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Мука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Мука из всех видов злаковых, перечисленных в категории (01.1.1.1), мука из кукурузы. Кроме картофельного крахмала (01.1.7.9), муки для детского питания (01.1.9.2)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Мука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Мука из всех видов злаковых, перечисленных в категории (01.1.1.1), мука из кукурузы. Кроме картофельного крахмала (01.1.7.9, код 122), муки для детского питания (01.1.9.2, код 141)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01.1.1.3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Хлеб и хлебобулочные изделия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сорта хлеба, булочек, сухарей, баранок, печенья, пряников, основа для пиццы, кексы, круассаны, пирожные, торты и пироги, все виды теста. Кроме сухих завтраков (01.1.1.4), пиццы, пирогов с мясом и рыбой (01.1.9.1), детского питания (01.1.9.2)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Хлеб пшеничный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Хлеб пшеничный разных сортов (батоны, булки, плетенки и другие подобные продукты), включая лаваш, матнакаш и подобные изделия из пшеничной муки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Хлеб ржаной и прочий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Хлеб ржаной, из смешанной муки, из кукурузной и прочей муки, включая хлеб  с различными добавками (например, отруби, семечки, сухофрукты)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Булочные изделия сдобные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Сдобные булочки, слойки, плюшки, круассаны</w:t>
            </w:r>
            <w:r>
              <w:rPr>
                <w:rFonts w:eastAsia="Times New Roman" w:cs="Times New Roman"/>
                <w:bCs/>
                <w:sz w:val="20"/>
                <w:szCs w:val="18"/>
                <w:lang w:eastAsia="ru-RU"/>
              </w:rPr>
              <w:t>, рогалики, лепешки, изделия с различными добавками (например, изюм, орехи, повидло)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01.1.1.3.4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Сухарные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Сухари, хрустящие хлебцы, гренки, тосты и другие подобные изделия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01.1.1.3.5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Бараночные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Баранки, бублики, сушки, соломка, хлебные палочки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01.1.1.3.6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Печенье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Печенье, крекер без добавок и с различными добавками, в шоколаде, с вареньем и другие подобные изделия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01.1.1.3.7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Пряники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сорта пряников без начинки и с различными начинками. Включая коврижки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01.1.1.3.8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Торты и пироги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Кексы, ромовые бабы, рулеты, торты (бисквитные, песочные, вафельные), пирожные, пироги с различной начинкой, пончики, чак-чак</w:t>
            </w:r>
            <w:r>
              <w:rPr>
                <w:rFonts w:eastAsia="Times New Roman" w:cs="Times New Roman"/>
                <w:bCs/>
                <w:sz w:val="20"/>
                <w:szCs w:val="18"/>
                <w:lang w:eastAsia="ru-RU"/>
              </w:rPr>
              <w:t>, пасхальные куличи, ватрушки. Кроме пиццы, пирогов с мясом и рыбой (01.1.9.1, код 136)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01.1.1.3.9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хлебобулочные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Тарталетки, оладьи, основа для пиццы, вафли, подушечки с начинкой и прочие хлебобулочные и кондитерские изделия, не отнесенные к предыдущим категориям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Сухие завтраки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Овсяные х</w:t>
            </w:r>
            <w:r>
              <w:rPr>
                <w:rFonts w:eastAsia="Times New Roman" w:cs="Times New Roman"/>
                <w:bCs/>
                <w:sz w:val="20"/>
                <w:szCs w:val="18"/>
                <w:lang w:eastAsia="ru-RU"/>
              </w:rPr>
              <w:t>лопья «Геркулес», требующие и не требующие варки хлопья из зерен злаковых (овсяные, пшеничные, гречневые, рисовые и другие с добавками и без добавок), мюсли с различными наполнителями. Кроме попкорна (01.1.1.9), сухих смесей для детского питания (01.1.9.2)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Овсяные хлопья «Геркулес»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Овсяные хлопья «Геркулес» развесные и фасованные, требующие и не требующие варки перед употреблением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сухие завтраки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Хлопья из зерен злаковых, требующие </w:t>
            </w:r>
            <w:r>
              <w:rPr>
                <w:rFonts w:eastAsia="Times New Roman" w:cs="Times New Roman"/>
                <w:bCs/>
                <w:sz w:val="20"/>
                <w:szCs w:val="18"/>
                <w:lang w:eastAsia="ru-RU"/>
              </w:rPr>
              <w:t>и не требующие варки перед употреблением (овсяные, пшеничные, гречневые, рисовые и другие) без добавок и с различными добавками, мюсли с различными наполнителями. Кроме готовых блюд (01.1.9.1, код 136), сухих смесей для детского питания (01.1.9.2, код 141)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01.1.1.5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Макаронные изделия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Макароны, лапша, вермишель из муки мягких и твердых сортов пшеницы, гречи, ячменя, риса (фунчоза), кускус. Кроме блюд быстрого приготовления, содержащих макаронные изделия (лапша, вермишель, кускус</w:t>
            </w:r>
            <w:r>
              <w:rPr>
                <w:rFonts w:eastAsia="Times New Roman" w:cs="Times New Roman"/>
                <w:bCs/>
                <w:sz w:val="20"/>
                <w:szCs w:val="18"/>
                <w:lang w:eastAsia="ru-RU"/>
              </w:rPr>
              <w:t>), замороженных пельменей, равиоли, вареников, хинкали, мантов, клецок (01.1.9.1)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Макаронные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Макароны, лапша, вермишель из муки мягких и твердых сортов пшеницы, гречи, ячменя, риса (фунчоза), кускус</w:t>
            </w:r>
            <w:r>
              <w:rPr>
                <w:rFonts w:eastAsia="Times New Roman" w:cs="Times New Roman"/>
                <w:bCs/>
                <w:sz w:val="20"/>
                <w:szCs w:val="18"/>
                <w:lang w:eastAsia="ru-RU"/>
              </w:rPr>
              <w:t>. Кроме блюд быстрого приготовления, содержащих макаронные изделия (лапша, вермишель, кускус), замороженных пельменей, равиоли, вареников, хинкали, мантов, клецок (01.1.9.1, код 136)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01.1.1.9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крупяные и мучные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Смеси и тесто для приготовления хлебобулочных изделий. Попкорн. Солод и продукты из солода. Батончики мюсли. Чипсы и криспы из круп. Сейтан (растительный белок) и другие заменители мяса из злаков. Кроме соевого мяса и бургеров, вегетарианских бургеров, тоф</w:t>
            </w:r>
            <w:r>
              <w:rPr>
                <w:rFonts w:eastAsia="Times New Roman" w:cs="Times New Roman"/>
                <w:bCs/>
                <w:sz w:val="20"/>
                <w:szCs w:val="18"/>
                <w:lang w:eastAsia="ru-RU"/>
              </w:rPr>
              <w:t>у, темпе и других заменителей мяса из овощей и орехов, крахмала из картофеля и прочих видов крахмалов (01.1.7.9), готовых продуктов на основе злаков, например, готовых супов на основе злаков (01.1.9.1)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01.1.1.9.0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крупяные и мучные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Смеси и тесто для приготовления хлебобулочных изделий. Попкорн. Солод и продукты из солода. Батончики мюсли. Чипсы и крипсы из круп. Сейтан (растительный белок) и другие заменители мяса из злаков. Кроме соевого мяса и бургеров, вегетарианских бургеров, то</w:t>
            </w:r>
            <w:r>
              <w:rPr>
                <w:rFonts w:eastAsia="Times New Roman" w:cs="Times New Roman"/>
                <w:bCs/>
                <w:sz w:val="20"/>
                <w:szCs w:val="18"/>
                <w:lang w:eastAsia="ru-RU"/>
              </w:rPr>
              <w:t>фу, темпе и других заменителей мяса из овощей и орехов, крахмала из картофеля и прочих видов крахмалов (01.1.7.9, код 122), готовых продуктов на основе злаков, например, готовые супы на основе злаков (01.1.9.1, код 136)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Мясо и мясные продукты (</w:t>
            </w:r>
            <w:r>
              <w:rPr>
                <w:rFonts w:eastAsia="Times New Roman" w:cs="Times New Roman"/>
                <w:bCs/>
                <w:sz w:val="20"/>
                <w:szCs w:val="18"/>
                <w:lang w:eastAsia="ru-RU"/>
              </w:rPr>
              <w:t>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живые животные, купленные для забоя и употребления в пищу (01.1.2.1), свежее, охлажденное и замороженное мясо (01.1.2.2), мясо соленое, копченое, вяленое (01.1.2.3), субпродукты домашних и диких животных и птицы (01.1.2.4</w:t>
            </w:r>
            <w:r>
              <w:rPr>
                <w:rFonts w:eastAsia="Times New Roman" w:cs="Times New Roman"/>
                <w:bCs/>
                <w:sz w:val="20"/>
                <w:szCs w:val="18"/>
                <w:lang w:eastAsia="ru-RU"/>
              </w:rPr>
              <w:t>), мясные изделия (01.1.2.5). Кроме готовых блюд на основе мяса (01.1.9.1)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01.1.2.1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Живые животные, купленные для забоя и употребления в пищу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Живые домашние и дикие животные, купленные для забоя и употребления в пищу, включая все виды домашнего скота и птицы, диких животных и птиц. Живые наземные моллюски, включая наземных улиток. Кроме живой рыбы (01.1.3.1), живых морепродуктов (01.1.3.4), гуже</w:t>
            </w:r>
            <w:r>
              <w:rPr>
                <w:rFonts w:eastAsia="Times New Roman" w:cs="Times New Roman"/>
                <w:bCs/>
                <w:sz w:val="20"/>
                <w:szCs w:val="18"/>
                <w:lang w:eastAsia="ru-RU"/>
              </w:rPr>
              <w:t>вых транспортных средств (07.1.4.0), лошадей, пони, верблюдов, приобретенных для отдыха и развлечений (09.1.2.4)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01.1.2.2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Свежее, охлажденное и замороженное мясо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Парное, охлажденное или заморожен</w:t>
            </w:r>
            <w:r>
              <w:rPr>
                <w:rFonts w:eastAsia="Times New Roman" w:cs="Times New Roman"/>
                <w:bCs/>
                <w:sz w:val="20"/>
                <w:szCs w:val="18"/>
                <w:lang w:eastAsia="ru-RU"/>
              </w:rPr>
              <w:t>ное мясо всех видов домашнего скота и птицы, диких животных и птиц всех видов разделки (говядина, телятина, свинина, баранина и козлятина, мясо прочих домашних и диких животных, мясо кур и прочей домашней и кикой птицы), наземных моллюсков, наземных улиток</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Говядина с костями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Парное, охлажденное или замороженное мясо коров и быков старше года, включая рагу, суповой набор</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Говядина бескостная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Парное, охлажденное или замороженное мясо коров и быков старше года, включая полуфабрикаты из говядины, не подвергавшиеся кулинарной обработке (антрекот, лангет, поджарка, гуляш, бефстроганов, азу, вырезка и другие подобные продукты)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Телятина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Парное, охлажденное или замороженное мясо телят в возрасте не старше 1 года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Свинина с костями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Включая рагу и суповые наборы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01.1.2.2.5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Свинина бескостная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Парное, охлажденное или замороженное мясо, включая полуфабрикаты из свинины, не подвергавшиеся кулинарной обработке (эскалоп, отбивные, вырезка и другие подобные продукты), свиное сало, приобретенное для засолки и копчения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01.1.2.2.6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Баранина, козлятина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Парное, охлажденное или замороженное мясо овец и коз</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01.1.2.2.7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Мясо прочих домашних и диких животных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Мясо ослов, мулов, лошаков, конина</w:t>
            </w:r>
            <w:r>
              <w:rPr>
                <w:rFonts w:eastAsia="Times New Roman" w:cs="Times New Roman"/>
                <w:bCs/>
                <w:sz w:val="20"/>
                <w:szCs w:val="18"/>
                <w:lang w:eastAsia="ru-RU"/>
              </w:rPr>
              <w:t xml:space="preserve">, оленина, крольчатина, мясо нутрии и других домашних животных, не указанное в вышеприведенных статьях. Мясо диких коз, оленей, лосей, кабанов, зайцев и других диких животных, китовое и тюленье мясо, мясо моржа, наземных моллюсков, включая наземных улиток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01.1.2.2.8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Куры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Куры всех категорий и видов разделки, в том числе суповые наборы и наборы для шашлыка из кур, куриные грудки, окорочка, бедра, голени, крылья и другие подобные продукты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01.1.2.2.9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Мясо другой домашней птицы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Гуси, утки, индейки, цесарки, домашнее голуби и другая домашняя птица всех категорий и видов разделки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Мясо дикой птицы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Утки, рябчики, фазаны, куропатки, глухари, тетерева, перепела и другая дикая птица, включая субпродукты и сырой жир</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01.1.2.3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Мясо соленое, копченое, вяленое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Копчености и закуски из всех видов мяса и птицы (грудинка, корейка, рульки</w:t>
            </w:r>
            <w:r>
              <w:rPr>
                <w:rFonts w:eastAsia="Times New Roman" w:cs="Times New Roman"/>
                <w:bCs/>
                <w:sz w:val="20"/>
                <w:szCs w:val="18"/>
                <w:lang w:eastAsia="ru-RU"/>
              </w:rPr>
              <w:t>, голяшки, ребра, окорок, бекон, хамон, карбонат, буженина, ветчина, шейка, балык, карпаччо)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Мясокопчености и мясные закуски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Копчености и закуски из всех видов мяса и птицы (грудинка, корейка, рульки, голени, ребра, окорок, бекон, </w:t>
            </w:r>
            <w:r>
              <w:rPr>
                <w:rFonts w:eastAsia="Times New Roman" w:cs="Times New Roman"/>
                <w:bCs/>
                <w:sz w:val="20"/>
                <w:szCs w:val="18"/>
                <w:lang w:eastAsia="ru-RU"/>
              </w:rPr>
              <w:t xml:space="preserve">хамон, карбонат, буженина, ветчина, шейка, балык, карпаччо).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01.1.2.4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Субпродукты домашних и диких животных и птицы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Субпродукты и другие части убитых животных свежие, охлажденные или замороженные, сушеные, соленые, в рассоле, копченые. </w:t>
            </w:r>
            <w:r>
              <w:rPr>
                <w:rFonts w:eastAsia="Times New Roman" w:cs="Times New Roman"/>
                <w:bCs/>
                <w:sz w:val="20"/>
                <w:szCs w:val="18"/>
                <w:lang w:eastAsia="ru-RU"/>
              </w:rPr>
              <w:t>Головы и её составные части, конечности, хвосты, вымя, желудки, печень, легкие, сердце, почки, селезенка, мясная обрезь, кости и другие подобные продукты домашних и диких животных и птицы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Субпродукты домашних и диких животных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Парные, охлажденные и замороженные головы, мозги, языки, ноги, хвосты, сердце, почки,  легкое, желудок, вымя, мясная обрезь, рубец, кости и другие субпродукты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Субпродукты домашней птицы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Головы, шеи, лапы, сердце, желудок и другие субпродукты птицы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Печень говяжья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Печень говяжья парная, охлажденная, замороженная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01.1.2.4.4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Печень свиная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Печень свиная парная, охлажденная, замороженная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01.1.2.4.5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Печень птицы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Печень куриная, гусиная, утиная, печень индейки и другой домашней птицы парная, охлажденная, замороженная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01.1.2.5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Мясные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Полуфабрикаты из всех видов мяса и птицы, перед употреблением которых требуется кулинарная обработка (жарение, тушение, запекание, варка). Смесь из кусочков мяса и птицы с различными добавками (например, овощи, бобовые, кускус), кусочки мяса и птицы марино</w:t>
            </w:r>
            <w:r>
              <w:rPr>
                <w:rFonts w:eastAsia="Times New Roman" w:cs="Times New Roman"/>
                <w:bCs/>
                <w:sz w:val="20"/>
                <w:szCs w:val="18"/>
                <w:lang w:eastAsia="ru-RU"/>
              </w:rPr>
              <w:t>ванные и в различных соусах, фарш, шницели, ромштексы, бифштексы, котлеты, фрикадельки, наггетсы, шашлык, купаты, колбаски для гриля, голубцы, фаршированные кабачки, перец и другие продукты. Все виды колбас. Паштеты, рулеты из мяса и птицы, холодец, шпик с</w:t>
            </w:r>
            <w:r>
              <w:rPr>
                <w:rFonts w:eastAsia="Times New Roman" w:cs="Times New Roman"/>
                <w:bCs/>
                <w:sz w:val="20"/>
                <w:szCs w:val="18"/>
                <w:lang w:eastAsia="ru-RU"/>
              </w:rPr>
              <w:t>оленый, копченый. Кроме свиного сала (код 25), топленого сала (код 90). Мясные и мясорастительные консервы. Кроме готовых блюд на основе мяса  (01.1.9.1, код 137),  детского питания на основе мяса (01.1.9.2)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01.1.2.5.1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Мясные полуфабрикаты, требующие кулинарной обработки перед употреблением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Полуфабрикаты из всех видов мяса и птицы, перед употреблением которых требуется кулинарная обработка (жарение, тушение, запекание, варка). </w:t>
            </w:r>
            <w:r>
              <w:rPr>
                <w:rFonts w:eastAsia="Times New Roman" w:cs="Times New Roman"/>
                <w:bCs/>
                <w:sz w:val="20"/>
                <w:szCs w:val="18"/>
                <w:lang w:eastAsia="ru-RU"/>
              </w:rPr>
              <w:t>Смесь из кусочков мяса и птицы с различными добавками (например, овощи, бобовые, кускус), кусочки мяса и птицы маринованные и в различных соусах, фарш, шницели, ромштексы, бифштексы, котлеты, фрикадельки, наггетсы, шашлык, купаты, колбаски для гриля, голуб</w:t>
            </w:r>
            <w:r>
              <w:rPr>
                <w:rFonts w:eastAsia="Times New Roman" w:cs="Times New Roman"/>
                <w:bCs/>
                <w:sz w:val="20"/>
                <w:szCs w:val="18"/>
                <w:lang w:eastAsia="ru-RU"/>
              </w:rPr>
              <w:t>цы, фаршированные кабачки, перец и другие продукты. Мясные и мясорастительные консервы. Кроме готовых блюд на основе мяса  (01.1.9.1, код 137),  детского питания на основе мяса (01.1.9.2)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01.1.2.5.2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Колбасы вареные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Колбасы вареные из всех видов мяса и птицы развесные, фасованные, в вакуумной упаковке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01.1.2.5.3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Колбасы варено-копченые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Колбасы варено-копченые и полукопченые из всех видов мяса и птицы развесные, фасованные, в вакуумной упаковке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01.1.2.5.4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Колбасы сырокопченые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Колбасы сырокопченые из всех видов мяса и птицы развесные, фасованные, в вакуумной упаковке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01.1.2.5.5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Сосиски, сардельки, шпикачки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Сосиски, сардельки, шпикачки</w:t>
            </w:r>
            <w:r>
              <w:rPr>
                <w:rFonts w:eastAsia="Times New Roman" w:cs="Times New Roman"/>
                <w:bCs/>
                <w:sz w:val="20"/>
                <w:szCs w:val="18"/>
                <w:lang w:eastAsia="ru-RU"/>
              </w:rPr>
              <w:t xml:space="preserve"> из всех видов мяса и птицы развесные, фасованные, в вакуумной упаковке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01.1.2.5.6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мясные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Мясные хлебы, кровяные колбасы, ливерные колбасы, зельцы, паштеты, рулеты из мяса и птицы, холодец, шпик соленый, копченый.</w:t>
            </w:r>
            <w:r>
              <w:rPr>
                <w:rFonts w:eastAsia="Times New Roman" w:cs="Times New Roman"/>
                <w:bCs/>
                <w:sz w:val="20"/>
                <w:szCs w:val="18"/>
                <w:lang w:eastAsia="ru-RU"/>
              </w:rPr>
              <w:t xml:space="preserve"> Кроме свиного сала (код 25), топленого сала (код 90) и другие подобные продукты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01.1.2.5.7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Мясные и мясорастительные консервы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Консервы из говядины, свинины, баранины, конины тушеной, мяса птицы,  субпродуктов. Консервы из мяса диких животных и птицы. Консервы из китового мяса. Консервы закусочные (паштеты, фаршевые, ветчинные, бекон, языки и другие подобные консервы). Консервы мя</w:t>
            </w:r>
            <w:r>
              <w:rPr>
                <w:rFonts w:eastAsia="Times New Roman" w:cs="Times New Roman"/>
                <w:bCs/>
                <w:sz w:val="20"/>
                <w:szCs w:val="18"/>
                <w:lang w:eastAsia="ru-RU"/>
              </w:rPr>
              <w:t>сорастительные. Консервы мясные с макаронными изделиями,  крупами,  бобовыми. Кроме консервов для детского питания на основе мяса (01.1.9.2, код 142)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Рыба и морепродукты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рыба живая, охлажденная, замороженная (01.1.3.1), рыба соленая, копченая, сушеная (01.1.3.2), рыбные изделия (01.1.3.3), морепродукты живые, охлажденные, замороженные (01.1.3.4), морепродукты соленые, копченые, сушеные (01.1.3</w:t>
            </w:r>
            <w:r>
              <w:rPr>
                <w:rFonts w:eastAsia="Times New Roman" w:cs="Times New Roman"/>
                <w:bCs/>
                <w:sz w:val="20"/>
                <w:szCs w:val="18"/>
                <w:lang w:eastAsia="ru-RU"/>
              </w:rPr>
              <w:t>.5), прочие изделия из морепродуктов (01.1.3.6), рыбные субпродукты, печень, икра (01.1.3.7). Кроме морских млекопитающих, лягушек и наземных улиток (01.1.2.1, 01.1.2.2, 01.1.2.3), водорослей и других водных растений (01.1.7.4)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01.1.3.1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Рыба живая, охлажденная, замороженная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Рыба живая, охлажденная, замороженная всех видов разделки, включая фарш</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Рыба живая и охлажденная неразделанная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Рыба живая и охлажденная неразделанная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Рыба</w:t>
            </w:r>
            <w:r>
              <w:rPr>
                <w:rFonts w:eastAsia="Times New Roman" w:cs="Times New Roman"/>
                <w:bCs/>
                <w:sz w:val="20"/>
                <w:szCs w:val="18"/>
                <w:lang w:eastAsia="ru-RU"/>
              </w:rPr>
              <w:t xml:space="preserve"> охлажденная разделанная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Рыба охлажденная разделанная (без головы потрошеная, стейки)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Филе рыбы охлажденной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Филе рыбы охлажденной, включая фарш</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Субпродукты рыбы охлажденной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Субпродукты рыбы охлажденной (например, суповые наборы, головы, хвосты, брюшки, обрезь, молоки)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Рыба замороженная неразделанная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Рыба замороженная неразделанная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01.1.3.1.6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Рыба замороженная разделанная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Рыба</w:t>
            </w:r>
            <w:r>
              <w:rPr>
                <w:rFonts w:eastAsia="Times New Roman" w:cs="Times New Roman"/>
                <w:bCs/>
                <w:sz w:val="20"/>
                <w:szCs w:val="18"/>
                <w:lang w:eastAsia="ru-RU"/>
              </w:rPr>
              <w:t xml:space="preserve"> замороженная разделанная (без головы потрошеная, стейки)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01.1.3.1.7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Филе рыбы замороженное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Филе рыбы замороженное, включая фарш</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01.1.3.1.8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Субпродукты рыбы замороженные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Субпродукты рыбы замороженные (например, суповые наборы, головы, хвосты, брюшки, обрезь, молоки)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Рыба соленая, копченая, сушеная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Рыба всех видов разделки соленая, копченая, сушеная. Развесная, фасованная, в вакуумной упаковке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Рыба соленая, копченая, сушеная (кроме сельди)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Рыба всех видов разделки соленая, копченая, сушеная. Кроме сельди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Сельдь соленая, копченая маринованная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Включая пресервы сельди с различными добавками и заливками в банках и вакуумной упаковке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Рыбные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Рыбное филе в кляре или панировке, в том числе замороженное. Рыбные котлеты, рыбные палочки. Крабовые палочки, крабовое мясо. Кроме полуфабрикатов из морепродуктов (01.1.3.6)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Рыбные полуфабрикаты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Рыбное филе в кляре или панировке (охлажденное и замороженное), рыбные котлеты, рыбные палочки, требующие обжаривания. Крабовые палочки, крабовое мясо, сурими, масло селедочное и икорное. Кроме икры и заменителей икры, печени (01.1.3.7, коды 59 – 63)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Морепродукты живые, охлажденные, замороженные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Раки, крабы, креветки, омары, лангусты, кальмары, каракатицы, осьминоги, трепанги, устрицы, улитки, мясо мидий, морской гребешок, лягушачьи лапки свежие, охлажденные, замороженные. Кроме наземны</w:t>
            </w:r>
            <w:r>
              <w:rPr>
                <w:rFonts w:eastAsia="Times New Roman" w:cs="Times New Roman"/>
                <w:bCs/>
                <w:sz w:val="20"/>
                <w:szCs w:val="18"/>
                <w:lang w:eastAsia="ru-RU"/>
              </w:rPr>
              <w:t>х моллюсков, включая наземных улиток живых, свежих, охлажденных или замороженных (01.1.2.1, 01.1.2.2), морской капусты и других съедобных водорослей (01.1.7.4)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Морепродукты живые, охлажденные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Раки, крабы, креветки, омары, лангусты, кальмары, каракатицы, осьминоги, трепанги, устрицы, улитки, мясо мидий, морской гребешок, лягушачьи лапки свежие, охлажденные. Кроме наземных моллюсков, включая наземных улиток свежих, охлажденных (01.1.2.2, код 27),</w:t>
            </w:r>
            <w:r>
              <w:rPr>
                <w:rFonts w:eastAsia="Times New Roman" w:cs="Times New Roman"/>
                <w:bCs/>
                <w:sz w:val="20"/>
                <w:szCs w:val="18"/>
                <w:lang w:eastAsia="ru-RU"/>
              </w:rPr>
              <w:t xml:space="preserve"> морской капусты и других съедобных водорослей (01.1.7.1, код 106)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Морепродукты замороженные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Раки, крабы, креветки, омары, лангусты, кальмары, каракатицы, осьминоги, трепанги, устрицы, улитки, мясо мидий, морской гребешок, лягушачьи лапки замороженные. Кроме наземных моллюсков, включая наземных улиток замороженных (01.1.2.2, код 27), морской капус</w:t>
            </w:r>
            <w:r>
              <w:rPr>
                <w:rFonts w:eastAsia="Times New Roman" w:cs="Times New Roman"/>
                <w:bCs/>
                <w:sz w:val="20"/>
                <w:szCs w:val="18"/>
                <w:lang w:eastAsia="ru-RU"/>
              </w:rPr>
              <w:t>ты (01.1.7.8, код 119)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01.1.3.5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Морепродукты соленые, копченые, сушеные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Морепродукты всех видов копченые, соленые, сушеные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Морепродукты соленые, копченые, сушеные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Морепродукты всех видов копченые, соленые, сушеные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01.1.3.6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изделия из морепродуктов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Морепродукты в кляре, панировке замороженные и незамороженные, требующие обжаривания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01.1.3.6.0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Полуфабрикаты из морепродуктов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Морепродукты в кляре, панировке замороженные и незамороженные, требующие обжаривания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Рыбные субпродукты, печень, икра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Консервы и пресервы из всех видов рыбы и морепродуктов натуральные, в масле, в томатном соусе, с различными добавками. Рыбные субпродукты (например, печень, икра) свежие, охлажденные, замороженные, сушеные, соленые, в рассоле, копченые, консервированные. К</w:t>
            </w:r>
            <w:r>
              <w:rPr>
                <w:rFonts w:eastAsia="Times New Roman" w:cs="Times New Roman"/>
                <w:bCs/>
                <w:sz w:val="20"/>
                <w:szCs w:val="18"/>
                <w:lang w:eastAsia="ru-RU"/>
              </w:rPr>
              <w:t>роме водорослей и других водных растений (01.1.7.4)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01.1.3.7.1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Рыбные консервы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Лосось натуральный, сайра, тунец, скумбрия в масле, печень трески и другие подобные консервы натуральные и с добавлением масла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01.1.3.7.2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Рыбные консервы в томатном соусе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Килька, бычки, тунец и другие рыбные консервы в томатном соусе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01.1.3.7.3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Икра осетровых и лососевых  рыб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Икра осетровых и лососевых  рыб развесная и фасованная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01.1.3.7.4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рыбные консервы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Прочие рыбные консервы (уха, супы, паштеты, риеты, икра щуки, минтая и другие подобные консервы). Консервы из морепродуктов (мидии, морской гребешок, кальмар, каракатица, трепанг и другие подобные консервы)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01.1.3.7.5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Рыбные субпродукты свежие, охлажденные, замороженные, сушеные, соленые, копченые, консервированные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Рыбные субпродукты свежие, охлажденные, замороженные, сушеные, соленые, в рассоле, копченые, консервированные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Молоко, молочные продукты, яйца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цельное молоко (01.1.4.1), обезжиренное молоко  (01.1.4.2), другие виды молока и сливки (01.1.4.3), молоко неживотного происхождения (01.1.4.4), сыр (01.1.4.5), кисломолочные продукты (01.1.4.</w:t>
            </w:r>
            <w:r>
              <w:rPr>
                <w:rFonts w:eastAsia="Times New Roman" w:cs="Times New Roman"/>
                <w:bCs/>
                <w:sz w:val="20"/>
                <w:szCs w:val="18"/>
                <w:lang w:eastAsia="ru-RU"/>
              </w:rPr>
              <w:t>6), десерты и напитки на основе молока (01.1.4.7), яйца (01.1.4.8), прочие молочные продукты (01.1.4.9)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01.1.4.1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Цельное молоко (л)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свежее (коровье, козье, овечье и других домашних животных) парное и охлажденное, молоко питьевое пастеризованное, стерилизованное, молоко питьевое пастеризованное, стерилизованное. Кроме простокваши, ферментированного или подкисленного молока (01.1.</w:t>
            </w:r>
            <w:r>
              <w:rPr>
                <w:rFonts w:eastAsia="Times New Roman" w:cs="Times New Roman"/>
                <w:bCs/>
                <w:sz w:val="20"/>
                <w:szCs w:val="18"/>
                <w:lang w:eastAsia="ru-RU"/>
              </w:rPr>
              <w:t>4.6) и сливок (01.1.4.3)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Цельное молоко (л)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свежее (коровье, козье, овечье и других домашних животных) парное и охлажденное, молоко питьевое пастеризованное, стерилизованное. Кроме простокваши, ферментированного или подкисленного молока (01.1.4.6, код 78) и сливок (01.1.4.3, код 66)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Обезжиренное молоко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(коровье, козье, овечье и других домашних животных) обезжиренное и с пониженным содержанием жира, имеющее жирность не более 1,5%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Обезжиренное молоко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(коровье, козье, овечье и других домашних животных) обезжиренное, имеющее жирность не более 1,5%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виды молока и сливки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топленое, сливки, молоко концентрированное и сгущенное с сахаром, сливки</w:t>
            </w:r>
            <w:r>
              <w:rPr>
                <w:rFonts w:eastAsia="Times New Roman" w:cs="Times New Roman"/>
                <w:bCs/>
                <w:sz w:val="20"/>
                <w:szCs w:val="18"/>
                <w:lang w:eastAsia="ru-RU"/>
              </w:rPr>
              <w:t xml:space="preserve"> взбитые и сгущенные с сахаром и сахарной пудрой, сухое молоко и сливки. Кроме детского питания на основе молока (01.1.9.2)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Молоко топленое, сливки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Сливки свежие (не подвергавшиеся обработке), пастеризованные, стерилизованные, взбитые с сахаром или сахарной пудрой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Молоко сгущенное с сахаром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сгущенное с сахаром. Кроме молока сгущенного с кофе, какао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молочные консервы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концентрированное, сливки сгущенные с сахаром, кофе и какао со сгущенным молоком или сливками и сахаром. Кроме десертов на основе молока (1.1.4.7, код 80)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01.1.4.3.4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Молоко и сливки сухие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69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и сливки сухие. Включая растительные, сублимированные, независимо от процента жирности. Кроме сухих молочных смесей для детского питания (01.1.9.2, код 145)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01.1.4.4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Молоко неживотного происхождения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растительного  происхождения (соевое, овсяное, рисовое, миндальное, кокосовое молоко для питья и другое молоко из овощей и орехов)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Молоко неживотного происхождения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растительного  происхождения (соевое, овсяное, рисовое, миндальное, кокосовое молоко для питья и другое молоко из овощей и орехов)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Сыр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Сыры всех видов, творог различной жирности без добавления и с добавлением растительных жиров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01.1.4.5.1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Сыры твердые, полутвердые, мягкие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Твердые и полутвердые сыры («Пармезан», «Чеддер», «Советский», «Алтайский», «Российский», «Костромской», «Голландский», «Эдам», «Гауда» и другие подобные сыры). Мягкие сыры («Рокфор», «Дор блю», «</w:t>
            </w:r>
            <w:r>
              <w:rPr>
                <w:rFonts w:eastAsia="Times New Roman" w:cs="Times New Roman"/>
                <w:bCs/>
                <w:sz w:val="20"/>
                <w:szCs w:val="18"/>
                <w:lang w:eastAsia="ru-RU"/>
              </w:rPr>
              <w:t>Горгонзола», «Бри», «Камамбер» и другие подобные сыры)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01.1.4.5.2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Сыры плавленые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Сыры, приготовленные путем плавления твердых сыров, включая сыры с различными добавками (например, сметана, сливки, ветчина, грибы, пряности, орехи, фруктовые сиропы, шоколад). Развесные, порционные, ломтиками, в  пластиковых контейнерах («Колбасный», «Вио</w:t>
            </w:r>
            <w:r>
              <w:rPr>
                <w:rFonts w:eastAsia="Times New Roman" w:cs="Times New Roman"/>
                <w:bCs/>
                <w:sz w:val="20"/>
                <w:szCs w:val="18"/>
                <w:lang w:eastAsia="ru-RU"/>
              </w:rPr>
              <w:t>ла», «Дружба», «Волна», «Хохланд» и другие подобные сыры)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01.1.4.5.3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сыры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Сыры рассольные (например, «Брынза», «Чанах», «Сулугуни», «Адыгейский», «Фета»), молодые сыры (например, «Домашний»,  «Моцарелла», «Маскапоне», «Альметте»).</w:t>
            </w:r>
            <w:r>
              <w:rPr>
                <w:rFonts w:eastAsia="Times New Roman" w:cs="Times New Roman"/>
                <w:bCs/>
                <w:sz w:val="20"/>
                <w:szCs w:val="18"/>
                <w:lang w:eastAsia="ru-RU"/>
              </w:rPr>
              <w:t xml:space="preserve"> Сыры тертые и в порошке. Сырный продукт. Кроме сырных соусов (01.1.9.3)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01.1.4.5.4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Творог жирный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Творог с содержанием жира более 5%. Включая творог домашнего изготовления, жирность которого не определена. Без добавления и с добавлением растительных жиров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01.1.4.5.5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Творог нежирный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Творог с содержанием жира 5% и менее, творог зерненый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01.1.4.5.6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Творожная масса и другие изделия на основе творога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Творожная масса, творожные сырки, пудинги, десерты натуральные и с различными добавками (фрукты, ягоды, орехи, цукаты), творожный продукт. Кроме готовых блюд из творога, приготовленных п</w:t>
            </w:r>
            <w:r>
              <w:rPr>
                <w:rFonts w:eastAsia="Times New Roman" w:cs="Times New Roman"/>
                <w:bCs/>
                <w:sz w:val="20"/>
                <w:szCs w:val="18"/>
                <w:lang w:eastAsia="ru-RU"/>
              </w:rPr>
              <w:t>осредством кулинарной обработки (сырники творожные, запеканки и другие подобные блюда (01.1.9.1, код 139)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01.1.4.6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Кисломолочные продукты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Кисломолочные продукты натуральные и с различными добавками (сметана, йогурт густой и питьевой, кефир, ацидофильное молоко, простокваша, варенец, ряженка, айран, кумыс, напитки  «Бифидок», «Активия», «Иммунеле» и другие подобные напитки). Без добавления и </w:t>
            </w:r>
            <w:r>
              <w:rPr>
                <w:rFonts w:eastAsia="Times New Roman" w:cs="Times New Roman"/>
                <w:bCs/>
                <w:sz w:val="20"/>
                <w:szCs w:val="18"/>
                <w:lang w:eastAsia="ru-RU"/>
              </w:rPr>
              <w:t>с добавлением растительных жиров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01.1.4.6.1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Сметана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Сметана свежая (не подвергавшаяся обработке), пастеризованная, термостатная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01.1.4.6.2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Кисломолочные напитки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Кисломолочные продукты натуральные и с различными добавками (например, йогурт питьевой, кефир, ацидофильное молоко, простокваша, варенец, ряженка, айран, кумыс, напитки  «Бифидок», «Активия», «Иммунеле»)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01.1.4.6.3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Йогурт густой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79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Йогурт густой натуральный с различными добавками, независимо от жирности, развесной и фасованный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Десерты и напитки на основе молока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Молочные десерты из молока животного и неживотного происхождения (например,  пудинги, панакота</w:t>
            </w:r>
            <w:r>
              <w:rPr>
                <w:rFonts w:eastAsia="Times New Roman" w:cs="Times New Roman"/>
                <w:bCs/>
                <w:sz w:val="20"/>
                <w:szCs w:val="18"/>
                <w:lang w:eastAsia="ru-RU"/>
              </w:rPr>
              <w:t>, десерты), напитки на основе молока с ароматом какао, кофе, фруктов и ягод (молочные коктейли, молочные напитки)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01.1.4.7.0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Десерты и напитки на основе молока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Молочные десерты из молока животного и неживотного происхождения (например,  пудинги, панакота, десерты), напитки на основе молока с ароматом какао, кофе, фруктов и ягод (молочные коктейли, молочные напитки)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Яйца (шт.)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Яйца куриные, утиные, гусиные, индюшачьи, перепелиные, яичный порошок, меланж. Кроме омлетов, и других готовых пищевых продуктов на основе яиц (01.1.9.1)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01.1.4.8.1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Яйца (шт.)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Яйца куриные, утиные, гусиные, индюшачьи, перепелиные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01.1.4.8.2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Яичный порошок, меланж сухой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Яичный порошок, меланж сухой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01.1.4.8.3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Меланж жидкий (л)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Меланж жидкий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01.1.4.9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молочные продукты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Молочная сыворотка и другие продукты из молочных компонентов, концентратов молочного белка и продуктов, полученных из сыворотки. Кроме масла сливочного (01.1.5.2) и мороженого (01.1.8.6)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01.1.4.9.0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молочные продукты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Молочные продукты, не перечисленные в категориях (01.1.4.1) – (01.1.4.7). Молочная сыворотка и другие продукты, состоящие из молочных компонентов, концентратов молочного белка и продуктов, полученных из сыворотки. Кроме масла сливочного (01.1.5.2, код 88) </w:t>
            </w:r>
            <w:r>
              <w:rPr>
                <w:rFonts w:eastAsia="Times New Roman" w:cs="Times New Roman"/>
                <w:bCs/>
                <w:sz w:val="20"/>
                <w:szCs w:val="18"/>
                <w:lang w:eastAsia="ru-RU"/>
              </w:rPr>
              <w:t>и мороженого (01.1.8.6, код 130)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Масла и жиры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масла растительного происхождения (01.1.5.1), масло животное (сливочное)  (01.1.5.2), маргарин  (01.1.5.3), съедобные жиры животного происхождения  (01.1.5.9)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01.1.5.1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Масла растительного происхождения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Не рафинированные, рафинированные, дезодорированные масла растительного происхождения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01.1.5.1.1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Масло подсолнечное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Масло подсолнечное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01.1.5.1.2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Масло оливковое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Масло оливковое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01.1.5.1.3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растительные масла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Кукурузное, льняное, конопляное, соевое, горчичное, хлопковое, пальмовое, рапсовое и другие пищевые растительные масла. Смеси различных масел. Арахисовое масло в жидкой твердой форме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01.1.5.2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Масло животное из молока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Масло сливочное  (массовая доля  молочного жира 50% – 85%), включая соленое, шоколадное, медовое, сырное, фруктово-ягодное и с другими наполнителями. Масло топленое.  Паста масляная  (массовая доля молочного жира 39% – 49%).</w:t>
            </w:r>
            <w:r>
              <w:rPr>
                <w:rFonts w:eastAsia="Times New Roman" w:cs="Times New Roman"/>
                <w:bCs/>
                <w:sz w:val="20"/>
                <w:szCs w:val="18"/>
                <w:lang w:eastAsia="ru-RU"/>
              </w:rPr>
              <w:t xml:space="preserve"> Спред сливочно-растительный (массовая доля молочного жира 50 – 95%).  Кроме селедочного и икорного масла (01.1.3.3)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01.1.5.2.0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Масло животное из молока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Масло сливочное  (массовая доля  молочного жира 50% – 85%), включая соленое, шоколадное, медовое, сырное, фруктово-ягодное и с другими наполнителями. Масло топленое.  Паста масляная  (массовая доля молочного жира 39% – 49%). Спред сливочно-растительный (ма</w:t>
            </w:r>
            <w:r>
              <w:rPr>
                <w:rFonts w:eastAsia="Times New Roman" w:cs="Times New Roman"/>
                <w:bCs/>
                <w:sz w:val="20"/>
                <w:szCs w:val="18"/>
                <w:lang w:eastAsia="ru-RU"/>
              </w:rPr>
              <w:t>ссовая доля молочного жира 50 – 95%).  Кроме селедочного и икорного масла (01.1.3.3, код 54)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01.1.5.3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Маргарин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Маргарин столовый, бутербродный, с различными добавками и др. Спред растительно-сливочный  и растительно-жировой. Кроме ореховой пасты, орехового масла (01.1.8.4)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01.1.5.3.0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Маргарин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89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Маргарин столовый, бутербродный, с различными добавками и др. Спред растительно-сливочный  и растительно-жировой. Кроме ореховой пасты, орехового масла (01.1.8.4, код 127)</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01.1.5.9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Съедобные жиры животного происхождения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Сало (жир) пищевое топленое: свиное, говяжье, баранье, домашней птицы. Сырые жиры: свиной, говяжий, бараний и другие пищевые животные жиры. Пищевые жиры морских животных. Кроме масла печени трески или палтуса (06.1.1.1)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01.1.5.9.0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Съедобные жиры животного происхождения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Сало (жир) пищевое топленое: свиное, говяжье, баранье, домашней птицы. Сырые жиры: свиной, говяжий, бараний и другие пищевые животные жиры. Пищевые жиры морских животных. Кроме рыбьего жира (06.1.1.1, код 339)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Фрукты и орехи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тропические и субтропические фрукты свежие (01.1.6.1), цитрусовые свежие (01.1.6.2</w:t>
            </w:r>
            <w:r>
              <w:rPr>
                <w:rFonts w:eastAsia="Times New Roman" w:cs="Times New Roman"/>
                <w:bCs/>
                <w:sz w:val="20"/>
                <w:szCs w:val="18"/>
                <w:lang w:eastAsia="ru-RU"/>
              </w:rPr>
              <w:t>), семечковые и косточковые фрукты свежие (01.1.6.3), ягоды свежие (01.1.6.4), другие фрукты (01.1.6.5), фрукты замороженные (01.1.6.6), фрукты сушеные (01.1.6.7), орехи (01.1.6.8), консервированные или переработанные фрукты, продукты из фруктов (01.1.6.9)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Тропические и субтропические фрукты свежие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Свежие тропические фрукты: бананы, инжир, хурма, фейхоа, авокадо, манго, папайя, ананасы, кокосовые орехи, другие свежие тропические и субтропические фрукты.</w:t>
            </w:r>
            <w:r>
              <w:rPr>
                <w:rFonts w:eastAsia="Times New Roman" w:cs="Times New Roman"/>
                <w:bCs/>
                <w:sz w:val="20"/>
                <w:szCs w:val="18"/>
                <w:lang w:eastAsia="ru-RU"/>
              </w:rPr>
              <w:t xml:space="preserve"> Кроме бананов для приготовления блюд (01.1.7.5)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Бананы свежие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Бананы свежие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тропические и субтропические фрукты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Инжир, хурма, фейхоа, авокадо, манго, папайя, ананасы, кокосовые орехи, другие свежие тропические и субтропические фрукты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01.1.6.2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Цитрусовые свежие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Лимоны, апельсины, мандарины, грейпфруты, цитроны, лаймы, помело, кумкват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Цитрусовые свежие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Лимоны, апельсины, мандарины, грейпфруты, цитроны, лаймы, помело, кумкват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01.1.6.3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Семечковые и косточковые фрукты свежие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Яблоки, груши, айва, рябина, вишня, черешня, сливы, терн, абрикосы, персики (нектарины), мирабель, алыча и другие подобные плоды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Яблоки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Яблоки свежие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семечковые фрукты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Груши, айва, рябина всех сортов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Косточковые плоды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Вишня, черешня, сливы, абрикосы, персики (нектарины), мирабель, алыча и другие подобные плоды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01.1.6.4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Ягоды свежие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Смородина, клубника, земляника, крыжовник, клюква, голубика, клюква, крыжовник, земляника садовая, брусника, облепиха и другие подобные ягоды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Ягоды свежие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Смородина, клубника, земляника, крыжовник, клюква, голубика, клюква, крыжовник, земляника садовая, брусника, облепиха и другие подобные ягоды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01.1.6.5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фрукты свежие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Виноград, арбузы и дыни, киви, гранаты и другие подобные фрукты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01.1.6.5.1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Виноград свежий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Виноград свежий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01.1.6.5.2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Арбузы и дыни свежие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99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Арбузы и дыни свежие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01.1.6.5.3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фрукты свежие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Киви, гранаты и прочие свежие фрукты, не включенные в другие группировки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01.1.6.6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Фрукты замороженные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Фрукты замороженные с добавлением и без добавления сахара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01.1.6.6.0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Фрукты замороженные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Фрукты замороженные с добавлением и без добавления сахара (фасованные и развесные)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01.1.6.7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Фрукты сушеные и обезвоженные (</w:t>
            </w:r>
            <w:r>
              <w:rPr>
                <w:rFonts w:eastAsia="Times New Roman" w:cs="Times New Roman"/>
                <w:bCs/>
                <w:sz w:val="20"/>
                <w:szCs w:val="18"/>
                <w:lang w:eastAsia="ru-RU"/>
              </w:rPr>
              <w:t>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Изюм, чернослив, курага, сушеные яблоки, груши, кокосы и другие сушеные и вяленые фрукты и ягоды. Смесь сухофруктов с орехами и съедобными семенами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01.1.6.7.0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Фрукты сушеные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Изюм, чернослив, курага, сушеные яблоки, груши, кокосы и другие</w:t>
            </w:r>
            <w:r>
              <w:rPr>
                <w:rFonts w:eastAsia="Times New Roman" w:cs="Times New Roman"/>
                <w:bCs/>
                <w:sz w:val="20"/>
                <w:szCs w:val="18"/>
                <w:lang w:eastAsia="ru-RU"/>
              </w:rPr>
              <w:t xml:space="preserve"> сушеные и вяленые фрукты и ягоды. Смесь сухофруктов с орехами и съедобными семенами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01.1.6.8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Орехи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Орехи неочищенные и очищенные (миндаль, фундук, грецкие орехи, арахис, фисташки, кешью, каштаны, бразильский орех, семечки тыквенные, подсолнечные и другие подобные орехи и семена). Кроме орехов жареных, соленых, глазированных (01.1.6.9)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01.1.6.8.0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Орехи и съедобные семена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Орехи неочищенные и очищенные (миндаль, фундук, грецкие орехи, арахис, фисташки, кешью, каштаны, бразильский орех, семечки тыквенные, подсолнечные и другие подобные орехи и семена). Кроме орехов жареных, соленых, глазирова</w:t>
            </w:r>
            <w:r>
              <w:rPr>
                <w:rFonts w:eastAsia="Times New Roman" w:cs="Times New Roman"/>
                <w:bCs/>
                <w:sz w:val="20"/>
                <w:szCs w:val="18"/>
                <w:lang w:eastAsia="ru-RU"/>
              </w:rPr>
              <w:t>нных (01.1.6.9, код 104)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01.1.6.9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Консервированные или переработанные фрукты, продукты из фруктов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Фрукты соленые, моченые, маринованные, консервированные фрукты и ягоды добавления сахар</w:t>
            </w:r>
            <w:r>
              <w:rPr>
                <w:rFonts w:eastAsia="Times New Roman" w:cs="Times New Roman"/>
                <w:bCs/>
                <w:sz w:val="20"/>
                <w:szCs w:val="18"/>
                <w:lang w:eastAsia="ru-RU"/>
              </w:rPr>
              <w:t>а. Орехи жареные, соленые, глазированные. Кроме компотов, желе, фруктовых пюре, джемов, плодов и ягод, протертых или дробленых с сахаром, цукатов (01.1.8.3), фруктовых соков (01.2.1.0), фруктовых концентратов и сиропов для приготовления напитков (01.2.9.0)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01.1.6.9.0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Консервированные или переработанные фрукты, продукты из фруктов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Фрукты соленые, моченые, маринованные, консервированные фрукты и ягоды без добавления сахара. Орехи жареные, соленые, </w:t>
            </w:r>
            <w:r>
              <w:rPr>
                <w:rFonts w:eastAsia="Times New Roman" w:cs="Times New Roman"/>
                <w:bCs/>
                <w:sz w:val="20"/>
                <w:szCs w:val="18"/>
                <w:lang w:eastAsia="ru-RU"/>
              </w:rPr>
              <w:t>глазированные. Кроме компотов, желе, фруктовых пюре, джемов, плодов и ягод, протертых или дробленых с сахаром, цукатов (01.1.8.3, код 125), фруктовых соков (01.2.1.0, код 151), фруктовых концентратов и сиропов для приготовления напитков (01.2.9.0, код 158)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Овощи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зеленые, листовые и листостебельные овощные культуры свежие и охлажденные (01.1.7.1), плодовые овощные культуры свежие и охлажденные (01.1.7.2), зеленые бобовые овощи свежие и охлажденные  (01.1.7.3), прочие овощи свежие и охл</w:t>
            </w:r>
            <w:r>
              <w:rPr>
                <w:rFonts w:eastAsia="Times New Roman" w:cs="Times New Roman"/>
                <w:bCs/>
                <w:sz w:val="20"/>
                <w:szCs w:val="18"/>
                <w:lang w:eastAsia="ru-RU"/>
              </w:rPr>
              <w:t>ажденные (01.1.7.4), картофель свежий и охлажденный (01.1.7.5), бобовые в стадии биологической спелости (01.1.7.6), сушеные овощи (01.1.7.7), замороженные овощи и картофель (01.1.7.8), консервированные или переработанные овощи и продукты из овощей (01.1.7.</w:t>
            </w:r>
            <w:r>
              <w:rPr>
                <w:rFonts w:eastAsia="Times New Roman" w:cs="Times New Roman"/>
                <w:bCs/>
                <w:sz w:val="20"/>
                <w:szCs w:val="18"/>
                <w:lang w:eastAsia="ru-RU"/>
              </w:rPr>
              <w:t>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01.1.7.1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Зеленые, листовые и листостебельные овощные культуры свежие, охлажденные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Капуста всех видов (например, белокочанная, цветная, брюссельская, кольраби, брокколи, пекинская). </w:t>
            </w:r>
            <w:r>
              <w:rPr>
                <w:rFonts w:eastAsia="Times New Roman" w:cs="Times New Roman"/>
                <w:bCs/>
                <w:sz w:val="20"/>
                <w:szCs w:val="18"/>
                <w:lang w:eastAsia="ru-RU"/>
              </w:rPr>
              <w:t>Укроп, салат, цикорий, кресс-салат, петрушка, сельдерей листовой, шпинат, щавель, ревень, спаржа, артишок, морская капуста. Кроме кулинарных трав (например, розмарин, тмин и другие подобные травы) (01.1.9.4)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Капуста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Капуста всех видов (например, белокочанная, цветная, брюссельская, кольраби, брокколи, пекинская)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зеленные культуры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Укроп, салат, цикорий, кресс-салат, петрушка, сельдерей листовой, шпинат, щавель, ревень, спаржа, артишок.</w:t>
            </w:r>
            <w:r>
              <w:rPr>
                <w:rFonts w:eastAsia="Times New Roman" w:cs="Times New Roman"/>
                <w:bCs/>
                <w:sz w:val="20"/>
                <w:szCs w:val="18"/>
                <w:lang w:eastAsia="ru-RU"/>
              </w:rPr>
              <w:t xml:space="preserve"> Кроме зеленых лука всех сортов и чеснока (01.1.7.4, код 112), кулинарных трав (например, розмарин, тмин и другие подобные травы) (01.1.9.4, код 149)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01.1.7.2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Плодовые овощные культуры свежие и охлажденные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Огурцы, корнишоны, помидоры, кукуруза спелая, бахчевые и пасленовые овощи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Огурцы и помидоры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Огурцы, корнишоны и помидоры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бахчевые и пасленовые овощи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Бахчевые овощи (кабачки, тыквы, патиссоны), пасленовые овощи (баклажаны, сладкий и горький перец, физалис), кукуруза спелая. Кроме огурцов и помидоров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01.1.7.3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Зеленые бобовые овощи свежие и охлажденные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Зеленый горошек, бобы, зеленая фасоль в стручках и другие зеленые бобовые овощи, свежие или охлажденные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Зеленые бобовые овощи свежие и охлажденные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109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Кукуруза молочно-восковой спелости (сахарная), зеленый горошек, бобы, зеленая фасоль в стручках и другие подобные овощи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01.1.7.4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овощи свежие и охлажденные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Свекла, морковь, лук (репка и порей), чеснок, грибы, другие столовые корнеплоды и овощи (например, репа, редис, редька, брюква, пастернак, сельдерей корневой, топинамбур, имбирь оливки). Морская капуста и другие съедобные водоросли. Кроме овощей замороженн</w:t>
            </w:r>
            <w:r>
              <w:rPr>
                <w:rFonts w:eastAsia="Times New Roman" w:cs="Times New Roman"/>
                <w:bCs/>
                <w:sz w:val="20"/>
                <w:szCs w:val="18"/>
                <w:lang w:eastAsia="ru-RU"/>
              </w:rPr>
              <w:t>ых (01.1.7.8) и консервированных (01.1.7.9)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Свекла столовая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Свекла столовая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Морковь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Морковь</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Лук и чеснок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Чеснок, включая зеленый. Лук репчатый, зеленый, лук-порей, батун, шнит-лук</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01.1.7.4.4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Грибы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Грибы и трюфели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01.1.7.4.5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столовые корнеплоды и овощи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Репа, редис, редька, брюква, пастернак, сельдерей корневой, топинамбур, имбирь, оливки, морская капуста и другие съедобные водоросли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01.1.7.5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Клубневые свежие и охлажденные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Картофель свежий, включая батат, маниоку, топинамбур. Кроме картофеля замороженного (01.1.7.8), картофельного крахмала (01.1.7.9),  картофельного пюре быстрого приготовления, требующего добавления горячей воды перед упо</w:t>
            </w:r>
            <w:r>
              <w:rPr>
                <w:rFonts w:eastAsia="Times New Roman" w:cs="Times New Roman"/>
                <w:bCs/>
                <w:sz w:val="20"/>
                <w:szCs w:val="18"/>
                <w:lang w:eastAsia="ru-RU"/>
              </w:rPr>
              <w:t>треблением и других готовых блюд из картофеля (01.1.9.1)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01.1.7.5.1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Картофель свежий и охлажденный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Картофель свежий, включая батат и маниоку. Кроме картофеля замороженного (01.1.7.8, код 119), картофельного крахмала (01.1.7.9, код 122), картофельного пюре быстрого приготовления и других готовых блюд из картофеля (01.1.9.1, код 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01.1.7.5.2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клубневые овощи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Прочие клубневые овощи.  Кроме картофеля замороженного (01.1.7.8, код 119), картофельного крахмала (01.1.7.9, код 122), картофельного пюре быстрого приготовления и других готовых блюд из картофеля (01.1.9.1, код 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01.1.7.6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Бобовые в стадии биологической спелости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Горох, фасоль, бобы, чечевица, соя в стадии биологической спелости (сушеные)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01.1.7.6.0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Бобовые в стадии биологической спелости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Горох, фасоль, бобы, чечевица, соя в стадии биологической спелости (сушеные)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01.1.7.7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Овощи и клубневые сушеные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сушеных и обезвоженных овощей и клубневых (например, сушеные соевые бобы, картофель, чеснок, лук, грибы)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01.1.7.7.0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Овощи и клубневые сушеные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сушеных и обезвоженных овощей и клубневых (например, сушеные соевые бобы, картофель, чеснок, лук, грибы)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01.1.7.8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Замороженные овощи и клубневые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Замороженные овощи, включая замороженную зелень, замороженные смеси из резаных овощей. Замороженные, грибы, морская капуста. Кроме замороженного картофеля (01.1.7.9)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01.1.7.8.0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Замороженные овощи и клубневые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119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Замороженные овощи, включая замороженную зелень, замороженные смеси из резаных овощей. Замороженные грибы, морская капуста. Кроме замороженного картофеля (01.1.7.9, код 122)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01.1.7.9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Консервированные или переработанные овощи и продукты из овощей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Консервированные или переработанные овощи и продукты из овощей. Включая замороженный картофель, чипсы картофельные, соевое мясо и бургеры, вегетарианские бургеры, тофу, темпе и другие заменители мяса из овощей и орехов, крахмал из картофеля и прочие виды</w:t>
            </w:r>
            <w:r>
              <w:rPr>
                <w:rFonts w:eastAsia="Times New Roman" w:cs="Times New Roman"/>
                <w:bCs/>
                <w:sz w:val="20"/>
                <w:szCs w:val="18"/>
                <w:lang w:eastAsia="ru-RU"/>
              </w:rPr>
              <w:t xml:space="preserve"> крахмалов. Кроме овощных соков (01.2.1.0)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Овощные консервы натуральные и маринованные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Консервированные, маринованные огурцы, томаты (цельные), перец, бахчевые, зеленый горошек, фасоль, кукуруза сахарная, оливки, маслины и другие овощи. Кроме овощных консервов для детского питания (01.1.9.2, код 146)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Овощные консервы закусочные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Овощи фаршированные и резаные в томатном, овощном или фруктовом соусе, закуски, салаты и винегреты. Заправки для обеденных блюд. Жидкие овощные, грибные и гороховые супы консервированные. Икра овощная. Грибные консервы,</w:t>
            </w:r>
            <w:r>
              <w:rPr>
                <w:rFonts w:eastAsia="Times New Roman" w:cs="Times New Roman"/>
                <w:bCs/>
                <w:sz w:val="20"/>
                <w:szCs w:val="18"/>
                <w:lang w:eastAsia="ru-RU"/>
              </w:rPr>
              <w:t xml:space="preserve"> салаты из морской капусты. Томатная паста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01.1.7.9.3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Квашенные, маринованные и соленые овощи и полуфабрикаты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Квашенные, маринованные и соленые овощи, включая морскую капусту и спаржу. Грибы соленые, маринованные, грибная икра. Включая замороженный картофель, чипсы картофельные, соевое мясо и бургеры, вегетарианские бургеры, тофу, темпе и другие заменители мяса из</w:t>
            </w:r>
            <w:r>
              <w:rPr>
                <w:rFonts w:eastAsia="Times New Roman" w:cs="Times New Roman"/>
                <w:bCs/>
                <w:sz w:val="20"/>
                <w:szCs w:val="18"/>
                <w:lang w:eastAsia="ru-RU"/>
              </w:rPr>
              <w:t xml:space="preserve"> овощей и орехов, крахмал из картофеля и прочие виды крахмалов. Кроме овощных и грибных консервов (01.1.7.9, коды 120, 121), готовых блюд (01.1.9.1, код 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Сахар, джем, мед, шоколад и конфеты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сахар тростниковый и свекольный (01.1.8.1), прочие виды сахара и заменители сахара (01.1.8.2), варенье, джем, фруктовое пюре, компоты, мед (01.1.8.3), ореховые пасты, ореховое масло (01.1.8.4), конфеты, шоколад и другие продук</w:t>
            </w:r>
            <w:r>
              <w:rPr>
                <w:rFonts w:eastAsia="Times New Roman" w:cs="Times New Roman"/>
                <w:bCs/>
                <w:sz w:val="20"/>
                <w:szCs w:val="18"/>
                <w:lang w:eastAsia="ru-RU"/>
              </w:rPr>
              <w:t>ты из какао (01.1.8.5), мороженое сливочное, молочное, фруктовое (01.1.8.6), прочие кондитерские изделия (01.1.8.9)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01.1.8.1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Сахар тростниковый и свекольный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Сахар-песок, сахар-рафинад (прессованный, колотый, кусковой). Сахарная пудра и рафинадная крошка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Сахар тростниковый и  свекольный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Сахар-песок, сахар-рафинад (прессованный, колотый, кусковой, коричневый, тростниковый, пальмовый). Сахарная пудра и рафинадная крошка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01.1.8.2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виды сахара и заменители сахара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Сахар, кроме тростникового</w:t>
            </w:r>
            <w:r>
              <w:rPr>
                <w:rFonts w:eastAsia="Times New Roman" w:cs="Times New Roman"/>
                <w:bCs/>
                <w:sz w:val="20"/>
                <w:szCs w:val="18"/>
                <w:lang w:eastAsia="ru-RU"/>
              </w:rPr>
              <w:t xml:space="preserve"> и свекольного (например, кокосовый сахар), стевия, глюкоза, фруктоза,  искусственный мед, сахарин, тростниковый или свекольный сахар с добавлением ароматизаторов или красителей, кленовый сахар и сироп</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виды сахара и заменители сахара (</w:t>
            </w:r>
            <w:r>
              <w:rPr>
                <w:rFonts w:eastAsia="Times New Roman" w:cs="Times New Roman"/>
                <w:bCs/>
                <w:sz w:val="20"/>
                <w:szCs w:val="18"/>
                <w:lang w:eastAsia="ru-RU"/>
              </w:rPr>
              <w:t>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Сахар, кроме тростникового и свекольного (например, кокосовый сахар), стевия, глюкоза, фруктоза,  искусственный мед, сахарин, тростниковый или свекольный сахар с добавлением ароматизаторов или красителей, кленовый сахар и сироп</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01.1.8.3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Варенье, джем, мед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Варенье, джем, повидло, пюре и желе фруктово-ягодное, компоты, конфитюр, мед и патока, плоды и ягоды протертые или дробленные с сахаром, цукаты. Кроме сиропа для приготовления напитков (01.2.9.0)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Варенье, джем, мед (</w:t>
            </w:r>
            <w:r>
              <w:rPr>
                <w:rFonts w:eastAsia="Times New Roman" w:cs="Times New Roman"/>
                <w:bCs/>
                <w:sz w:val="20"/>
                <w:szCs w:val="18"/>
                <w:lang w:eastAsia="ru-RU"/>
              </w:rPr>
              <w:t>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Варенье, джем, повидло, пюре и желе фруктово-ягодное, компоты, конфитюр, мед и патока, плоды и ягоды протертые или дробленные с сахаром, цукаты. Кроме сиропа для приготовления напитков (01.2.9.0, код 158)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Мед натуральный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Включая мед с добавками (прополис, женьшень, орехи) и другие съедобные продукты пчеловодства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01.1.8.4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Ореховые пасты, ореховое масло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Ореховые пасты без сахара и с сахаром, включая пасты с различными добавками (например, Nutella</w:t>
            </w:r>
            <w:r>
              <w:rPr>
                <w:rFonts w:eastAsia="Times New Roman" w:cs="Times New Roman"/>
                <w:bCs/>
                <w:sz w:val="20"/>
                <w:szCs w:val="18"/>
                <w:lang w:eastAsia="ru-RU"/>
              </w:rPr>
              <w:t>). Масло арахисовое, миндальное, кешью, лесных орехов, макадамии, пекан, фисташковое масло и масло грецких орехов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Ореховые пасты, ореховое масло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Ореховые пасты без сахара и с сахаром, включая пасты с различными добавками (например, </w:t>
            </w:r>
            <w:r>
              <w:rPr>
                <w:rFonts w:eastAsia="Times New Roman" w:cs="Times New Roman"/>
                <w:bCs/>
                <w:sz w:val="20"/>
                <w:szCs w:val="18"/>
                <w:lang w:eastAsia="ru-RU"/>
              </w:rPr>
              <w:t>Nutella). Масло арахисовое, миндальное, масло кешью, масло лесных орехов, масло макадамии, масло пекан, фисташковое масло и масло грецких орехов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01.1.8.5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Конфеты, шоколад и другие продукты из какао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Какао (вк</w:t>
            </w:r>
            <w:r>
              <w:rPr>
                <w:rFonts w:eastAsia="Times New Roman" w:cs="Times New Roman"/>
                <w:bCs/>
                <w:sz w:val="20"/>
                <w:szCs w:val="18"/>
                <w:lang w:eastAsia="ru-RU"/>
              </w:rPr>
              <w:t>лючая какао-бобы и какао-порошок), шоколад в плитках, включая белый шоколад, продукты на основе какао и десерты на основе какао, кремы или пасты на основе шоколада и какао, зефир в шоколаде и желе в шоколаде, если продукт состоит из в основном из шоколада.</w:t>
            </w:r>
            <w:r>
              <w:rPr>
                <w:rFonts w:eastAsia="Times New Roman" w:cs="Times New Roman"/>
                <w:bCs/>
                <w:sz w:val="20"/>
                <w:szCs w:val="18"/>
                <w:lang w:eastAsia="ru-RU"/>
              </w:rPr>
              <w:t xml:space="preserve"> Кроме напитков из какао (01.2.4.0).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01.1.8.5.1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Шоколад и шоколадные конфеты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Шоколад и шоколадные изделия натуральные </w:t>
            </w:r>
            <w:r>
              <w:rPr>
                <w:rFonts w:eastAsia="Times New Roman" w:cs="Times New Roman"/>
                <w:bCs/>
                <w:sz w:val="20"/>
                <w:szCs w:val="18"/>
                <w:lang w:eastAsia="ru-RU"/>
              </w:rPr>
              <w:t>и с добавками в плитках, фигурках. Конфеты шоколадные и в шоколадной глазури с любой начинкой, зефир в шоколаде, шоколад с начинкой типа «Сникерс», «Марс», плиточный шоколад с начинкой и другие подобные продукты. Кроме напитков из какао (01.2.4.0, код 155)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01.1.8.5.2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продукты из какао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129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Продукты на основе какао и десерты на основе какао, кремы или пасты на основе шоколада и какао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Мороженое сливочное, молочное, фруктовое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Молочное и сливочное мороженое с различными наполнителями, крем-брюле, пломбир, с вафлями, в шоколадной глазури. Пирожные и торты из мороженого. Мороженое фруктовое, фруктовый лед</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01.1.8.6.1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Мороженое молочное и сливочное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Молочное и сливочное мороженое с различными наполнителями, крем-брюле, пломбир, с вафлями, в шоколадной глазури. Пирожные и торты из мороженого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01.1.8.6.2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Другое мороженое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Мороженое фруктовое, фруктовый лед</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01.1.8.9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кондитерские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Десерты, не включенные в другие группировки: мармелад, зефир, пастила, восточные сладости, цукаты, орехи глазированные, жевательная резинка, ириски, леденцы, конфеты, пастилки, и прочие кондитерские изделия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Карамель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Любая карамель, леденцы, драже без шоколада, ирис. Кроме леденцов от кашля (например, «Холс», «Тюнс», «Минтон»)</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Зефир, пастила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Зефир и пастила без шоколада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01.1.8.9.3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Кондитерские изделия, освежающие полость рта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Жевательная резинка, освежающие таблетки для полости рта (например, «Тик-Так», «Рондо», «Холодок»), леденцы от кашля (например, «Холс», «Тюнс», «Минтон»)</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01.1.8.9.4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кондитерские изделия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Мармелад, восточные сладости, цукаты, орехи глазированные, клюква в сахаре, глазированные фрукты, халва, козинаки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Готовые блюда и другие виды продуктов питания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готовые блюда (01.1.9.1),  детское питание  (01.1.9.2),  соль, приправы и соусы (01.1.9.3),  специи, кулинарные травы и пряности (01.1.9.4),  другие продукты питания, не отнесенные к какой-либо категории (01.1.9.9)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01.1.9.1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Готовые блюда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Готовые блюда на основе круп, муки, макаронных изделий, мяса и мясопродуктов, рыбы и морепродуктов, молочных продуктов, на основе овощей. Готовые блюда – это блюда, купленные в торговых сетях и готовые к употреблению, которые </w:t>
            </w:r>
            <w:r>
              <w:rPr>
                <w:rFonts w:eastAsia="Times New Roman" w:cs="Times New Roman"/>
                <w:bCs/>
                <w:sz w:val="20"/>
                <w:szCs w:val="18"/>
                <w:lang w:eastAsia="ru-RU"/>
              </w:rPr>
              <w:t>можно употреблять сразу или после подогрева (например, курица гриль, пицца, творожная запеканка), после размораживания (например, приготовленные и замороженные блюда из мяса и рыбы с гарниром), после добавления горячей воды (например, лапша «Доширак»), вкл</w:t>
            </w:r>
            <w:r>
              <w:rPr>
                <w:rFonts w:eastAsia="Times New Roman" w:cs="Times New Roman"/>
                <w:bCs/>
                <w:sz w:val="20"/>
                <w:szCs w:val="18"/>
                <w:lang w:eastAsia="ru-RU"/>
              </w:rPr>
              <w:t>ючая пельмени, хинкали, манты, равиоли, клецки, галушки, вареники с мясом, рыбой, морепродуктами, сыром, фруктами или овощами охлажденные или замороженные, блинчики с различными начинками охлажденные и замороженные требующие кулинарной обработки перед упот</w:t>
            </w:r>
            <w:r>
              <w:rPr>
                <w:rFonts w:eastAsia="Times New Roman" w:cs="Times New Roman"/>
                <w:bCs/>
                <w:sz w:val="20"/>
                <w:szCs w:val="18"/>
                <w:lang w:eastAsia="ru-RU"/>
              </w:rPr>
              <w:t>реблением (жарение, тушение, запекание, варка)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Готовые блюда на основе круп, муки, макаронных изделий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Готовые</w:t>
            </w:r>
            <w:r>
              <w:rPr>
                <w:rFonts w:eastAsia="Times New Roman" w:cs="Times New Roman"/>
                <w:bCs/>
                <w:sz w:val="20"/>
                <w:szCs w:val="18"/>
                <w:lang w:eastAsia="ru-RU"/>
              </w:rPr>
              <w:t xml:space="preserve"> блюда на основе круп, муки, макаронных изделий, в том числе замороженные (например, пицца, лазанья, паста, блины и оладьи без начинки, блинчики с различными начинками кроме мяса и рыбы, клецки, галушки, суши, роллы, паэлья, лапша быстрого приготовления («</w:t>
            </w:r>
            <w:r>
              <w:rPr>
                <w:rFonts w:eastAsia="Times New Roman" w:cs="Times New Roman"/>
                <w:bCs/>
                <w:sz w:val="20"/>
                <w:szCs w:val="18"/>
                <w:lang w:eastAsia="ru-RU"/>
              </w:rPr>
              <w:t>Чойс», «Доширак», «Ролтон», «Биг Бон», «Биг Ланч», «Фунчоза»)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Готовые блюда на основе мяса и мясопродуктов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Пельмени, хинкали, манты, равиоли и другие подобные мучные продукты с мясом, охлажденные или замороженные, блинчики</w:t>
            </w:r>
            <w:r>
              <w:rPr>
                <w:rFonts w:eastAsia="Times New Roman" w:cs="Times New Roman"/>
                <w:bCs/>
                <w:sz w:val="20"/>
                <w:szCs w:val="18"/>
                <w:lang w:eastAsia="ru-RU"/>
              </w:rPr>
              <w:t xml:space="preserve"> с различными начинками охлажденные и замороженные требующие кулинарной обработки перед употреблением (жарение, тушение, запекание, варка). Беляши, чебуреки, хот-доги, пироги с мясом, мясные салаты, горячие мясные снеки (хотстеры, бельмеши, чебупели,чебупи</w:t>
            </w:r>
            <w:r>
              <w:rPr>
                <w:rFonts w:eastAsia="Times New Roman" w:cs="Times New Roman"/>
                <w:bCs/>
                <w:sz w:val="20"/>
                <w:szCs w:val="18"/>
                <w:lang w:eastAsia="ru-RU"/>
              </w:rPr>
              <w:t xml:space="preserve">цца, кругетсы), мясо, обжаренное на вертеле, завернутое в питу или лаваш, с добавлением специй, соусов и салата из свежих овощей (шаурма, шаверма, денер), быстрозамороженные мясные блюда (включая мясо птицы) с гарниром и без гарнира, с соусом и без соуса, </w:t>
            </w:r>
            <w:r>
              <w:rPr>
                <w:rFonts w:eastAsia="Times New Roman" w:cs="Times New Roman"/>
                <w:bCs/>
                <w:sz w:val="20"/>
                <w:szCs w:val="18"/>
                <w:lang w:eastAsia="ru-RU"/>
              </w:rPr>
              <w:t>готовые порционные замороженные супы на мясной основе, консервированные мясоовощные обеденные блюда (рассольники, борщи, щи и другие подобные консервы)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Готовые блюда на основе рыбы и морепродуктов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Рыбные салаты, пироги с рыбой, быстрозамороженные рыбные блюда с гарниром и без гарнира, с соусом и без соуса, готовые порционные замороженные супы на рыбной основе. Пельмени, хинкали, манты, равиоли и другие подобные мучные продукты с рыбой, морепродуктам</w:t>
            </w:r>
            <w:r>
              <w:rPr>
                <w:rFonts w:eastAsia="Times New Roman" w:cs="Times New Roman"/>
                <w:bCs/>
                <w:sz w:val="20"/>
                <w:szCs w:val="18"/>
                <w:lang w:eastAsia="ru-RU"/>
              </w:rPr>
              <w:t>и охлажденные или замороженные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Готовые блюда на основе молочных продуктов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139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Творожные запеканки, пудинги, сырники, пасха и другие подобные продукты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Готовые блюда на основе овощей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Овощные салаты, картофельное пюре быстрого приготовления, быстрозамороженные картофельные блюда с различными начинками, с соусом и без соуса (запеканки, крокеты), готовые порционные замороженные супы на овощной основе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01.1.9.2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Детское питание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Детское питание всех видов. Включая детское питание на основе крупы, муки, мяса, рыбы, молока и молочных продуктов, овощей, фруктов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Детское питание на основе крупы, муки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Каши, требу</w:t>
            </w:r>
            <w:r>
              <w:rPr>
                <w:rFonts w:eastAsia="Times New Roman" w:cs="Times New Roman"/>
                <w:bCs/>
                <w:sz w:val="20"/>
                <w:szCs w:val="18"/>
                <w:lang w:eastAsia="ru-RU"/>
              </w:rPr>
              <w:t>ющие варки, быстрорастворимые и консервированные. Однокомпонентные и смесовые. В том числе с добавлением фруктов и ягод. Диетическая мука для детского питания. Мукомольно-крупяные изделия (включая печенье, хлебцы), хлебобулочные изделия, макаронные изделия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Детское питание на основе мяса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Консервы из говядины, свинины, баранины, кролика, оленины, конины, мяса птицы, субпродуктов натуральные и с добавлением макаронных изделий, круп, овощей, соусов, консервированные обеды, рагу, супы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Детское питание на основе рыбы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Консервы из горбуши, лосося, семги, трески, хека, форели, дорадо, сибаса, кеты, нерки, судака и других видов рыбы натуральные и с добавлением макаронных изделий, круп, овощей, соусов, консервированные обед</w:t>
            </w:r>
            <w:r>
              <w:rPr>
                <w:rFonts w:eastAsia="Times New Roman" w:cs="Times New Roman"/>
                <w:bCs/>
                <w:sz w:val="20"/>
                <w:szCs w:val="18"/>
                <w:lang w:eastAsia="ru-RU"/>
              </w:rPr>
              <w:t>ы, рагу, супы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Жидкие смеси на основе молока и молочных продуктов для детского питания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Молоко, кефир, ряженка, биолакт, молочные коктейли без добавления и с добавлением фруктов и злаков для детского питания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01.1.9.2.5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Сухие смеси на основе молока и молочных продуктов для детского питания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Сухие смеси для детского питания (заменитель грудного молока) для приготовления детского питания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01.1.9.2.6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Детское питание на основе овощей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Овощные, </w:t>
            </w:r>
            <w:r>
              <w:rPr>
                <w:rFonts w:eastAsia="Times New Roman" w:cs="Times New Roman"/>
                <w:bCs/>
                <w:sz w:val="20"/>
                <w:szCs w:val="18"/>
                <w:lang w:eastAsia="ru-RU"/>
              </w:rPr>
              <w:t>овоще-фруктовые пюре и консервы для детского питания из овощей. С добавлением молока, сливок</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01.1.9.2.7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Детское питание на основе фруктов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Фруктовые, фруктово-овощные, фруктово-ягодные и ягодные пюре, десерты и другие консервы для детского питания из фруктов и ягод. С добавлением мукомольно-крупяных изделий (печенье), творожка, йогурта, сливок</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Соль, приправы и соусы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Соль всех видов, приправы (горчица, майонез, кетчуп), соусы, уксус, кокосовое молоко для приготовления блюд</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Соль, приправы и соусы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Соль всех видов, соусы, приправы (горчица, майонез (включая соевый), кетчуп, соус соевый, сырный и другие подобные продукты), уксус</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Специи, кулинарные травы и пряности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Перец горький красный и черный, молотый и горошком, гвоздика, корица, цикорий, ваниль, лавровый лист, мускатный орех, кардамон, шафран, розмарин, тмин, анис, имбирь, кунжут и другие пряности, бадьян, фенхель (семена), карри, куркума, кориандр, тимьян, барб</w:t>
            </w:r>
            <w:r>
              <w:rPr>
                <w:rFonts w:eastAsia="Times New Roman" w:cs="Times New Roman"/>
                <w:bCs/>
                <w:sz w:val="20"/>
                <w:szCs w:val="18"/>
                <w:lang w:eastAsia="ru-RU"/>
              </w:rPr>
              <w:t>арис, корни хрена, сушеные укроп, петрушка, тимьян, розмарин и другие травы, используемые в кулинарии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Специи, кулинарные травы и пряности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149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Перец горький красный и черный, молотый и горошком, гвоздика, корица, цикорий, ваниль, лавровый лист, мускатный орех, кардамон, шафран, розмарин, тмин, анис, имбирь, кунжут и другие пряности, бадьян, фенхель (семена), карри, куркума, кориандр, тимьян, барб</w:t>
            </w:r>
            <w:r>
              <w:rPr>
                <w:rFonts w:eastAsia="Times New Roman" w:cs="Times New Roman"/>
                <w:bCs/>
                <w:sz w:val="20"/>
                <w:szCs w:val="18"/>
                <w:lang w:eastAsia="ru-RU"/>
              </w:rPr>
              <w:t>арис, корни хрена, сушеные укроп, петрушка, тимьян, розмарин и другие травы, используемые в кулинарии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продукты питания, не отнесенные к какой-либо категории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Другие продукты питания, не отнесенные к перечисленным категориям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01.1.9.9.0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продукты питания, не отнесенные к какой-либо категории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Пищевые концентраты (кроме учитываемых в соответствующих товарных группах): спортивное питание, сухие супы в пакетах, бульонные кубики, сухие кисели, кремы, желе, муссы плодо</w:t>
            </w:r>
            <w:r>
              <w:rPr>
                <w:rFonts w:eastAsia="Times New Roman" w:cs="Times New Roman"/>
                <w:bCs/>
                <w:sz w:val="20"/>
                <w:szCs w:val="18"/>
                <w:lang w:eastAsia="ru-RU"/>
              </w:rPr>
              <w:t>во-ягодные, сухие смеси для мороженого, сухие концентраты безалкогольных напитков. Фруктовые концентраты и сиропы для кулинарии. Дрожжи, желатин пищевой, ванильный сахар, мак, лимонная кислота, разрыхлитель, сода пищевая, пищевой краситель, коптильная жидк</w:t>
            </w:r>
            <w:r>
              <w:rPr>
                <w:rFonts w:eastAsia="Times New Roman" w:cs="Times New Roman"/>
                <w:bCs/>
                <w:sz w:val="20"/>
                <w:szCs w:val="18"/>
                <w:lang w:eastAsia="ru-RU"/>
              </w:rPr>
              <w:t>ость, панировочные сухари и другие кулинарные компоненты. Продукты из сои (соевая мука, соевое мясо, фарш, сыр, сливки, творог), кроме соевого молока (01.1.4.4, код 71), соевого майонеза, соевого соуса (01.1.9.3, код 148). Киндер-сюрприз. Детские новогодни</w:t>
            </w:r>
            <w:r>
              <w:rPr>
                <w:rFonts w:eastAsia="Times New Roman" w:cs="Times New Roman"/>
                <w:bCs/>
                <w:sz w:val="20"/>
                <w:szCs w:val="18"/>
                <w:lang w:eastAsia="ru-RU"/>
              </w:rPr>
              <w:t xml:space="preserve">е подарки, различные наборы, состоящие из продуктов питания, относящихся к различным товарным группам, в том числе включающие непродовольственные товары в незначительном объеме (например, сувенир, игрушка). Другие продукты питания, неучтенные в предыдущих </w:t>
            </w:r>
            <w:r>
              <w:rPr>
                <w:rFonts w:eastAsia="Times New Roman" w:cs="Times New Roman"/>
                <w:bCs/>
                <w:sz w:val="20"/>
                <w:szCs w:val="18"/>
                <w:lang w:eastAsia="ru-RU"/>
              </w:rPr>
              <w:t>статьях. Кроме прочих кондитерских изделий (01.1.8.9, код 135)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Безалкогольные напитки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соки фруктовые и овощные (01.2.1), кофе (01.2.2), чай (01.2.3), какао (01.2.4), минеральные и родниковые воды (01.2.5), газированные напитки  (01.2.6), другие безалкогольные напитки  (01.2.9)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Соки фруктовые и овощные (л)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соки фруктовые и овощные (01.2.1.0)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Соки фруктовые и овощные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Соки и напитки фруктовые, ягодные, овощные, фруктово-овощные, включая соки для детского питания. Концентрированные и замороженные соки, порошковые соки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01.2.1.0.1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Соки фруктовые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Соки фруктовые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01.2.1.0.2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Соки овощные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Соки овощные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Кофе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кофе (01.2.2.0)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Кофе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Кофе не жареный и жареный в зернах, молотый, раство</w:t>
            </w:r>
            <w:r>
              <w:rPr>
                <w:rFonts w:eastAsia="Times New Roman" w:cs="Times New Roman"/>
                <w:bCs/>
                <w:sz w:val="20"/>
                <w:szCs w:val="18"/>
                <w:lang w:eastAsia="ru-RU"/>
              </w:rPr>
              <w:t>римый, с кофеином и без кофеина, заменители кофе, кофейные экстракты и эссенция, цикорий (жидкий экстракт, растворимый, с различными добавками: шиповник, черника), концентраты (сухие полуфабрикаты для приготовления напитков, содержащие кофе, молоко, сахар)</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Кофе и заменители кофе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Кофе не жареный и жареный в зернах, молотый, раство</w:t>
            </w:r>
            <w:r>
              <w:rPr>
                <w:rFonts w:eastAsia="Times New Roman" w:cs="Times New Roman"/>
                <w:bCs/>
                <w:sz w:val="20"/>
                <w:szCs w:val="18"/>
                <w:lang w:eastAsia="ru-RU"/>
              </w:rPr>
              <w:t>римый, с кофеином и без кофеина, заменители кофе, кофейные экстракты и эссенция, цикорий (жидкий экстракт, растворимый, с различными добавками: шиповник, черника), концентраты (сухие полуфабрикаты для приготовления напитков, содержащие кофе, молоко, сахар)</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Чай (кг)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чай (01.2.3.0)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Чай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Чай байховый черный, зеленый, плиточный, гранулированный, ароматизированный, с различными добавками (травы, ягоды, фрукты, специи), ройбуш</w:t>
            </w:r>
            <w:r>
              <w:rPr>
                <w:rFonts w:eastAsia="Times New Roman" w:cs="Times New Roman"/>
                <w:bCs/>
                <w:sz w:val="20"/>
                <w:szCs w:val="18"/>
                <w:lang w:eastAsia="ru-RU"/>
              </w:rPr>
              <w:t>, мате, фруктовые чаи, травяные чаи, экстракты и эссенции чая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Чай и напитки на основе чая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Чай байховый черный, зеленый, плиточный, гранулированный, ароматизированный, с различными добавками (травы, ягоды, фрукты, специи), ройбуш</w:t>
            </w:r>
            <w:r>
              <w:rPr>
                <w:rFonts w:eastAsia="Times New Roman" w:cs="Times New Roman"/>
                <w:bCs/>
                <w:sz w:val="20"/>
                <w:szCs w:val="18"/>
                <w:lang w:eastAsia="ru-RU"/>
              </w:rPr>
              <w:t>, мате, фруктовые чаи, травяные чаи, экстракты и эссенции чая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Какао напитки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какао напитки (01.2.4.0)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Какао напитки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Напитки на основе какао и шоколада. Кроме молока с добавлением шоколада или какао (01.1.4.7), какао-порошка для всех целей, шоколада в плитках, продуктов и десертов на основе какао (01.1.8.5)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01.2.4.0.0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Какао и напитки на основе какао и шоколада (кг)</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Напитки на основе какао и шоколада. Кроме молока с добавлением шоколада или какао (01.1.4.7, код 80), какао</w:t>
            </w:r>
            <w:r>
              <w:rPr>
                <w:rFonts w:eastAsia="Times New Roman" w:cs="Times New Roman"/>
                <w:bCs/>
                <w:sz w:val="20"/>
                <w:szCs w:val="18"/>
                <w:lang w:eastAsia="ru-RU"/>
              </w:rPr>
              <w:noBreakHyphen/>
              <w:t>порошка для всех целей, шоколада в плитках, продуктов и десертов на основе какао (01.1.8.5, коды 128, 129)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Минеральные и родниковые воды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минеральные воды (01.2.5.0)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Минеральные и родниковые воды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Минеральные и родниковые воды, негазированные или газированные, без добавления других ингредиентов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01.2.5.0.0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Минеральные и родниковые воды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Минеральные и родниковые воды, негазированные или газированные, без добавления других ингредиентов, включая небутилированную воду и лед для получения воды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Газированные напитки (л)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газированные напитки (01.2.6.0)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01.2.6.0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Газированные напитки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Лимонад, содовая, кола, газированные напитки, газированные соки. Кроме газированной воды (01.2.5.0), ароматизированной воды (01.2.9.0)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01.2.6.0.0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Газированные напитки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Лимонад, содовая, кола, газированные напитки, газированные соки. Кроме газированной воды (01.2.5.0, код 156), ароматизированной воды (01.2.9.0, код 158)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безалкогольные напитки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другие безалкогольные напитки (01.2.9.0)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01.2.9.0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безалкогольные напитки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Квас, энергетические напитки, энергетические добавки и протеиновый порошок для приготовления напитков, сок березовый, сиропы и концентраты для приготовления налитков и другие подобные напитки. Кроме безалкогольного пива (02.1.3.0)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01.2.9.0.0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безалкогольные напитки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Квас, экстракт кваса, кисели, холодный чай, сок березовый, сиропы и концентраты для приготовления налитков и другие подобные продукты. Кроме безалкогольного пива (02.1.3.0, кроме 165)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переработке сырья для производства продуктов питания и безалкогольных напитков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услуги по переработке сырья для производства продуктов питания и безалкогольных напитков (01.3.0). Помол зерновых на муку, отжим соков и</w:t>
            </w:r>
            <w:r>
              <w:rPr>
                <w:rFonts w:eastAsia="Times New Roman" w:cs="Times New Roman"/>
                <w:bCs/>
                <w:sz w:val="20"/>
                <w:szCs w:val="18"/>
                <w:lang w:eastAsia="ru-RU"/>
              </w:rPr>
              <w:t xml:space="preserve">з овощей и фруктов, приготовление пельменей и другие подобные услуги. Учитывается только стоимость услуги. Сырье предоставляется домохозяйством. Стоимость дополнительного сырья, предоставляемого исполнителем услуги, в стоимость самой услуги не включается. </w:t>
            </w:r>
            <w:r>
              <w:rPr>
                <w:rFonts w:eastAsia="Times New Roman" w:cs="Times New Roman"/>
                <w:bCs/>
                <w:sz w:val="20"/>
                <w:szCs w:val="18"/>
                <w:lang w:eastAsia="ru-RU"/>
              </w:rPr>
              <w:t>Кроме переработки сырья для производства продуктов питания и безалкогольных напитков с целью продажи, переработки сырья для производства алкогольных напитков (02.2.0.0)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переработке сырья для производства продуктов питания и безалкогольных напитков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 настоящему  классу относятся услуги по переработке сырья для производства продуктов питания и безалкогольных напитков (01.3.0.0).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переработке сырья для производства продуктов питания и безалкогольных напитков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Приобретенные услуги по переработке первичной продукции, предоставляемые домашним хозяйствам для производства продуктов питания и безалкогольных напитков для собствен</w:t>
            </w:r>
            <w:r>
              <w:rPr>
                <w:rFonts w:eastAsia="Times New Roman" w:cs="Times New Roman"/>
                <w:bCs/>
                <w:sz w:val="20"/>
                <w:szCs w:val="18"/>
                <w:lang w:eastAsia="ru-RU"/>
              </w:rPr>
              <w:t>ного конечного потребления: помол зерновых на муку, отжим соков из овощей и фруктов, отжим масла. Учитывается только стоимость услуги. Сырье предоставляется домохозяйством. Кроме переработки сырья для производства продуктов питания и безалкогольных напитко</w:t>
            </w:r>
            <w:r>
              <w:rPr>
                <w:rFonts w:eastAsia="Times New Roman" w:cs="Times New Roman"/>
                <w:bCs/>
                <w:sz w:val="20"/>
                <w:szCs w:val="18"/>
                <w:lang w:eastAsia="ru-RU"/>
              </w:rPr>
              <w:t>в с целью продажи, переработки сырья для производства алкогольных напитков (02.2)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01.3.0.0.0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переработке сырья для производства продуктов питания и безалкогольных напитков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159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Помол зерновых на муку, отжим соков из овощей и фруктов, приготовление пельменей и другие подобные услуги. Учитывается только стоимость услуги. Сырье предоставляется домохозяйством. Стоимость дополнительного сырья предоставляемого исполнителем услуги, в ст</w:t>
            </w:r>
            <w:r>
              <w:rPr>
                <w:rFonts w:eastAsia="Times New Roman" w:cs="Times New Roman"/>
                <w:bCs/>
                <w:sz w:val="20"/>
                <w:szCs w:val="18"/>
                <w:lang w:eastAsia="ru-RU"/>
              </w:rPr>
              <w:t>оимость самой услуги не включается. Кроме переработки сырья для производства продуктов питания и безалкогольных напитков с целью продажи, переработки сырья для производства алкогольных напитков (02.2, код 167)</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 xml:space="preserve">АЛКОГОЛЬНАЯ ПРОДУКЦИЯ, ТАБАЧНЫЕ ИЗДЕЛИЯ И НАРКОТИКИ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КИПЦ-ДХ классифицируется алкогольная продукция (02.1), табачные изделия (02.3), наркотики (02.4), приобретенные для домашнего потребления, независимо от места покупки (например, мага</w:t>
            </w:r>
            <w:r>
              <w:rPr>
                <w:rFonts w:eastAsia="Times New Roman" w:cs="Times New Roman"/>
                <w:bCs/>
                <w:sz w:val="20"/>
                <w:szCs w:val="18"/>
                <w:lang w:eastAsia="ru-RU"/>
              </w:rPr>
              <w:t>зин, ресторан, кафе, у частных лиц) и производителя (заводское и домашнее производство). К данному разделу относятся слабоалкогольные напитки, которые обычно являются алкогольными, например, безалкогольное пиво. Услуги по производству алкоголя для собствен</w:t>
            </w:r>
            <w:r>
              <w:rPr>
                <w:rFonts w:eastAsia="Times New Roman" w:cs="Times New Roman"/>
                <w:bCs/>
                <w:sz w:val="20"/>
                <w:szCs w:val="18"/>
                <w:lang w:eastAsia="ru-RU"/>
              </w:rPr>
              <w:t>ного потребления (02.2) также включены в этот раздел. Включая интернет-покупки без учета стоимости доставки, если она не входит в стоимость покупки. Стоимость доставки – почтовые и курьерские услуги (07.4.9.2). Кроме алкогольных напитков, приобретенных для</w:t>
            </w:r>
            <w:r>
              <w:rPr>
                <w:rFonts w:eastAsia="Times New Roman" w:cs="Times New Roman"/>
                <w:bCs/>
                <w:sz w:val="20"/>
                <w:szCs w:val="18"/>
                <w:lang w:eastAsia="ru-RU"/>
              </w:rPr>
              <w:t xml:space="preserve"> немедленного потребления (например, в отелях, ресторанах, кафе, барах, торговых автоматах) (11.1.1)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Алкогольная продукция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крепкие спиртные напитки  (02.1.1), винодельческая продукция (02.1.2), пиво (02.1.3), другая алкогольная продукция (02.1.9)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Крепкие спиртные напитки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крепкие спиртные напитки (02.1.1.0)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Крепкие спиртные напитки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Крепкие спиртные напитки (водка, коньяк, бренди, текила, виски, джин, ром и другие подобные напитки с высоким содержанием этилового спирта). Кроме аперитивов на основе вина (02.1.2.1, 02.1.2.2)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02.1.1.0.1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Водка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Водка всех видов, включая водку домашнего изготовления (самогон)</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02.1.1.0.2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Коньяки, коньячные напитки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коньяков, бренди, арманьяки, коньячные напитки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02.1.1.0.3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Ликероводочные изделия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Ликеры, наливки, настойки, ром, виски, бальзам, аперитивы ромовые, десертные напитки,  джин, пунш, крепкие напитки из плодового спирта (например, кальвадосы, сливовица)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Винодельческая продукция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виноградные вина (02.1.2.1) и не виноградные вина (02.1.2.2)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Виноградные вина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Вина виноградные. Столовые (сухие, полусухие, полусладкие), десертные (кагор, малага, айсван</w:t>
            </w:r>
            <w:r>
              <w:rPr>
                <w:rFonts w:eastAsia="Times New Roman" w:cs="Times New Roman"/>
                <w:bCs/>
                <w:sz w:val="20"/>
                <w:szCs w:val="18"/>
                <w:lang w:eastAsia="ru-RU"/>
              </w:rPr>
              <w:t>), ароматизированные (вермуты), крепленые вина (портвейн, мадера, херес), шампанское и другие игристые вина из винограда, аперитивы на основе вина, вина с низким содержанием алкоголя и безалкогольные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Виноградные вина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Вина виноградные. Столовые (сухие, полусухие, полусладкие), десертные (кагор, малага, айсван), ароматизированные (вермуты), крепленые вина (портвейн, мадера, херес), шампанское и другие игристые вина из винограда, аперитивы на основе вина, вина с низким со</w:t>
            </w:r>
            <w:r>
              <w:rPr>
                <w:rFonts w:eastAsia="Times New Roman" w:cs="Times New Roman"/>
                <w:bCs/>
                <w:sz w:val="20"/>
                <w:szCs w:val="18"/>
                <w:lang w:eastAsia="ru-RU"/>
              </w:rPr>
              <w:t>держанием алкоголя и безалкогольные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Не виноградные вина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Вина плодово-ягодные. Столовые (сухие, полусухие, полусладкие), саке, сидр, медовуха, пуаре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Не виноградные вина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Вина плодово-ягодные. Столовые (сухие, полусухие, полусладкие), саке, сидр, медовуха, пуаре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Пиво (л)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пиво  (02.1.3.0)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Пиво (л)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пива (эль, стаут, портер, лагер</w:t>
            </w:r>
            <w:r>
              <w:rPr>
                <w:rFonts w:eastAsia="Times New Roman" w:cs="Times New Roman"/>
                <w:bCs/>
                <w:sz w:val="20"/>
                <w:szCs w:val="18"/>
                <w:lang w:eastAsia="ru-RU"/>
              </w:rPr>
              <w:t>), включая пиво с низким содержанием алкоголя и безалкогольное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Пиво (л)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пива (эль, стаут, портер, лагер), включая пиво с низким содержанием алкоголя и безалкогольное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Другая алкогольная продукция (л)</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w:t>
            </w:r>
            <w:r>
              <w:rPr>
                <w:rFonts w:eastAsia="Times New Roman" w:cs="Times New Roman"/>
                <w:bCs/>
                <w:sz w:val="20"/>
                <w:szCs w:val="18"/>
                <w:lang w:eastAsia="ru-RU"/>
              </w:rPr>
              <w:t xml:space="preserve">лассу относится другая алкогольная продукция  (02.1.9.0). Алкогольная продукция с содержанием этилового спирта не более 9% (различные смеси алкогольных и безалкогольных напитков, например, джин с тоником) и без содержания этилового спирта (медовуха, сидр, </w:t>
            </w:r>
            <w:r>
              <w:rPr>
                <w:rFonts w:eastAsia="Times New Roman" w:cs="Times New Roman"/>
                <w:bCs/>
                <w:sz w:val="20"/>
                <w:szCs w:val="18"/>
                <w:lang w:eastAsia="ru-RU"/>
              </w:rPr>
              <w:t>пуаре)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Другая алкогольная продукция  (л)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Смешанные алкогольные напитки (например, алкоголь и содовая или минеральная вода), смешанные алкогольные напитки (алкопопы), такие как шенди, рэдлер, пиво с колой, джин с тоником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02.1.9.0.0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Другая алкогольная продукция  (л)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Смешанные алкогольные напитки (например, алкоголь и содовая или минеральная вода), смешанные алкогольные напитки (алкопопы), такие как шенди, рэдлер, пиво с колой, джин с тоником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производству алкоголя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услуги по производству алкоголя (02.2.0). Услуги, приобретаемые домашними хозяйствами для производства ими алкогольной продукции для собственного потребления (услуги по отжиму сока из фруктов и</w:t>
            </w:r>
            <w:r>
              <w:rPr>
                <w:rFonts w:eastAsia="Times New Roman" w:cs="Times New Roman"/>
                <w:bCs/>
                <w:sz w:val="20"/>
                <w:szCs w:val="18"/>
                <w:lang w:eastAsia="ru-RU"/>
              </w:rPr>
              <w:t xml:space="preserve"> овощей для производства алкогольных напитков, услуги дистилляции и ферментации, пивоваренные услуги, услуги розлива и выдержки). Учитывается только стоимость услуги. Сырье предоставляется домохозяйством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производству алкоголя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по производству алкоголя (02.2.0.0)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производству алкоголя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приобретаемые домашними хозяйствами для производства ими алкогольной продукции для собстве</w:t>
            </w:r>
            <w:r>
              <w:rPr>
                <w:rFonts w:eastAsia="Times New Roman" w:cs="Times New Roman"/>
                <w:bCs/>
                <w:sz w:val="20"/>
                <w:szCs w:val="18"/>
                <w:lang w:eastAsia="ru-RU"/>
              </w:rPr>
              <w:t>нного потребления (услуги по отжиму сока из фруктов и овощей для производства алкогольных напитков, услуги дистилляции и ферментации, пивоваренные услуги, услуги розлива и выдержки). Учитывается только стоимость услуги. Сырье предоставляется домохозяйством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02.2.0.0.0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производству алкоголя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приобретаемые домашними хозяйствами для производства ими алкогольной продукции для собстве</w:t>
            </w:r>
            <w:r>
              <w:rPr>
                <w:rFonts w:eastAsia="Times New Roman" w:cs="Times New Roman"/>
                <w:bCs/>
                <w:sz w:val="20"/>
                <w:szCs w:val="18"/>
                <w:lang w:eastAsia="ru-RU"/>
              </w:rPr>
              <w:t>нного потребления (услуги по отжиму сока из фруктов и овощей для производства алкогольных напитков, услуги дистилляции и ферментации, пивоваренные услуги, услуги розлива и выдержки). Учитывается только стоимость услуги. Сырье предоставляется домохозяйством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Табачные изделия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табачные изделия (02.3.0). Включая заправки для электронных сигарет и устройств для курения, даже если они не содержат табак (например, жидкость для вейла, стики</w:t>
            </w:r>
            <w:r>
              <w:rPr>
                <w:rFonts w:eastAsia="Times New Roman" w:cs="Times New Roman"/>
                <w:bCs/>
                <w:sz w:val="20"/>
                <w:szCs w:val="18"/>
                <w:lang w:eastAsia="ru-RU"/>
              </w:rPr>
              <w:t xml:space="preserve"> для IQOS). К настоящей группе относится покупка табака и табачных изделий в торговых сетях, включая покупку в ресторанах, кафе, барах, заправочных станциях и других подобных местах. Кроме  стоимости табака, купленного для использования на месте в кальянны</w:t>
            </w:r>
            <w:r>
              <w:rPr>
                <w:rFonts w:eastAsia="Times New Roman" w:cs="Times New Roman"/>
                <w:bCs/>
                <w:sz w:val="20"/>
                <w:szCs w:val="18"/>
                <w:lang w:eastAsia="ru-RU"/>
              </w:rPr>
              <w:t xml:space="preserve">х залах, ресторанах, кафе, барах, включенного в стоимость услуги (11.1.1)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Табачные изделия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сигареты (02.3.0.1), сигары (02.3.0.2), прочие табачные изделия (02.3.0.9)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02.3.0.1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Сигареты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Сигареты с фильтром, сигареты без фильтра, купленные в торговых сетях и организациях общественного питания, если плата за обслуживание не взимается. Кроме сигар, табака и курительных смесей для кальяна, приобретаемых в ресторанах, барах, кальянных залах дл</w:t>
            </w:r>
            <w:r>
              <w:rPr>
                <w:rFonts w:eastAsia="Times New Roman" w:cs="Times New Roman"/>
                <w:bCs/>
                <w:sz w:val="20"/>
                <w:szCs w:val="18"/>
                <w:lang w:eastAsia="ru-RU"/>
              </w:rPr>
              <w:t>я употребления на месте и включаемых в стоимость услуги (11.1.1), аксессуаров для курения (например, курительные трубки) и электронных устройств для курения (электронные сигареты и различные системы нагревания табака, например IQOS) (13.2.9.1)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02.3.0.1.1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Сигареты с фильтром</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Сигареты с фильтром без ароматизаторов и с ароматизаторами,  и другие подобные изделия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02.3.0.1.1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Сигареты без фильтра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169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Сигареты без фильтра, включая папиросы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02.3.0.2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Сигары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Сигары, сигариллы</w:t>
            </w:r>
            <w:r>
              <w:rPr>
                <w:rFonts w:eastAsia="Times New Roman" w:cs="Times New Roman"/>
                <w:bCs/>
                <w:sz w:val="20"/>
                <w:szCs w:val="18"/>
                <w:lang w:eastAsia="ru-RU"/>
              </w:rPr>
              <w:t>. Кроме сигар, табака и курительных смесей для кальяна, приобретаемых в ресторанах, барах, кальянных залах для употребления на месте и включаемых в стоимость услуги (11.1.1), аксессуаров для курения (например, курительные трубки) и электронных устройств дл</w:t>
            </w:r>
            <w:r>
              <w:rPr>
                <w:rFonts w:eastAsia="Times New Roman" w:cs="Times New Roman"/>
                <w:bCs/>
                <w:sz w:val="20"/>
                <w:szCs w:val="18"/>
                <w:lang w:eastAsia="ru-RU"/>
              </w:rPr>
              <w:t>я курения (электронные сигареты и различные системы нагревания табака, например IQOS) (13.2.9.1)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02.3.0.2.0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Сигары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Сигары, сигариллы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02.3.0.9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табачные изделия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Прочие табачные изде</w:t>
            </w:r>
            <w:r>
              <w:rPr>
                <w:rFonts w:eastAsia="Times New Roman" w:cs="Times New Roman"/>
                <w:bCs/>
                <w:sz w:val="20"/>
                <w:szCs w:val="18"/>
                <w:lang w:eastAsia="ru-RU"/>
              </w:rPr>
              <w:t>лия и заправки для электронных сигарет. Кроме сигар, табака и курительных смесей для кальяна, приобретаемых в ресторанах, барах, кальянных залах для употребления на месте (11.1.1), аксессуаров для курения (например, курительные трубки) и электронных устрой</w:t>
            </w:r>
            <w:r>
              <w:rPr>
                <w:rFonts w:eastAsia="Times New Roman" w:cs="Times New Roman"/>
                <w:bCs/>
                <w:sz w:val="20"/>
                <w:szCs w:val="18"/>
                <w:lang w:eastAsia="ru-RU"/>
              </w:rPr>
              <w:t>ств для курения (электронные сигареты и различные системы нагревания табака, например IQOS) (13.2.9.1)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02.3.0.9.0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табачные изделия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Трубочный табак, жевательный табак, смеси для кальяна, снюс</w:t>
            </w:r>
            <w:r>
              <w:rPr>
                <w:rFonts w:eastAsia="Times New Roman" w:cs="Times New Roman"/>
                <w:bCs/>
                <w:sz w:val="20"/>
                <w:szCs w:val="18"/>
                <w:lang w:eastAsia="ru-RU"/>
              </w:rPr>
              <w:t xml:space="preserve"> или нюхательный табак, сигаретный табак и табачный лист, сигаретная бумага и одноразовые фильтры для сигарет, сменные картриджи для электронных сигарет с никотином или без него (например, стики для IQOS), табак для кальяна для домашнего употребления. Кром</w:t>
            </w:r>
            <w:r>
              <w:rPr>
                <w:rFonts w:eastAsia="Times New Roman" w:cs="Times New Roman"/>
                <w:bCs/>
                <w:sz w:val="20"/>
                <w:szCs w:val="18"/>
                <w:lang w:eastAsia="ru-RU"/>
              </w:rPr>
              <w:t>е аксессуаров для курения (например, курительные трубки) и электронных устройств для курения (электронные сигареты и различные системы нагревания табака, например IQOS) (13.2.9.1, код 521)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Наркотики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наркотики (02.4.0)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Наркотики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наркотики (02.4.0.0)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02.4.0.0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Наркотики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Наркотики растительного происхождения (марихуана, </w:t>
            </w:r>
            <w:r>
              <w:rPr>
                <w:rFonts w:eastAsia="Times New Roman" w:cs="Times New Roman"/>
                <w:bCs/>
                <w:sz w:val="20"/>
                <w:szCs w:val="18"/>
                <w:lang w:eastAsia="ru-RU"/>
              </w:rPr>
              <w:t>опиум, кокаин и их производные), химические и синтетические наркотические средства. Кроме наркотических средств медицинского назначения (06.1.1.1), сигарет и табака, содержащих наркотики, приобретаемых в ресторанах, барах для употребления на месте (11.1.1)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ОДЕЖДА И ОБУВЬ</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КИПЦ-ДХ классифицируются одежда (03.1): все материалы и ткани для пошива одежды, собственно одежда, предметы одежды и аксессуары, обувь (03.2). Кроме спортивной обуви (09.2.2.1) и ортопедической обуви (06.1</w:t>
            </w:r>
            <w:r>
              <w:rPr>
                <w:rFonts w:eastAsia="Times New Roman" w:cs="Times New Roman"/>
                <w:bCs/>
                <w:sz w:val="20"/>
                <w:szCs w:val="18"/>
                <w:lang w:eastAsia="ru-RU"/>
              </w:rPr>
              <w:t xml:space="preserve">.3.3). В состав раздела включены чистка, стирка, ремонт и прокат одежды  (03.1.4), ремонт, чистка и прокат обуви  (03.2.2). Покупка подержанной одежды и обуви должна быть включена в те же  классы, что и новые предметы, поскольку цель та же. Одежда и обувь </w:t>
            </w:r>
            <w:r>
              <w:rPr>
                <w:rFonts w:eastAsia="Times New Roman" w:cs="Times New Roman"/>
                <w:bCs/>
                <w:sz w:val="20"/>
                <w:szCs w:val="18"/>
                <w:lang w:eastAsia="ru-RU"/>
              </w:rPr>
              <w:t>унисекс классифицируется в соответствии с полом человека, который их носит. Включая интернет–покупки без учета стоимости доставки, если она не входит в стоимость покупки. Стоимость доставки – почтовые и курьерские услуги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Одежда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материалы и ткани для пошива одежды (03.1.1), одежда, белье и чулочно-носочные изделия (03.1.2), прочие виды одежды и аксессуары (03.1.3), услуги по чистке, стирке, ремонту, пошиву и прокату одежды (03.1.4)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Материалы и ткани для пошива одежды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материалы и ткани для пошива одежды (03.1.1.0)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Материалы и ткани для пошива одежды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Ткани всех видов (хлопчатобумажные, шерстяные, шелковые, льняные, синтетические, штапельные бархат, трикотаж и другие ткани), мех натуральный и искусственный, кожа натуральная и искусственная, вспомогательные материалы (бортовка, дублерин, ватин, синтепон,</w:t>
            </w:r>
            <w:r>
              <w:rPr>
                <w:rFonts w:eastAsia="Times New Roman" w:cs="Times New Roman"/>
                <w:bCs/>
                <w:sz w:val="20"/>
                <w:szCs w:val="18"/>
                <w:lang w:eastAsia="ru-RU"/>
              </w:rPr>
              <w:t xml:space="preserve"> флизелин). Кроме тканей для  изготовления изделий для дома и штор (05.2.1.1)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Материалы и ткани для пошива одежды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Ткани всех видов (хлопчатобумажные, шерстяные, шелковые, льняные, синтетические, штапельные бархат, трикотаж и другие ткани), мех натуральный и искусственный, кожа натуральная и искусственная, вспомогательные материалы (бортовка, дублерин, ватин, синтепон,</w:t>
            </w:r>
            <w:r>
              <w:rPr>
                <w:rFonts w:eastAsia="Times New Roman" w:cs="Times New Roman"/>
                <w:bCs/>
                <w:sz w:val="20"/>
                <w:szCs w:val="18"/>
                <w:lang w:eastAsia="ru-RU"/>
              </w:rPr>
              <w:t xml:space="preserve"> флизелин). Кроме тканей для  изготовления изделий для дома и штор (05.2.1.1, код 289)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Одежда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одежда, белье и чулочно-носочные изделия для мужчин и мальчиков (03.1.2.1), одежда, белье и чулочно-носочные изделия для женщин и девочек (03.1.2.2),  одежда и белье для детей от 0 до 2-х лет (03.1.2.3), школьная форма (03.1.2</w:t>
            </w:r>
            <w:r>
              <w:rPr>
                <w:rFonts w:eastAsia="Times New Roman" w:cs="Times New Roman"/>
                <w:bCs/>
                <w:sz w:val="20"/>
                <w:szCs w:val="18"/>
                <w:lang w:eastAsia="ru-RU"/>
              </w:rPr>
              <w:t>.4). К настоящему классу относится также одежда, изготовленная на заказ из материала ателье, поскольку стоимость материала обычно превышает стоимость услуги. Пошив одежды из материала заказчика  относится к классу чистка, ремонт, пошив и аренда одежды (03.</w:t>
            </w:r>
            <w:r>
              <w:rPr>
                <w:rFonts w:eastAsia="Times New Roman" w:cs="Times New Roman"/>
                <w:bCs/>
                <w:sz w:val="20"/>
                <w:szCs w:val="18"/>
                <w:lang w:eastAsia="ru-RU"/>
              </w:rPr>
              <w:t>1.4). Кроме услуг по пошиву одежды из материала заказчика (03.1.4.2), изделий медицинского трикотажа, такие как эластичные чулки (06.1.2.2), детских салфеток и подгузников (13.2.9.1)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03.1.2.1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Одежда для мужчин и мальчиков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готовой или сшитой на заказ одежды для мужчин и мальчиков независимо от вида материала для повседневной носки, работы и спорта. Пальто, плащи, куртки, брюки, жилеты, костюмы, рубашки, пуловеры, свитера, кардиганы, шорты, купальники, спортивные кос</w:t>
            </w:r>
            <w:r>
              <w:rPr>
                <w:rFonts w:eastAsia="Times New Roman" w:cs="Times New Roman"/>
                <w:bCs/>
                <w:sz w:val="20"/>
                <w:szCs w:val="18"/>
                <w:lang w:eastAsia="ru-RU"/>
              </w:rPr>
              <w:t>тюмы, толстовки, футболки, трико, майки, трусы, носки пижамы,  халаты. Кроме одежды для детей до 2-х лет (03.1.2.3), рабочей одежды (03.1.3.1), специализированной спортивной одежды (09.2.2.1), сценических и карнавальных костюмов (09.2.1.3), услуг по пошиву</w:t>
            </w:r>
            <w:r>
              <w:rPr>
                <w:rFonts w:eastAsia="Times New Roman" w:cs="Times New Roman"/>
                <w:bCs/>
                <w:sz w:val="20"/>
                <w:szCs w:val="18"/>
                <w:lang w:eastAsia="ru-RU"/>
              </w:rPr>
              <w:t xml:space="preserve"> одежды из материала заказчика (03.1.4.0)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Пальто, плащи, куртки на утепленной подкладке для мужчин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Пальто, плащи, куртки из различных тканей (включая мех и кожу)  на утепленной подкладке. Шубы, полушубки, дубленки, комбинезоны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Пальто, плащи, куртки, ветровки неутепленные для мужчин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Пальто, плащи, куртки, ветровки из различных тканей (включая кожу), неутепленные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Костюмы, пиджаки, жилеты для мужчин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Костюмы, блейзеры, пиджаки, жилеты для повседневного ношения (для работы, учебы, дома, активного отдыха) и выходные. Кроме рабочей одежды (03.1.3.1, код 211), специализированной спортивной одежды (09.2.2.1, код 440), сценических и карнавальных костюмов (09</w:t>
            </w:r>
            <w:r>
              <w:rPr>
                <w:rFonts w:eastAsia="Times New Roman" w:cs="Times New Roman"/>
                <w:bCs/>
                <w:sz w:val="20"/>
                <w:szCs w:val="18"/>
                <w:lang w:eastAsia="ru-RU"/>
              </w:rPr>
              <w:t>.2.1.3, код 439)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Брюки для мужчин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Брюки из различных тканей: классические, спортивные, джинсы, шорты, бриджи, чиносы, капри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Свитеры, жакеты, пуловеры для мужчин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Свитера, жакеты (кардиганы), пуловеры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Рубашки для мужчин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Рубашки, водолазки, лонгсливы, толстовки, футболки, поло, худи, используемые в качестве верхней одежды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Нижнее белье (включая ночное) для мужчин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179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Пижамы, халаты, майки, футболки, кальсоны, трусы, плавки и прочие виды нижнего белья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Чулочно-носочные изделия для мужчин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Гольфы, гетры, носки. Кроме медицинских чулочных изделий (06.1.2.2, код 342)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Пальто, плащи, куртки на утепленной подкладке для мальчиков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Пальто, плащи, куртки, комбинезоны из различных тканей (включая мех и кожу) на утепленной подкладке. Шубы, полушубки, дубленки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Пальто, плащи, куртки, ветровки неутепленные для мальчиков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Пальто, плащи, куртки, ветровки из различных тканей (включая кожу), неутепленные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Костюмы, пиджаки, жилеты для мальчиков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w:t>
            </w:r>
            <w:r>
              <w:rPr>
                <w:rFonts w:eastAsia="Times New Roman" w:cs="Times New Roman"/>
                <w:bCs/>
                <w:sz w:val="20"/>
                <w:szCs w:val="18"/>
                <w:lang w:eastAsia="ru-RU"/>
              </w:rPr>
              <w:t>остюмы, пиджаки, блейзеры, жилеты для повседневного ношения (для дома, активного отдыха) и нарядные. Кроме школьной формы (03.1.2.4, код 206), специализированной спортивной одежды (09.2.2.1, код 440), сценических и карнавальных костюмов (09.2.1.3, код 439)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Брюки для мальчиков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Брюки из различных тканей: классические, спортивные, джинсы, шорты, бриджи, чиносы, капри, карго. Кроме школьной формы (03.1.2.4, код 206)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Свитеры, жакеты, пуловеры для мальчиков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Свитеры, жакеты (кардиганы), пуловеры. Кроме школьной формы (03.1.2.4, код 206)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Рубашки для мальчиков от 3-х до 14 лет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Рубашки, водолазки, лонгсливы</w:t>
            </w:r>
            <w:r>
              <w:rPr>
                <w:rFonts w:eastAsia="Times New Roman" w:cs="Times New Roman"/>
                <w:bCs/>
                <w:sz w:val="20"/>
                <w:szCs w:val="18"/>
                <w:lang w:eastAsia="ru-RU"/>
              </w:rPr>
              <w:t>, толстовки, футболки, поло, свитшоты, худи, используемые в качестве верхней одежды. Кроме школьной формы (03.1.2.4, код 206)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Нижнее белье (включая ночное) для мальчиков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Пижамы, халаты, майки, футболки, кальсоны, трусы, плавки и прочие виды нижнего белья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03.1.2.1.16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Чулочно-носочные изделия для мальчиков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Гольфы, гетры, носки, колготки. Кроме медицинских чулочных изделий (06.1.2.2, код 342)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03.1.2.2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Одежда для женщин и девочек</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готовой или сшитой на заказ одежды для женщин и девочек из любых материалов для повседневной носки, работы и спорта. Пальто, плащи, куртки, платья, юбки, брюки, жилеты, костюмы, блузки, пуловеры, свитера, кар</w:t>
            </w:r>
            <w:r>
              <w:rPr>
                <w:rFonts w:eastAsia="Times New Roman" w:cs="Times New Roman"/>
                <w:bCs/>
                <w:sz w:val="20"/>
                <w:szCs w:val="18"/>
                <w:lang w:eastAsia="ru-RU"/>
              </w:rPr>
              <w:t>диганы, шорты, купальники, спортивные костюмы, толстовки, футболки, трико, майки, трусы, носки пижамы, ночные рубашки, халаты. Кроме одежды для детей до 2-х лет (03.1.2.3), рабочей одежды (03.1.3.1), специализированной спортивной одежды (09.2.2.1), сцениче</w:t>
            </w:r>
            <w:r>
              <w:rPr>
                <w:rFonts w:eastAsia="Times New Roman" w:cs="Times New Roman"/>
                <w:bCs/>
                <w:sz w:val="20"/>
                <w:szCs w:val="18"/>
                <w:lang w:eastAsia="ru-RU"/>
              </w:rPr>
              <w:t>ских и карнавальных костюмов (09.2.1.3)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Пальто, плащи, куртки на утепленной подкладке для женщин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189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Пальто, плащи, куртки из различных тканей (включая мех и кожу)  на утепленной подкладке. Шубы, полушубки, дубленки, комбинезоны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Пальто, плащи, куртки, ветровки неутепленные для женщин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Пальто, плащи, куртки, ветровки из различных тканей (включая кожу), неутепленные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Костюмы, пиджаки, платья для женщин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Костюмы, пиджаки, блейзеры, сарафаны, комбинезоны, платья для повседневного ношения (для работы, учебы, дома, активного отдыха), включая свадебные и вечерние платья. Кроме рабочей одежды (03.1.3.1, код 211), специализированной спортивной одежды (09.2.2.1, </w:t>
            </w:r>
            <w:r>
              <w:rPr>
                <w:rFonts w:eastAsia="Times New Roman" w:cs="Times New Roman"/>
                <w:bCs/>
                <w:sz w:val="20"/>
                <w:szCs w:val="18"/>
                <w:lang w:eastAsia="ru-RU"/>
              </w:rPr>
              <w:t>код 440), сценических и карнавальных костюмов (09.2.1.3, код 439)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Юбки, брюки для женщин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Юбки и брюки из различных тканей: классические, спортивные, джинсовые, шорты, бриджи, капри, кюлоты, палаццо, леггинсы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Свитеры, жакеты, пуловеры для женщин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Свитеры, жакеты, пуловеры, включая кофты и другой верхний трикотаж</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Блузки для женщин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Блузки, водолазки, толстовки, футболки, рубашки, туники, топы, свитшоты, худи, лонгсливы</w:t>
            </w:r>
            <w:r>
              <w:rPr>
                <w:rFonts w:eastAsia="Times New Roman" w:cs="Times New Roman"/>
                <w:bCs/>
                <w:sz w:val="20"/>
                <w:szCs w:val="18"/>
                <w:lang w:eastAsia="ru-RU"/>
              </w:rPr>
              <w:t>, используемые в качестве верхней одежды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Нижнее белье (включая ночное) для женщин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Сорочки нижние, сорочки ночные, пижамы, халаты, пеньюары, комбинации, майки, футболки, бюстгальтеры, трусы, панталоны, купальные костюмы, боди</w:t>
            </w:r>
            <w:r>
              <w:rPr>
                <w:rFonts w:eastAsia="Times New Roman" w:cs="Times New Roman"/>
                <w:bCs/>
                <w:sz w:val="20"/>
                <w:szCs w:val="18"/>
                <w:lang w:eastAsia="ru-RU"/>
              </w:rPr>
              <w:t>, пояса, корсеты и прочие виды нижнего белья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Чулочно-носочные изделия для женщин</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Чулки, гольфы, гетры, носки, рейтузы, колготки. Кроме медицинских чулочных изделий (06.1.2.2, код 342)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Пальто, плащи, куртки на утепленной подкладке для девочек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Пальто, плащи, куртки, комбинезоны из различных тканей (включая мех и кожу) на утепленной подкладке. Шубы, полушубки, дубленки. Комбинезоны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Пальто, плащи, куртки, ветровки неутепленные для девочек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Пальто, плащи, куртки, ветровки из различных тканей (включая кожу), неутепленные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Костюмы, пиджаки, платья для девочек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199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Костю</w:t>
            </w:r>
            <w:r>
              <w:rPr>
                <w:rFonts w:eastAsia="Times New Roman" w:cs="Times New Roman"/>
                <w:bCs/>
                <w:sz w:val="20"/>
                <w:szCs w:val="18"/>
                <w:lang w:eastAsia="ru-RU"/>
              </w:rPr>
              <w:t>мы, пиджаки, платья для повседневного ношения (для дома, активного отдыха), включая выходные платья. Кроме школьной формы (03.1.2.4, код 206), специализированной спортивной одежды (09.2.2.1, код 440), сценических и карнавальных костюмов (09.2.1.3, код 439)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Юбки, брюки для девочек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Юбки и брюки из различных тканей: классические,  спортивные, джинсовые, шорты, бриджи, капри, кюлоты, леггинсы. Кроме школьной формы (03.1.2.4, код 206)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Свитеры, жакеты, пуловеры для девочек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Свитеры, жакеты, пуловеры, включая кофты и другой верхний трикотаж. Кроме школьной формы (03.1.2.4, код 206)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Блузки для девочек от 3-х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Блузки, водолазки, толстовки, футболки, рубашки, туники, топы, свитшоты, худи, лонгсливы, используемые в качестве верхней одежды. Кроме школьной формы (03.1.2.4, код 206)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Нижнее белье (включая ночное) для девочек от 3</w:t>
            </w:r>
            <w:r>
              <w:rPr>
                <w:rFonts w:eastAsia="Times New Roman" w:cs="Times New Roman"/>
                <w:bCs/>
                <w:sz w:val="20"/>
                <w:szCs w:val="18"/>
                <w:lang w:eastAsia="ru-RU"/>
              </w:rPr>
              <w:noBreakHyphen/>
              <w:t>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Сорочки ночные, пижамы, халаты, майки, футболки, бюстгальтеры, трусы, купальные костюмы,  и прочие виды нижнего белья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03.1.2.2.16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Чулочно-носочные изделия для девочке от 3</w:t>
            </w:r>
            <w:r>
              <w:rPr>
                <w:rFonts w:eastAsia="Times New Roman" w:cs="Times New Roman"/>
                <w:bCs/>
                <w:sz w:val="20"/>
                <w:szCs w:val="18"/>
                <w:lang w:eastAsia="ru-RU"/>
              </w:rPr>
              <w:noBreakHyphen/>
              <w:t>х до 14 лет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Чулки, гольфы, гетры, носки, рейтузы, колготки. Кроме медицинских чулочных изделий (06.1.2.2, код 342)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Одежда для детей от 0 до 2-х лет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готовой или сшитой на заказ одежды для детей от 0 до 2-х лет независимо от вида материала. Кроме подгузников, изготовленных из бумаги (13.1.2.0), услуг по пошиву одежды (03.1.4.2)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Одежда для детей от 0 до 2-х лет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Одежда и белье для детей от 0 до 2-х лет (пеленки, распашонки, ползунки, конверты, комплекты для новорожденных, пинетки вязаные и тканевые, комбинезоны, куртки, пальто, дождевики, шубки, платья, костюмы, блузки, юбки, брюки, шорты, жилетки, кофты, свитера,</w:t>
            </w:r>
            <w:r>
              <w:rPr>
                <w:rFonts w:eastAsia="Times New Roman" w:cs="Times New Roman"/>
                <w:bCs/>
                <w:sz w:val="20"/>
                <w:szCs w:val="18"/>
                <w:lang w:eastAsia="ru-RU"/>
              </w:rPr>
              <w:t xml:space="preserve"> пуловеры, майки, футболки, трусы, ночное белье, халаты, колготки, носки, гольфы и другая подобная одежда). Кроме подгузников из бумаги (13.1.2.0, код 510), услуг по пошиву одежды (03.1.4.2, код 214)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03.1.2.4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Школьная форма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Костюмы, пиджаки, жилеты, брюки, юбки, платья, рубашки, блузки и другие подобные изделия, используемые исключительно как одежда для школы. Кроме услуг по пошиву одежды (03.1.4.2)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03.1.2.4.0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Школьная форма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Костюмы, пиджаки, жилеты, брюки, юбки, платья, рубашки, блузки и другие подобные изделия, используемые исключительно как одежда для школы. Кроме услуг по пошиву одежды (03.1.4.2, код 214)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предметы одежды и аксессуары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прочие предметы одежды (03.1.3.1) и аксессуары (03.1.3.2)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предметы одежды и аксессуары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Галстуки, носовые платки, шарфы, перчатки, варежки, муфты, шапки, кепки, береты, ремни, подтяжки, рабочая одежда всех видов. Кроме булавок, швейных игл, вязальных спиц, наперстков, резиновых перчаток, садовых перчаток (05.6.1.9), бумажных носовых платков (</w:t>
            </w:r>
            <w:r>
              <w:rPr>
                <w:rFonts w:eastAsia="Times New Roman" w:cs="Times New Roman"/>
                <w:bCs/>
                <w:sz w:val="20"/>
                <w:szCs w:val="18"/>
                <w:lang w:eastAsia="ru-RU"/>
              </w:rPr>
              <w:t>13.1.2.0), бижутерии, часов, драгоценностей, запонок, булавок для галстука (13.2.1.1), зонтов, тростей, брелоков (13.2.9.1), спортивного снаряжения (спасательные жилеты, пояса), защитных головных уборов для спорта, боксерских перчаток (09.2.2.1)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Головные уборы из натурального меха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головных уборов из натурального меха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03.1.3.1.2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головные уборы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Головные уборы из шерстяных, шелковых, хлопчатобумажных и льняных тканей, трикотажных полотен и нетканых материалов, искусственного меха, искусственной и натуральной кожи, фетра, соломки   и других материалов. Включая  кепи, фуражки, шапки, шляпы, панамы, </w:t>
            </w:r>
            <w:r>
              <w:rPr>
                <w:rFonts w:eastAsia="Times New Roman" w:cs="Times New Roman"/>
                <w:bCs/>
                <w:sz w:val="20"/>
                <w:szCs w:val="18"/>
                <w:lang w:eastAsia="ru-RU"/>
              </w:rPr>
              <w:t>береты, комплекты (шарф, шапка, перчатки), свадебную фату и венки. Кроме специализированных  спортивных защитных головных уборов  (09.2.2.1, код 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03.1.3.1.3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Головные и шейные платки, шарфы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209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платков, шарфов. Включая шали, парео</w:t>
            </w:r>
            <w:r>
              <w:rPr>
                <w:rFonts w:eastAsia="Times New Roman" w:cs="Times New Roman"/>
                <w:bCs/>
                <w:sz w:val="20"/>
                <w:szCs w:val="18"/>
                <w:lang w:eastAsia="ru-RU"/>
              </w:rPr>
              <w:t>, косынки, меховые горжетки, палантины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03.1.3.1.4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Перчатки, варежки, муфты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перчаток, варежек, муфт. Включая трикотажные</w:t>
            </w:r>
            <w:r>
              <w:rPr>
                <w:rFonts w:eastAsia="Times New Roman" w:cs="Times New Roman"/>
                <w:bCs/>
                <w:sz w:val="20"/>
                <w:szCs w:val="18"/>
                <w:lang w:eastAsia="ru-RU"/>
              </w:rPr>
              <w:t>, шерстяные, хлопчатобумажные, кожаные и замшевые (меховые и на меху). Кроме перчаток резиновых (05.6.1.9, код 335), перчаток боксерских (09.2.2.1, код 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03.1.3.1.5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Рабочая одежда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Халаты, комбинезоны, спецовки, защитные нарукавники, фартуки, передники, перчатки, рукавицы и другая рабочая одежда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Аксессуары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Пояса, ремни, подтяжки, галстуки, платки носовые, детские нагрудники, воротнички, жабо, кружева, ленты, бельевая резинка, тесьма, галун, шевроны, швейные нитки, пряжа для вязания, сантиметровая лента, наборы для вышивания, кнопки, крючки, петли, застежки «</w:t>
            </w:r>
            <w:r>
              <w:rPr>
                <w:rFonts w:eastAsia="Times New Roman" w:cs="Times New Roman"/>
                <w:bCs/>
                <w:sz w:val="20"/>
                <w:szCs w:val="18"/>
                <w:lang w:eastAsia="ru-RU"/>
              </w:rPr>
              <w:t>молния», пуговицы, бисер, пряжки, кокарды, другая фурнитура и отделочные материалы для изготовления и украшения одежды. Кроме булавок, швейных игл, вязальных спиц, наперстков (05.6.1.9), бумажных носовых платков (13.1.2.0), бижутерии, часов, драгоценностей</w:t>
            </w:r>
            <w:r>
              <w:rPr>
                <w:rFonts w:eastAsia="Times New Roman" w:cs="Times New Roman"/>
                <w:bCs/>
                <w:sz w:val="20"/>
                <w:szCs w:val="18"/>
                <w:lang w:eastAsia="ru-RU"/>
              </w:rPr>
              <w:t>, запонок, булавок для галстука (13.2.1.1), заколок для волос, зонтов, тростей, брелоков (13.2.9.1), спортивного снаряжения (спасательные жилеты, пояса), защитных головных уборов для спорта, боксерских перчаток, корсетов (09.2.2.1)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Аксессуары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Пояса, ремни, подтяжки, галстуки, платки носовые, детские нагрудники, воротнички, жабо, кружева, ленты, бельевая резинка, тесьма, галун, шевроны, швейные нитки, пряжа для вязания, сантиметровая лента, наборы для вышивания, кнопки, крючки, петли, засте</w:t>
            </w:r>
            <w:r>
              <w:rPr>
                <w:rFonts w:eastAsia="Times New Roman" w:cs="Times New Roman"/>
                <w:bCs/>
                <w:sz w:val="20"/>
                <w:szCs w:val="18"/>
                <w:lang w:eastAsia="ru-RU"/>
              </w:rPr>
              <w:t>жки «молния», пуговицы, бисер, пряжки, кокарды, другая фурнитура и отделочные материалы для изготовления и украшения одежды. Кроме булавок, швейных игл, вязальных спиц, наперстков (05.6.1.9, код 335), бумажных носовых платков (13.1.2.0, код 510), бижутерии</w:t>
            </w:r>
            <w:r>
              <w:rPr>
                <w:rFonts w:eastAsia="Times New Roman" w:cs="Times New Roman"/>
                <w:bCs/>
                <w:sz w:val="20"/>
                <w:szCs w:val="18"/>
                <w:lang w:eastAsia="ru-RU"/>
              </w:rPr>
              <w:t>, часов, драгоценностей, запонок, булавок для галстука (13.2.1.1, коды 514 – 516), заколок для волос, зонтов, тростей, брелоков (13.2.9.1, код 521), спортивного снаряжения (спасательные жилеты, пояса), защитных головных уборов для спорта, боксерских перчат</w:t>
            </w:r>
            <w:r>
              <w:rPr>
                <w:rFonts w:eastAsia="Times New Roman" w:cs="Times New Roman"/>
                <w:bCs/>
                <w:sz w:val="20"/>
                <w:szCs w:val="18"/>
                <w:lang w:eastAsia="ru-RU"/>
              </w:rPr>
              <w:t>ок, корсетов (09.2.2.1, код 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Чистка, стирка, ремонт, пошив и прокат одежды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чистка и стирка одежды (03.1.4.1), ремонт, пошив и прокат одежды (03.1.4.2)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Чистка и стирка одежды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Химчистка, стирка и окрашивание одежды. Кроме химчистки, стирки, покраски домашнего белья и другого домашнего текстиля (05.6.2.9)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03.1.4.1.0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Чистка и стирка одежды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Химчистка, стирка и окрашивание одежды. Кроме химчистки, стирки, покраски домашнего белья и другого домашнего текстиля (05.6.2.9, код  338)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и прокат одежды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Штопка, починка, перекрой и перешив одежды, замена «молний», пошив одежды и головных уборов из материалов заказчика, изготовление трикотажных изделий из пряжи заказчика. Кроме материалов, ниток и других аксессуаров, приобретенных домашними хозяйствами для </w:t>
            </w:r>
            <w:r>
              <w:rPr>
                <w:rFonts w:eastAsia="Times New Roman" w:cs="Times New Roman"/>
                <w:bCs/>
                <w:sz w:val="20"/>
                <w:szCs w:val="18"/>
                <w:lang w:eastAsia="ru-RU"/>
              </w:rPr>
              <w:t>самостоятельного ремонта (03.1.1.0), (03.1.3.2), ремонта домашнего белья и другого домашнего текстиля (05.2.2.0).  Взятие в аренду свадебных и вечерних платьев, фраков, карнавальных костюмов и другой одежды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03.1.4.2.0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пошив и прокат одежды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Штопка, починка, перекрой и перешив одежды, замена «молний», пошив одежды и головных уборов из материалов заказчика, изготовление трикотажных изделий из пряжи заказчика. Стоимость материалов включается только в том случае, они не оплачены по отдельному сче</w:t>
            </w:r>
            <w:r>
              <w:rPr>
                <w:rFonts w:eastAsia="Times New Roman" w:cs="Times New Roman"/>
                <w:bCs/>
                <w:sz w:val="20"/>
                <w:szCs w:val="18"/>
                <w:lang w:eastAsia="ru-RU"/>
              </w:rPr>
              <w:t>ту. Взятие в аренду свадебных и вечерних платьев, фраков, карнавальных костюмов и другой одежды. Кроме материалов, ниток и других аксессуаров, приобретенных домашними хозяйствами для самостоятельного ремонта (03.1.1.0, код 172), (03.1.3.2, код 212), ремонт</w:t>
            </w:r>
            <w:r>
              <w:rPr>
                <w:rFonts w:eastAsia="Times New Roman" w:cs="Times New Roman"/>
                <w:bCs/>
                <w:sz w:val="20"/>
                <w:szCs w:val="18"/>
                <w:lang w:eastAsia="ru-RU"/>
              </w:rPr>
              <w:t>а домашнего белья и другого домашнего текстиля (05.2.2.0, код 296)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Обувь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разделу относятся все виды готовой или сшитой на обуви для женщин, мужчин, детей (03.2.1), Ремонт, чистка, изготовление и прокат обуви (03.2.2)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Обувь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мужская обувь (03.2.1.1), женская обувь (03.2.1.2), обувь для детей до 14 лет (03.2.1.3). Включая спортивную обувь, подходящую для повседневной носки или для отдыха (кроссовки, тенниски и другая подобная обувь), шнурки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03.2.1.1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Мужская обувь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обуви для мужчин (готовой или сшитой на заказ из материала ателье), вклю</w:t>
            </w:r>
            <w:r>
              <w:rPr>
                <w:rFonts w:eastAsia="Times New Roman" w:cs="Times New Roman"/>
                <w:bCs/>
                <w:sz w:val="20"/>
                <w:szCs w:val="18"/>
                <w:lang w:eastAsia="ru-RU"/>
              </w:rPr>
              <w:t>чая спортивную обувь, подходящую для повседневной носки или отдыха (кроссовки, тенниски, кеды и другая подобная обувь), стельки, шнурки, набойки, покупаемые для самостоятельного ремонта. Кроме чистки, ремонта и проката обуви (03.2.2.0), кремов и других сре</w:t>
            </w:r>
            <w:r>
              <w:rPr>
                <w:rFonts w:eastAsia="Times New Roman" w:cs="Times New Roman"/>
                <w:bCs/>
                <w:sz w:val="20"/>
                <w:szCs w:val="18"/>
                <w:lang w:eastAsia="ru-RU"/>
              </w:rPr>
              <w:t>дств для чистки обуви (05.6.1.1), лечебной обуви (06.1.3.3), специализированной спортивной обуви (например, лыжные ботинки, футбольные бутсы, обувь для гольфа, коньки всех типов), щитков, накладок для игры в крикет и другой подобной спортивной обуви (09.2.</w:t>
            </w:r>
            <w:r>
              <w:rPr>
                <w:rFonts w:eastAsia="Times New Roman" w:cs="Times New Roman"/>
                <w:bCs/>
                <w:sz w:val="20"/>
                <w:szCs w:val="18"/>
                <w:lang w:eastAsia="ru-RU"/>
              </w:rPr>
              <w:t>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Сапоги, ботинки зимние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Сапоги и ботинки зимние из натуральной и искусственной кожи  на натуральных или синтетических утеплителях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Сапоги, ботинки демисезонные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Сапоги и ботинки из натуральной и искусственной кожи  без утеплителя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Полуботинки, туфли, сандалии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Полуботинки, туфли, сандалии из натуральной и искусственной кожи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Спортивная обувь неспециализированная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Спортивная обувь, подходящая для повседневной носки или отдыха (кроссовки, тенниски, кеды и другая подобная обувь). Кроме специализированной спортивной обуви (09.2.2.1, код 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Резиновая обувь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219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Сапоги, галоши, пляжные туфли. Кроме сапог для охоты и рыбной ловли (09.2.2.1, код 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03.2.1.1.6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виды обуви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Туфли комнатные, обувь валяная, фетровая, меховая и другая обувь, не отнесенная к предыдущим статьям. Стельки, шнурки для обуви, набойки, покупаемые для самостоятельного ремонта. Кроме ортопедической обуви (06.1.3.3, кроме 346)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03.2.1.2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Женская обувь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обуви для женщин (готовой или сшитой на заказ из материала ателье), включая спортивную обувь, подходящую для повседневной носки или отдыха (кроссовки, тенниски, кеды и другая подобная обувь), стельки, шнурки, набойки, покупаемые для самостоятель</w:t>
            </w:r>
            <w:r>
              <w:rPr>
                <w:rFonts w:eastAsia="Times New Roman" w:cs="Times New Roman"/>
                <w:bCs/>
                <w:sz w:val="20"/>
                <w:szCs w:val="18"/>
                <w:lang w:eastAsia="ru-RU"/>
              </w:rPr>
              <w:t>ного ремонта. Кроме чистки, ремонта и проката обуви (03.2.2.0), кремов и других средств для чистки обуви (05.6.1.1), лечебной обуви (06.1.3.3), специализированной спортивной обуви (например, лыжные ботинки, футбольные бутсы, обувь для гольфа, коньки всех т</w:t>
            </w:r>
            <w:r>
              <w:rPr>
                <w:rFonts w:eastAsia="Times New Roman" w:cs="Times New Roman"/>
                <w:bCs/>
                <w:sz w:val="20"/>
                <w:szCs w:val="18"/>
                <w:lang w:eastAsia="ru-RU"/>
              </w:rPr>
              <w:t>ипов), щитков, накладок для игры в крикет и другой подобной спортивной обуви (09.2.2.1)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Сапоги, ботинки зимние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Сапоги и ботинки зимние из натуральной и искусственной кожи  на натуральных или синтетических утеплителях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Сапоги, ботинки демисезонные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Сапоги и ботинки из натуральной и искусственной кожи  без утеплителя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Туфли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Туфли из натуральной и искусственной кожи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Босоножки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Босоножки из натуральной и искусственной кожи, включая сабо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03.2.1.2.5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Спортивная обувь неспециализированная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Спортивная обувь, подходящая для повседневной носки или отдыха (кроссовки, тенниски, кеды и другая подобная обувь). Кроме специализированной спортивной обуви (09.2.2.1, код 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03.2.1.2.6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Резиновая обувь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Сапоги, ботики, галоши, пляжные туфли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03.2.1.2.7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виды обуви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Туфли комнатные, обувь валяная, фетровая, меховая и другая, не перечисленная в других статьях. Стельки, шнурки для обуви, набойки, покупаемые для самостоятельного ремонта и другие подобные товары. Кроме ортопедической обув</w:t>
            </w:r>
            <w:r>
              <w:rPr>
                <w:rFonts w:eastAsia="Times New Roman" w:cs="Times New Roman"/>
                <w:bCs/>
                <w:sz w:val="20"/>
                <w:szCs w:val="18"/>
                <w:lang w:eastAsia="ru-RU"/>
              </w:rPr>
              <w:t>и (06.1.3.3, код 346)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03.2.1.3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Обувь для детей до 14 дет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Все виды обуви для  детей до 14 дет  </w:t>
            </w:r>
            <w:r>
              <w:rPr>
                <w:rFonts w:eastAsia="Times New Roman" w:cs="Times New Roman"/>
                <w:bCs/>
                <w:sz w:val="20"/>
                <w:szCs w:val="18"/>
                <w:lang w:eastAsia="ru-RU"/>
              </w:rPr>
              <w:t>(готовой или сшитой на заказ из материала ателье), включая детские пинетки из ткани или овчины, спортивную обувь, подходящую для повседневной носки или отдыха (кроссовки, кеды и другая подобная обувь), стельки, шнурки, набойки для самостоятельного ремонта.</w:t>
            </w:r>
            <w:r>
              <w:rPr>
                <w:rFonts w:eastAsia="Times New Roman" w:cs="Times New Roman"/>
                <w:bCs/>
                <w:sz w:val="20"/>
                <w:szCs w:val="18"/>
                <w:lang w:eastAsia="ru-RU"/>
              </w:rPr>
              <w:t xml:space="preserve"> Кроме чистки, ремонта и проката обуви (03.2.2.0), кремов и других средств для чистки обуви (05.6.1.1), лечебной обуви (06.1.3.3), специализированной спортивной обуви (например, лыжные ботинки, футбольные бутсы, коньки), щитков, накладок для игры в крикет </w:t>
            </w:r>
            <w:r>
              <w:rPr>
                <w:rFonts w:eastAsia="Times New Roman" w:cs="Times New Roman"/>
                <w:bCs/>
                <w:sz w:val="20"/>
                <w:szCs w:val="18"/>
                <w:lang w:eastAsia="ru-RU"/>
              </w:rPr>
              <w:t>и другой подобной спортивной обуви (09.2.2.1)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Сапоги, ботинки утепленные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Сапоги и ботинки зимние из натуральной и искусственной кожи  на натуральных или синтетических утеплителях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Ботинки без утеплителя, полуботинки, туфли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229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Ботинки, полуботинки из натуральной и искусственной кожи  без утеплителя, туфли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Босоножки, сандалии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Босоножки, сандалии  из натуральной и искусственной кожи, включая сабо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03.2.1.3.4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Спортивная обувь неспециализированная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Спортивная обувь, подходящая для повседневной носки или отдыха (кроссовки, тенниски, кеды и другая подобная обувь). Кроме специализированной спортивной обуви (09.2.2.1, код 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03.2.1.3.5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Резиновая обувь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Сапоги, ботики, галоши, пляжные туфли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03.2.1.3.6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виды обуви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Туфли комнатные, обувь валяная, фетровая, меховая и другая обувь, не подлежащая записи по другим статьям. Стельки, шнурки для обуви, набойки, покупаемые для самостоятельного ремонта. Кроме ортопедической обуви (06.1.3.3, к</w:t>
            </w:r>
            <w:r>
              <w:rPr>
                <w:rFonts w:eastAsia="Times New Roman" w:cs="Times New Roman"/>
                <w:bCs/>
                <w:sz w:val="20"/>
                <w:szCs w:val="18"/>
                <w:lang w:eastAsia="ru-RU"/>
              </w:rPr>
              <w:t>од 346)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чистка и прокат обуви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 настоящему </w:t>
            </w:r>
            <w:r>
              <w:rPr>
                <w:rFonts w:eastAsia="Times New Roman" w:cs="Times New Roman"/>
                <w:bCs/>
                <w:sz w:val="20"/>
                <w:szCs w:val="18"/>
                <w:lang w:eastAsia="ru-RU"/>
              </w:rPr>
              <w:t>классу относятся ремонт, чистка и прокат обуви (03.2.2.0).  Стоимость материалов включается только в том случае, если они не оплачены отдельно. Кроме материалов, приобретенных домашними хозяйствами для самостоятельного ремонта (03.2.1), кремов и других сре</w:t>
            </w:r>
            <w:r>
              <w:rPr>
                <w:rFonts w:eastAsia="Times New Roman" w:cs="Times New Roman"/>
                <w:bCs/>
                <w:sz w:val="20"/>
                <w:szCs w:val="18"/>
                <w:lang w:eastAsia="ru-RU"/>
              </w:rPr>
              <w:t>дств для чистки обуви (05.6.1.1), проката и ремонта специализированной спортивной обуви (например, лыжные ботинки, футбольные бутсы, обувь для гольфа, коньки всех типов), щитков, накладок для игры в крикет и другой подобной спортивной обуви (09.4.4.0)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чистка и прокат обуви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чистка, изготовление и прокат обуви.  Стоимость материалов включается только в том случае, они не оплачены по отдельному счету. Кроме материалов, приобретенных домашними хозяйствами для самостоятельного ремо</w:t>
            </w:r>
            <w:r>
              <w:rPr>
                <w:rFonts w:eastAsia="Times New Roman" w:cs="Times New Roman"/>
                <w:bCs/>
                <w:sz w:val="20"/>
                <w:szCs w:val="18"/>
                <w:lang w:eastAsia="ru-RU"/>
              </w:rPr>
              <w:t>нта (03.2.1), кремов и других средств для чистки обуви (05.6.1.1), проката и ремонта специализированной спортивной обуви (например, лыжные ботинки, футбольные бутсы, обувь для гольфа, коньки всех типов), щитков, накладок для игры в крикет и другой подобной</w:t>
            </w:r>
            <w:r>
              <w:rPr>
                <w:rFonts w:eastAsia="Times New Roman" w:cs="Times New Roman"/>
                <w:bCs/>
                <w:sz w:val="20"/>
                <w:szCs w:val="18"/>
                <w:lang w:eastAsia="ru-RU"/>
              </w:rPr>
              <w:t xml:space="preserve"> спортивной обуви (09.4.4.0)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03.2.2.0.1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обуви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обуви.  Пошив обуви из материала заказчика. Изготовление (катание) валенок. Стоимость материалов включается только в том случае, они не оплаче</w:t>
            </w:r>
            <w:r>
              <w:rPr>
                <w:rFonts w:eastAsia="Times New Roman" w:cs="Times New Roman"/>
                <w:bCs/>
                <w:sz w:val="20"/>
                <w:szCs w:val="18"/>
                <w:lang w:eastAsia="ru-RU"/>
              </w:rPr>
              <w:t>ны по отдельному счету. Кроме материалов, приобретенных для самостоятельного ремонта (03.2.1, коды 215 – 233), ремонта специализированной спортивной обуви (например, лыжные ботинки, футбольные бутсы, обувь для гольфа, коньки всех типов) (09.4.4.0, код 451)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03.2.2.0.2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Чистка и прокат обуви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Чистка и прокат. Кроме кремов и других средств дл</w:t>
            </w:r>
            <w:r>
              <w:rPr>
                <w:rFonts w:eastAsia="Times New Roman" w:cs="Times New Roman"/>
                <w:bCs/>
                <w:sz w:val="20"/>
                <w:szCs w:val="18"/>
                <w:lang w:eastAsia="ru-RU"/>
              </w:rPr>
              <w:t>я чистки обуви (05.6.1.1, код 333), проката специализированной спортивной обуви (например, лыжные ботинки, футбольные бутсы, обувь для гольфа, коньки всех типов), щитков, накладок для игры в крикет и другой подобной спортивной обуви (09.4.4.0, код 451)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 xml:space="preserve">ЖИЛИЩНЫЕ УСЛУГИ, ВОДА, ЭЛЕКТРОЭНЕРГИЯ, ГАЗ И ДРУГИЕ ВИДЫ ТОПЛИВА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КИПЦ-ДХ классифицируются фактическая арендная плата за жилье (основное, дополнительное и нежилые помещения) (04.1), вмененная арендная плата за жилье (04.2), текущее с</w:t>
            </w:r>
            <w:r>
              <w:rPr>
                <w:rFonts w:eastAsia="Times New Roman" w:cs="Times New Roman"/>
                <w:bCs/>
                <w:sz w:val="20"/>
                <w:szCs w:val="18"/>
                <w:lang w:eastAsia="ru-RU"/>
              </w:rPr>
              <w:t>одержание, ремонт и обеспечение безопасности жилья (04.3), водоснабжение и другие коммунальные услуги (04.4), электроэнергия, газ и другие виды топлива (04.5). Включая интернет-покупки без учета стоимости доставки, если она не входит в стоимость покупки. С</w:t>
            </w:r>
            <w:r>
              <w:rPr>
                <w:rFonts w:eastAsia="Times New Roman" w:cs="Times New Roman"/>
                <w:bCs/>
                <w:sz w:val="20"/>
                <w:szCs w:val="18"/>
                <w:lang w:eastAsia="ru-RU"/>
              </w:rPr>
              <w:t>тоимость доставки – почтовые и курьерские услуги (07.4.9.2). Существенный (капитальный) ремонт, например, оштукатуривание стен, укладка нового напольного покрытия, замена окна, полное выравнивание потолков и стен в квартире или в доме, полная или частичная</w:t>
            </w:r>
            <w:r>
              <w:rPr>
                <w:rFonts w:eastAsia="Times New Roman" w:cs="Times New Roman"/>
                <w:bCs/>
                <w:sz w:val="20"/>
                <w:szCs w:val="18"/>
                <w:lang w:eastAsia="ru-RU"/>
              </w:rPr>
              <w:t xml:space="preserve"> замена непригодных элементов пола, замена водоканализационных внутренних коммуникаций, замена дверей, старой электропроводки, плиточной облицовки или ремонт крыш, осуществляемые собственниками жилья являются промежуточным вкладом в производство жилищных у</w:t>
            </w:r>
            <w:r>
              <w:rPr>
                <w:rFonts w:eastAsia="Times New Roman" w:cs="Times New Roman"/>
                <w:bCs/>
                <w:sz w:val="20"/>
                <w:szCs w:val="18"/>
                <w:lang w:eastAsia="ru-RU"/>
              </w:rPr>
              <w:t>слуг. Покупки материалов для ремонта в этих случаях являются промежуточными затратами, понесенными в производство жилищных услуг и не входят в КИПЦ-ДХ. Если осуществляется существенное преобразование, перепланировка, то эти затраты будут относиться к накоп</w:t>
            </w:r>
            <w:r>
              <w:rPr>
                <w:rFonts w:eastAsia="Times New Roman" w:cs="Times New Roman"/>
                <w:bCs/>
                <w:sz w:val="20"/>
                <w:szCs w:val="18"/>
                <w:lang w:eastAsia="ru-RU"/>
              </w:rPr>
              <w:t>лению капитала. Арендаторы помещений не осуществляют капитальный ремонт, так как не являются собственниками жилья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Фактическая арендная плата за жилье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w:t>
            </w:r>
            <w:r>
              <w:rPr>
                <w:rFonts w:eastAsia="Times New Roman" w:cs="Times New Roman"/>
                <w:bCs/>
                <w:sz w:val="20"/>
                <w:szCs w:val="18"/>
                <w:lang w:eastAsia="ru-RU"/>
              </w:rPr>
              <w:t xml:space="preserve">сятся фактическая арендная плата за основное жилье  (04.1.1), прочие виды арендной платы (за дополнительное жилье и нежилые помещения) (04.1.2). Каждое домохозяйство имеет основное жилье, определяемое как жилое помещение, в котором все члены домохозяйства </w:t>
            </w:r>
            <w:r>
              <w:rPr>
                <w:rFonts w:eastAsia="Times New Roman" w:cs="Times New Roman"/>
                <w:bCs/>
                <w:sz w:val="20"/>
                <w:szCs w:val="18"/>
                <w:lang w:eastAsia="ru-RU"/>
              </w:rPr>
              <w:t>проживают большую часть года. Любое другое жилье, принадлежащее членам домохозяйства на правах собственности или аренды, определяется как второе жилье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Фактическая арендная плата за основное жилье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арендная плата за основное жилье (04.1.1.1)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04.1.1.1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Арендная плата за основное жилье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Арендная плата за основное жилье в многоквартирных и индивидуальных домах арендаторами у собственников жилья независимо от форм собственности. Включая расходы на аренду комнаты в отеле или пансионе, если она является основным местом жительства членов домох</w:t>
            </w:r>
            <w:r>
              <w:rPr>
                <w:rFonts w:eastAsia="Times New Roman" w:cs="Times New Roman"/>
                <w:bCs/>
                <w:sz w:val="20"/>
                <w:szCs w:val="18"/>
                <w:lang w:eastAsia="ru-RU"/>
              </w:rPr>
              <w:t>озяйства, включая помещения, как с мебелью, так и без нее. Кроме оплаты проживания в общежитиях образовательных организаций (11.2.0.3), интернатах и домах престарелых (13.3.0.2)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04.1.1.1.1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Арендная плата за основное жилье в многоквартирных домах государственного, муниципального, общественного жилищного фонда, жилищного фонда юридических лиц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Арендная плата за жилье, не являющееся собственностью домохозяйства (например, расходы на оплату </w:t>
            </w:r>
            <w:r>
              <w:rPr>
                <w:rFonts w:eastAsia="Times New Roman" w:cs="Times New Roman"/>
                <w:bCs/>
                <w:sz w:val="20"/>
                <w:szCs w:val="18"/>
                <w:lang w:eastAsia="ru-RU"/>
              </w:rPr>
              <w:t>аренды не приватизированной квартиры)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04.1.1.1.2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Арендная плата за основное жилье в многоквартирных домах, арендуемое у частных владельцев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Арендная плата за квартиру или комнату в многоквартирном доме, снимаемую у частного лица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04.1.1.1.3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Арендная плата за основное жилье в индивидуальных домах, арендуемое у частных владельцев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Арендная плата за индивидуальный дом или часть дома, снимаемый у частного лица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виды арендной платы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арендная плата за неосновное жилье (04.1.2.1), арендная плата за гаражи и другие виды платежей (04.1.2.2)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Арендная плата за неосновное жилье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Арендная плата за второе и последующее жилье (квартиры, в многокв</w:t>
            </w:r>
            <w:r>
              <w:rPr>
                <w:rFonts w:eastAsia="Times New Roman" w:cs="Times New Roman"/>
                <w:bCs/>
                <w:sz w:val="20"/>
                <w:szCs w:val="18"/>
                <w:lang w:eastAsia="ru-RU"/>
              </w:rPr>
              <w:t>артирных домах государственного, муниципального, общественного жилищного фонда, жилищного фонда юридических лиц, квартиры и дома, принадлежащие частным владельцам), включая аренду жилья на время путешествия, отпуска (квартира, дом, комната, номер в отеле).</w:t>
            </w:r>
            <w:r>
              <w:rPr>
                <w:rFonts w:eastAsia="Times New Roman" w:cs="Times New Roman"/>
                <w:bCs/>
                <w:sz w:val="20"/>
                <w:szCs w:val="18"/>
                <w:lang w:eastAsia="ru-RU"/>
              </w:rPr>
              <w:t xml:space="preserve"> Кроме оплаты проживания в общежитиях образовательных организаций (11.2.0.3), интернатах и домах престарелых (13.3.0.2)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04.1.2.1.0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Арендная плата за неосновное жилье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239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Арендная плата за второе и последующее жилье (квартиры в многоквартирных домах, частные дома, дачи государственного, муниципального, общественного жилищного фонда, жилищного фонда юридических лиц, квартиры и дома, принадлежащие частным владельцам), включая</w:t>
            </w:r>
            <w:r>
              <w:rPr>
                <w:rFonts w:eastAsia="Times New Roman" w:cs="Times New Roman"/>
                <w:bCs/>
                <w:sz w:val="20"/>
                <w:szCs w:val="18"/>
                <w:lang w:eastAsia="ru-RU"/>
              </w:rPr>
              <w:t xml:space="preserve"> аренду жилья на время путешествия, отпуска (квартира, дом, комната, номер в отеле). Кроме оплаты проживания в общежитиях образовательных организаций (11.2.0.3, код 493), интернатах и домах престарелых (13.3.0.2, код 525)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Арендная плата за гаражи и другие виды платежей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Арендная плата за использование гаража  для парковки автомобиля и хранения имущества. Включая аренду гаража вместе с жилым помещением, аренду складских помещений. Кроме платы за парковки (07.2.4.1), платы за</w:t>
            </w:r>
            <w:r>
              <w:rPr>
                <w:rFonts w:eastAsia="Times New Roman" w:cs="Times New Roman"/>
                <w:bCs/>
                <w:sz w:val="20"/>
                <w:szCs w:val="18"/>
                <w:lang w:eastAsia="ru-RU"/>
              </w:rPr>
              <w:t> долгосрочное хранение мебели и других личных вещей (07.4.9.1)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04.1.2.2.0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Арендная плата за гаражи и другие виды платежей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Арендная плата за использование</w:t>
            </w:r>
            <w:r>
              <w:rPr>
                <w:rFonts w:eastAsia="Times New Roman" w:cs="Times New Roman"/>
                <w:bCs/>
                <w:sz w:val="20"/>
                <w:szCs w:val="18"/>
                <w:lang w:eastAsia="ru-RU"/>
              </w:rPr>
              <w:t xml:space="preserve"> гаража  для парковки автомобиля и хранения имущества. Включая аренду гаража вместе с жилым помещением, аренду складских помещений. Кроме платы за парковку (07.2.4.1, код 379), платы за долгосрочное хранение мебели и других личных вещей (07.4.9.1, код 403)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Вмененная арендная плата за жилье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вмененная арендная плата за основное жилье (04.2.1), прочие виды вмененной арендной платы (04.2.2). Дом</w:t>
            </w:r>
            <w:r>
              <w:rPr>
                <w:rFonts w:eastAsia="Times New Roman" w:cs="Times New Roman"/>
                <w:bCs/>
                <w:sz w:val="20"/>
                <w:szCs w:val="18"/>
                <w:lang w:eastAsia="ru-RU"/>
              </w:rPr>
              <w:t>охозяйства – собственники жилых и нежилых помещений рассматриваются как владельцы некорпоративных предприятий, производящих жилищные услуги, потребляемые самим домохозяйством. Производимые жилищные услуги считаются равными по стоимости арендной плате, кото</w:t>
            </w:r>
            <w:r>
              <w:rPr>
                <w:rFonts w:eastAsia="Times New Roman" w:cs="Times New Roman"/>
                <w:bCs/>
                <w:sz w:val="20"/>
                <w:szCs w:val="18"/>
                <w:lang w:eastAsia="ru-RU"/>
              </w:rPr>
              <w:t>рая может быть получена на рынке за помещения такого же типа, размера и качества. Вмененные значения арендной платы за помещения отражаются как расходы владельцев на потребление. Вмененная арендная плата включает плату за использование земли, непосредствен</w:t>
            </w:r>
            <w:r>
              <w:rPr>
                <w:rFonts w:eastAsia="Times New Roman" w:cs="Times New Roman"/>
                <w:bCs/>
                <w:sz w:val="20"/>
                <w:szCs w:val="18"/>
                <w:lang w:eastAsia="ru-RU"/>
              </w:rPr>
              <w:t>но занятой под постройку (многоквартирный или частный дом), за занимаемое жилье и оборудование для отопления, водоснабжение, водоотведение, энергоснабжение и другое подобное оборудование, плату за использование мебели, если арендуемое помещение меблировано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Вмененная арендная плата за основное жилье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Условно исчисленная арендная плата за основное место жительства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04.2.1.0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Вмененная арендная плата за основное жилье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Условно исчисленная арендная плата за основное место жительства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виды вмененной арендной платы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Условно исчисленная арендная плата за не основное жилье, гаражи и складские помещения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04.2.2.0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виды вмененной арендной платы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Условно исчисленная арендная плата за не основное жилье, гаражи и складские помещения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Текущее содержание, ремонт и обеспечение безопасности жилья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материалы для текущего содер</w:t>
            </w:r>
            <w:r>
              <w:rPr>
                <w:rFonts w:eastAsia="Times New Roman" w:cs="Times New Roman"/>
                <w:bCs/>
                <w:sz w:val="20"/>
                <w:szCs w:val="18"/>
                <w:lang w:eastAsia="ru-RU"/>
              </w:rPr>
              <w:t>жания и ремонта жилья, оборудование для обеспечения безопасности жилья (04.3.1). Услуги по текущему содержанию, ремонту и обеспечению безопасности жилья (04.3.2). Кроме капитального ремонта. Текущий ремонт – это работы, направленные на устранения существую</w:t>
            </w:r>
            <w:r>
              <w:rPr>
                <w:rFonts w:eastAsia="Times New Roman" w:cs="Times New Roman"/>
                <w:bCs/>
                <w:sz w:val="20"/>
                <w:szCs w:val="18"/>
                <w:lang w:eastAsia="ru-RU"/>
              </w:rPr>
              <w:t xml:space="preserve">щих неисправностей (например, замена стекла в окне, устранение протечки без замены труб, смена перегоревшей лампочки, окраска дверей и оконных рам в квартире, окраску стояков водоснабжения, окраску батарей, труб отопления и другие подобные мелкие работы). </w:t>
            </w:r>
            <w:r>
              <w:rPr>
                <w:rFonts w:eastAsia="Times New Roman" w:cs="Times New Roman"/>
                <w:bCs/>
                <w:sz w:val="20"/>
                <w:szCs w:val="18"/>
                <w:lang w:eastAsia="ru-RU"/>
              </w:rPr>
              <w:t>Существенный (капитальный) ремонт, например, оштукатуривание стен, укладка нового напольного покрытия, замена окна, полное выравнивание потолков и стен в квартире или в доме, полная или частичная замена непригодных элементов пола, замена водоканализационны</w:t>
            </w:r>
            <w:r>
              <w:rPr>
                <w:rFonts w:eastAsia="Times New Roman" w:cs="Times New Roman"/>
                <w:bCs/>
                <w:sz w:val="20"/>
                <w:szCs w:val="18"/>
                <w:lang w:eastAsia="ru-RU"/>
              </w:rPr>
              <w:t>х внутренних коммуникаций, замена дверей, старой электропроводки, плиточной облицовки или ремонт крыш, осуществляемые собственниками жилья являются промежуточным вкладом в производство жилищных услуг</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Материалы для текущего содержания и ремонта жилья, оборудование для обеспечения безопасности жилья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материалы для текущего содержания и ремонта жилья (04.3.1.1), оборудование для обеспечения безопасности жилья (04.3.1.2). Суще</w:t>
            </w:r>
            <w:r>
              <w:rPr>
                <w:rFonts w:eastAsia="Times New Roman" w:cs="Times New Roman"/>
                <w:bCs/>
                <w:sz w:val="20"/>
                <w:szCs w:val="18"/>
                <w:lang w:eastAsia="ru-RU"/>
              </w:rPr>
              <w:t>ственный (капитальный) ремонт жилья является промежуточным вкладом в производство жилищных услуг. Покупка материалов для капитального ремонта относится к промежуточным затратам и не входят в КИПЦ-ДХ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Материалы для текущего, содержания и ремонта жилья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Строительные материалы, приобретенные для самостоятельного проведения работ по текущему содержанию и ремонту жилого помещения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Краски и лаки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Краски и лаки всех видов. Включая олифу, водоэмульсионные краски, белила, растворитель, ацетон и другие подобные материалы. Кисти для лака и краски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Обои бумажные, флизелиновые</w:t>
            </w:r>
            <w:r>
              <w:rPr>
                <w:rFonts w:eastAsia="Times New Roman" w:cs="Times New Roman"/>
                <w:bCs/>
                <w:sz w:val="20"/>
                <w:szCs w:val="18"/>
                <w:lang w:eastAsia="ru-RU"/>
              </w:rPr>
              <w:t>, виниловые, акриловые, текстильные, металлические, жидкие обои, стеклообои, фотообои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Стекло оконное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Стекло оконное всех видов. Включая декоративное, армированное, витражи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Сантехническое оборудование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Краны, смесители, ванны, раковины, унитазы, биотуалеты, трубы, прокладки, муфты и другое подобное оборудование, запасные части к сантехническому оборудованию</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Пиломатериалы, плиты древесностружечные, древесноволокнистые, фанера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Доска обрезная и необрезная, брус, щиты, стропила, наличник, штапик, штакетник, плиты древесностружечные и древесноволокнистые, фанера, шпон, паркет, паркетная доска, ламинат, панели деревянные фанерованные, древесина прессованная в виде блоков, плит, брус</w:t>
            </w:r>
            <w:r>
              <w:rPr>
                <w:rFonts w:eastAsia="Times New Roman" w:cs="Times New Roman"/>
                <w:bCs/>
                <w:sz w:val="20"/>
                <w:szCs w:val="18"/>
                <w:lang w:eastAsia="ru-RU"/>
              </w:rPr>
              <w:t>ьев или профилированных форм и другие подобные товары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Кирпич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Кирпич керамический, силикатный, огнеупорный, облицовочный различной плотности и теплопроводности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Цемент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Цемент всех видов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Шифер, рубероид и другие кровельные материалы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Шифер, рубероид, толь, пергамин, металлический лист, металлочерепица и другие кровельные материалы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Покрытия для пола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249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Линолеум, ламинат, ковролин</w:t>
            </w:r>
            <w:r>
              <w:rPr>
                <w:rFonts w:eastAsia="Times New Roman" w:cs="Times New Roman"/>
                <w:bCs/>
                <w:sz w:val="20"/>
                <w:szCs w:val="18"/>
                <w:lang w:eastAsia="ru-RU"/>
              </w:rPr>
              <w:t xml:space="preserve"> мерный, плитка керамическая, плитка ПВХ и другие подобные материалы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строительные и отделочные материалы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Строительные материалы, не отнесенные к вышеперечисленным статьям и предназначенные для текущего ремонта помещений: керамическая плитка, стеновые и потолочные панели из различных материалов, кабель-каналы для проводов, металлическая арматура, уголок, сетка</w:t>
            </w:r>
            <w:r>
              <w:rPr>
                <w:rFonts w:eastAsia="Times New Roman" w:cs="Times New Roman"/>
                <w:bCs/>
                <w:sz w:val="20"/>
                <w:szCs w:val="18"/>
                <w:lang w:eastAsia="ru-RU"/>
              </w:rPr>
              <w:t xml:space="preserve">, штукатурная смесь, шпатлевка, известь, глина, песок, гравий, мел, алебастр, купорос, замазка оконная, жидкие гвозди, строительная пена, силикон монтажный,  клей обойный, клей строительный и прочие подобные материалы. Кроме ручных инструментов (05.5.2.1, </w:t>
            </w:r>
            <w:r>
              <w:rPr>
                <w:rFonts w:eastAsia="Times New Roman" w:cs="Times New Roman"/>
                <w:bCs/>
                <w:sz w:val="20"/>
                <w:szCs w:val="18"/>
                <w:lang w:eastAsia="ru-RU"/>
              </w:rPr>
              <w:t>код 327), лампочек (05.5.2.2, код 329)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04.3.1.2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Оборудование для обеспечения безопасности жилья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Небольшое оборудование для наблюдения и обеспечения безопасности жилья (камеры видеонаблюдения, охранная сигнализация, домофоны, детекторы дыма, огнетушители). Кроме огнетушителей для транспортных средств (07.2.1.3)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Оборудование для обеспечения безопасности жилья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Оборудование для наблюдения и обеспечения безопасности жилья (камеры видеонаблюдения, охранная сигнализация, домофоны, детекторы дыма, огнетушители). Кроме огнетушителей для транспортных средств (07.2.1.3</w:t>
            </w:r>
            <w:r>
              <w:rPr>
                <w:rFonts w:eastAsia="Times New Roman" w:cs="Times New Roman"/>
                <w:bCs/>
                <w:sz w:val="20"/>
                <w:szCs w:val="18"/>
                <w:lang w:eastAsia="ru-RU"/>
              </w:rPr>
              <w:t>, код 373)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текущему содержанию, ремонту и обеспечению безопасности жилья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по текущему содержанию, ремонту и обеспечению безопасности жилья (04.3.2.0). Кроме слесарных услуг для автомобилей (07.2.3.0), услуг, связанных с капитальным ремонтом и реконструкцией жилья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текущему содержанию и ремонту и обеспечению безопасности жилья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текущему содержанию, ремонту и обеспечению безопасности жилья (например, услуги слесарей, сантехников, электриков, плотников, стекольщиков, маляров, декораторов, полировщи</w:t>
            </w:r>
            <w:r>
              <w:rPr>
                <w:rFonts w:eastAsia="Times New Roman" w:cs="Times New Roman"/>
                <w:bCs/>
                <w:sz w:val="20"/>
                <w:szCs w:val="18"/>
                <w:lang w:eastAsia="ru-RU"/>
              </w:rPr>
              <w:t>ков, услуги по укладке покрытий для пола, установке и наладке оборудования для обеспечения безопасности жилья). Кроме покупки материалов для  технического обслуживания или ремонта (04.3.1.1),  слесарных услуг для автомобилей (07.2.3.0), услуг  телохранител</w:t>
            </w:r>
            <w:r>
              <w:rPr>
                <w:rFonts w:eastAsia="Times New Roman" w:cs="Times New Roman"/>
                <w:bCs/>
                <w:sz w:val="20"/>
                <w:szCs w:val="18"/>
                <w:lang w:eastAsia="ru-RU"/>
              </w:rPr>
              <w:t xml:space="preserve">и (13.9.0.9), капитального ремонта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04.3.2.0.1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текущему содержанию и ремонту жилья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текущему содержанию и ремонту жилых помещений (квартир, домов, дач, садовых домиков), установке и наладке оборудования для обеспечения безопасно</w:t>
            </w:r>
            <w:r>
              <w:rPr>
                <w:rFonts w:eastAsia="Times New Roman" w:cs="Times New Roman"/>
                <w:bCs/>
                <w:sz w:val="20"/>
                <w:szCs w:val="18"/>
                <w:lang w:eastAsia="ru-RU"/>
              </w:rPr>
              <w:t>сти жилья с использованием материалов заказчика или исполнителя (во втором случае стоимость материалов включается в стоимость услуги). Кроме слесарных услуг для автомобилей (07.2.3.0, код 378), услуг, связанных с капитальным ремонтом и реконструкцией жилья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04.3.2.0.2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укладке покрытий для пола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укладке ковровых покрытий, линолеума, ламината и других покрытий для пола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04.3.2.0.3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установке натяжных потолков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установке натяжных потолков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04.3.2.0.4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Установка и обслуживание оборудования для обеспечения безопасности жилья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Плата за установку и обслуживание камер видеонаблюдения, охранной сигнализации, домофонов, детекторов дыма. Включая ежемесячную оплату услуг по отдельным счетам или по ЕПД. Кроме </w:t>
            </w:r>
            <w:r>
              <w:rPr>
                <w:rFonts w:eastAsia="Times New Roman" w:cs="Times New Roman"/>
                <w:bCs/>
                <w:sz w:val="20"/>
                <w:szCs w:val="18"/>
                <w:lang w:eastAsia="ru-RU"/>
              </w:rPr>
              <w:t>оплаты услуг  телохранителей (13.9.0.9, код 531), консьержки, сторожа (4.4.4.1, коды 261 – 263)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Водоснабжение и другие коммунальные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водоснабжение холодное (04.4.1), сбор, вывоз и утилизация мусора (04.4.2), услуги водоотведения  (04.4.3), прочие виды обслуживания жилого помещения (04.4.4)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Водоснабжение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водоснабжение холодное централизованное (04.4.1.1), водоснабжение холодное нецентрализованное  (04.4.1.2)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Водоснабжение централизованное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 централизованному холодному водоснабжению, включаемые  в Единый платежный документ (ЕПД) или отдельные счета. Включая расходы на аренду, установку, техническое обслуживание и поверку индивидуальных приборов учета холодной воды. К</w:t>
            </w:r>
            <w:r>
              <w:rPr>
                <w:rFonts w:eastAsia="Times New Roman" w:cs="Times New Roman"/>
                <w:bCs/>
                <w:sz w:val="20"/>
                <w:szCs w:val="18"/>
                <w:lang w:eastAsia="ru-RU"/>
              </w:rPr>
              <w:t>роме расходов на покупку бутилированной питьевой воды (01.2.5.0) и услуг горячего водоснабжения (04.5.5.0)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Водоснабжение холодное централизованное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 централизованному холодному водоснабжению, включаемые  в Единый платежный документ (ЕПД) или отдельные счета. Включая расходы на приобретение, установку, техническое обслуживание и поверку индивидуальных приборов учета холодной в</w:t>
            </w:r>
            <w:r>
              <w:rPr>
                <w:rFonts w:eastAsia="Times New Roman" w:cs="Times New Roman"/>
                <w:bCs/>
                <w:sz w:val="20"/>
                <w:szCs w:val="18"/>
                <w:lang w:eastAsia="ru-RU"/>
              </w:rPr>
              <w:t>оды. Кроме расходов на покупку бутилированной питьевой воды (01.2.5.0, код 156) и услуг горячего водоснабжения (04.5.5.0, код 274)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Водоснабжение холодное нецентрализованное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 нецентрализованному холодному водоснабжению  и подвозу питьевой воды, включаемые  в Единый платежный документ (ЕПД) или отдельные счета. Включая расходы на аренду, установку, техническое обслуживание и поверку индивидуальных приб</w:t>
            </w:r>
            <w:r>
              <w:rPr>
                <w:rFonts w:eastAsia="Times New Roman" w:cs="Times New Roman"/>
                <w:bCs/>
                <w:sz w:val="20"/>
                <w:szCs w:val="18"/>
                <w:lang w:eastAsia="ru-RU"/>
              </w:rPr>
              <w:t>оров учета холодной воды. Кроме расходов на покупку бутилированной питьевой воды (01.2.5.0) и услуг горячего водоснабжения (04.5.5.0)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Водоснабжение холодное нецентрализованное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 нецентрализованному холодному водоснабжению и подвозу питьевой воды, включаемые в Единый платежный документ (ЕПД) или отдельные счета. Включая расходы на аренду, установку, техническое обслуживание и поверку индивидуальных прибор</w:t>
            </w:r>
            <w:r>
              <w:rPr>
                <w:rFonts w:eastAsia="Times New Roman" w:cs="Times New Roman"/>
                <w:bCs/>
                <w:sz w:val="20"/>
                <w:szCs w:val="18"/>
                <w:lang w:eastAsia="ru-RU"/>
              </w:rPr>
              <w:t>ов учета холодной воды. Кроме расходов на покупку индивидуальных приборов учета воды (капитальные затраты домохозяйств), бутилированной питьевой воды (01.2.5.0, код 156) и услуг горячего водоснабжения (04.5.5.0, код 274)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Сбор, вывоз и утилизация мусора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сбор, вывоз и утилизация мусора (04.4.2.0)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Сбор, вывоз и утилизация мусора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 сбору, вывозу и утилизации мусора, включаемые в ЕПД или отдельные счета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Сбор, вывоз и утилизация мусора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 сбору, вывозу и утилизации мусора, включаемые в ЕПД или отдельные счета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водоотведения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водоотведения централизованные (04.4.3.1), сбор сточных вод через местную систему канализации (04.4.3.2)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04.4.3.1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водоотведения централизованные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централизованного водоотведения (канализации) через централизованные бытовые системы водоотведения, включаемые в ЕПД или отдельные счета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04.4.3.1.0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водоотведения централизованные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259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централизованного водоотведения (канализации) через централизованные бытовые системы водоотведения, включаемые в ЕПД или отдельные счета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04.4.3.2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Сбор сточных вод через местную систему канализации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 опорожнению и вывозу жидких отходов (фекалий и сточных вод) с территории системы санитарии (выгребные ямы, септики, отстойники) и их очистка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Сбор сточных вод через местную систему канализации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 опорожнению и вывозу жидких отходов (фекалий и сточных вод) с территории системы санитарии (выгребные ямы, септики, отстойники) и их очистка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виды обслуживания жилого помещения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техническое обслуживание жилья (04.4.4.1), прочие виды обслуживания жилого помещения (04.4.4.9)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Плата за обслуживание в многоквартирных домах</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собственников и арендаторов на оплату технического обслуживания жилья, включаемые в ЕПД или отдельные счета. Включая оплату услуг консьержки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04.4.4.1.1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Техническое обслуживание жилья, находящегося в частной собственности граждан, не объединенных в ТСЖ, ЖК и ЖСК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собственников жилья, не объединенных в ТСЖ, ЖК и ЖСК на оплату технического обслуживания жилья (благоустройство и уборка придомовой т</w:t>
            </w:r>
            <w:r>
              <w:rPr>
                <w:rFonts w:eastAsia="Times New Roman" w:cs="Times New Roman"/>
                <w:bCs/>
                <w:sz w:val="20"/>
                <w:szCs w:val="18"/>
                <w:lang w:eastAsia="ru-RU"/>
              </w:rPr>
              <w:t>ерритории, уборка лестничных клеток, освещение в подъезде, техническое обслуживание лифта, чистка мусоропровода водоснабжение, водоотведение, электроэнергия, отопление для общедомовых нужд), включаемые в ЕПД или отдельные счета. Для приватизированного жиль</w:t>
            </w:r>
            <w:r>
              <w:rPr>
                <w:rFonts w:eastAsia="Times New Roman" w:cs="Times New Roman"/>
                <w:bCs/>
                <w:sz w:val="20"/>
                <w:szCs w:val="18"/>
                <w:lang w:eastAsia="ru-RU"/>
              </w:rPr>
              <w:t>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04.4.4.1.2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Техническое обслуживание жилья, находящегося в частной собственности граждан, объединенных в ТСЖ, ЖК и ЖСК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собственников жилья, объединенных в ТСЖ, ЖК и ЖСК на оплату технического обслуживания жилья (благоустройство и уборка придомовой территории, уборка лестничных клеток, освещение в подъезде, техническое обслуживание лифта, чистка мусоропровода водосн</w:t>
            </w:r>
            <w:r>
              <w:rPr>
                <w:rFonts w:eastAsia="Times New Roman" w:cs="Times New Roman"/>
                <w:bCs/>
                <w:sz w:val="20"/>
                <w:szCs w:val="18"/>
                <w:lang w:eastAsia="ru-RU"/>
              </w:rPr>
              <w:t>абжение, водоотведение, электроэнергия, отопление для общедомовых нужд), включаемые в ЕПД или отдельные счета. Для приватизированного жилья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04.4.4.1.3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Техническое обслуживание муниципального и ведомственного жилья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арендаторов на оплату технического обслуживания жилья (благоустройство и уборка придомовой территории, уборка лестничных клеток, освещение в подъезде, техническое обслуживание лифта, чистка мусоропровода водоснабжение, водоотведение, электроэнергия</w:t>
            </w:r>
            <w:r>
              <w:rPr>
                <w:rFonts w:eastAsia="Times New Roman" w:cs="Times New Roman"/>
                <w:bCs/>
                <w:sz w:val="20"/>
                <w:szCs w:val="18"/>
                <w:lang w:eastAsia="ru-RU"/>
              </w:rPr>
              <w:t>, отопление для общедомовых нужд), включаемые в ЕПД или отдельные счета. Для неприватизированного жилья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04.4.4.9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виды обслуживания жилого помещения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Прочие виды обслуживания жилого помещения, не перечисленные в категории 04.4.4.1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04.4.4.9.0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виды обслуживания жилого помещения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Прочие виды обслуживания жилого помещения, не перечисленные в предыдущих статьях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Электроэнергия, газ и другие виды топлива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электроэнергия  (04.5.1), газ (04.5.2), жидкое топливо (04.5.3), твердое топливо (04.5.4), водоснабжение горячее и централизованное отопление (04.5.5)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Электроэнергия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электроэнергия (04.5.1.0)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04.5.1.0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Электроэнергия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энергоснабжения, включаемые в ЕПД или отдельные счета. Включая расходы на приобретение, установку, техническое обслуживание и поверку электросчетчиков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Электроэнергия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энергоснабжения, включаемые в ЕПД или отдельные счета. Включая расходы на аренду, установку, техническое обслуживание и поверку электросчетчиков. Кроме расходов на покупку электросчетчиков (капитальные затраты домохозяйств)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Газ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сетевой газ (04.5.2.1), сжиженный газ (04.5.2.2)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04.5.2.1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Сетевой газ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Расходы на оплату услуг сетевого газоснабжения, включаемые в ЕПД или отдельные счета. Включая расходы на аренду, установку, техническое обслуживание и поверку  индивидуальных приборов учета газа.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Сетевой газ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сетевого газоснабжения, включаемые в ЕПД или отдельные счета. Включая расходы на аренду, установку, техническое обслуживание и поверку  индивидуальных приборов учета газа. Кроме расходов на покупку индивидуальных приборов учета газа</w:t>
            </w:r>
            <w:r>
              <w:rPr>
                <w:rFonts w:eastAsia="Times New Roman" w:cs="Times New Roman"/>
                <w:bCs/>
                <w:sz w:val="20"/>
                <w:szCs w:val="18"/>
                <w:lang w:eastAsia="ru-RU"/>
              </w:rPr>
              <w:t xml:space="preserve"> (капитальные затраты домохозяйств)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04.5.2.2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Сжиженный газ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w:t>
            </w:r>
            <w:r>
              <w:rPr>
                <w:rFonts w:eastAsia="Times New Roman" w:cs="Times New Roman"/>
                <w:bCs/>
                <w:sz w:val="20"/>
                <w:szCs w:val="18"/>
                <w:lang w:eastAsia="ru-RU"/>
              </w:rPr>
              <w:t>г подачи в жилье сжиженного газа по трубам, включаемые в ЕПД или отдельные счета. Расходы на покупку сжиженного газа в баллонах. Кроме платы за доставку сжиженного газа в баллонах, если взимается отдельно (07.4.9.2.0), газа для отдыха на природе (09.2.2.2)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04.5.2.2.1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Сжиженный газ, поступающий в жилье по трубам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подачи в жилье сжиженного газ</w:t>
            </w:r>
            <w:r>
              <w:rPr>
                <w:rFonts w:eastAsia="Times New Roman" w:cs="Times New Roman"/>
                <w:bCs/>
                <w:sz w:val="20"/>
                <w:szCs w:val="18"/>
                <w:lang w:eastAsia="ru-RU"/>
              </w:rPr>
              <w:t>а по трубам, включаемые в ЕПД или отдельные счета. Включая расходы на аренду, установку, техническое обслуживание и поверку  индивидуальных приборов учета газа. Кроме расходов на покупку индивидуальных приборов учета газа (капитальные затраты домохозяйств)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04.5.2.2.2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Сжиженный газ в баллонах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w:t>
            </w:r>
            <w:r>
              <w:rPr>
                <w:rFonts w:eastAsia="Times New Roman" w:cs="Times New Roman"/>
                <w:bCs/>
                <w:sz w:val="20"/>
                <w:szCs w:val="18"/>
                <w:lang w:eastAsia="ru-RU"/>
              </w:rPr>
              <w:t>ку сжиженного газа в баллонах для бытовых нужд. Кроме сжиженного газа для автотранспортных средств (7.2.2.3, код 376), платы за доставку сжиженного газа в баллонах, если взимается отдельно (07.4.9.2, код 404), газа для отдыха на природе (09.2.2.2, код 441)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Жидкое топливо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жидкое топливо (04.5.3.0)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Жидкое топливо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покупку жидкого топлива для бытовых нужд (керосин, бензин, мазут и другие подобные виды топлива). Кроме топлива для автотранспортных средств (07.2.2)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Жидкое топливо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269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покупку жидкого топлива для бытовых нужд (керосин, бензин, мазут и другие подобные виды топлива). Кроме топлива для автотранспортных средств (07.2.2, коды 374 – 376)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Твердое топливо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уголь каменный, угольные брикеты, торф (04.5.4.1), древесное топливо  (04.5.4.2), древесный уголь (04.5.4.3), прочее твердое топливо (04.5.4.9)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Уголь каменный, угольные брикеты, торф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покупку угля, угольных брикетов, торфа, торфяных брикетов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04.5.4.1.0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Уголь каменный, угольные брикеты, торф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покупку угля, угольных брикетов, торфа, торфяных брикетов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Древесное топливо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покупку дров, бревен, веток, опилок и других древесных отходов, брикетов, топливных гранул из древесных отходов (пеллеты)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04.5.4.2.0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Древесное топливо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покупку дров, бревен, веток, опилок и других древесных отходов, брикетов, гранул из древесных отходов (пеллеты)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Древесный уголь</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покупку древесного угля, древесно-угольных брикетов, угольных брикетов для шашлыка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04.5.4.3.0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Древесный уголь</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покупку древесного угля, древесно-угольных брикетов, угольных брикетов для шашлыка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04.5.4.9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Прочее твердое топливо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покупку кокса, других видов биомассы (например, отходы сельскохозяйственного производства, сухой навоз животных) в исходном виде или в виде брикетов, топливных гранул (пеллеты)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04.5.4.9.0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Прочее твердое топливо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покупку кокса, других видов биомассы (например, отходы сельскохозяйственного производства, сухой навоз животных) в исходном виде или в виде брикетов, топливных гранул (пеллеты)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виды энергии для охлаждения и отопления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водоснабжение горячее и централизованное отопление (04.5.5.0)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04.5.5.0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виды энергии для охлаждения и отопления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w:t>
            </w:r>
            <w:r>
              <w:rPr>
                <w:rFonts w:eastAsia="Times New Roman" w:cs="Times New Roman"/>
                <w:bCs/>
                <w:sz w:val="20"/>
                <w:szCs w:val="18"/>
                <w:lang w:eastAsia="ru-RU"/>
              </w:rPr>
              <w:t>ату услуг централизованного горячего водоснабжения и централизованного отопления, включаемые в ЕПД или отдельные счета. Включая расходы на приобретение, установку, техническое обслуживание и поверку индивидуальных приборов учета горячей воды и подачи тепла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04.5.5.0.1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Водоснабжение горячее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 централизованному горячему водоснабже</w:t>
            </w:r>
            <w:r>
              <w:rPr>
                <w:rFonts w:eastAsia="Times New Roman" w:cs="Times New Roman"/>
                <w:bCs/>
                <w:sz w:val="20"/>
                <w:szCs w:val="18"/>
                <w:lang w:eastAsia="ru-RU"/>
              </w:rPr>
              <w:t>нию, включаемые  в ЕПД или отдельные счета. Включая расходы на аренду, установку, техническое обслуживание и поверку индивидуальных приборов учета горячей воды. Кроме расходов на покупку индивидуальных приборов учета воды (капитальные затраты домохозяйств)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04.5.5.0.2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Центральное отопление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оплату услуг по централизованному отоплению, включаемые  в ЕПД или отдельные счета. Включая расходы на аренду, установку, техническое обслуживание и поверку индивидуальных приборов учета тепла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МЕБЕЛЬ, БЫТОВАЯ ТЕХНИКА И ТЕКУЩЕЕ СОДЕРЖАНИЕ ДОМА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КИПЦ-ДХ классифицируются мебель, предметы обстановки и ковры (05.1), текстильные изделия для дома (05.2), бытовая техника (05.3), стеклянные изделия, столовая посуда и домашняя утварь (</w:t>
            </w:r>
            <w:r>
              <w:rPr>
                <w:rFonts w:eastAsia="Times New Roman" w:cs="Times New Roman"/>
                <w:bCs/>
                <w:sz w:val="20"/>
                <w:szCs w:val="18"/>
                <w:lang w:eastAsia="ru-RU"/>
              </w:rPr>
              <w:t>05.4), инструменты и оборудование для дома и сада (05.5), товары и услуги для повседневного ухода за жильем (05.6). Включая интернет-покупки без учета стоимости доставки, если она не входит в стоимость покупки. Стоимость доставки – почтовые и курьерские ус</w:t>
            </w:r>
            <w:r>
              <w:rPr>
                <w:rFonts w:eastAsia="Times New Roman" w:cs="Times New Roman"/>
                <w:bCs/>
                <w:sz w:val="20"/>
                <w:szCs w:val="18"/>
                <w:lang w:eastAsia="ru-RU"/>
              </w:rPr>
              <w:t>луги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Мебель, предметы обстановки и ковры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мебель, предметы обстановки и ковры (05.1.1), услуги по эксплуатации и прокату мебели осветительных приборов, ковров и предметов художественного оформления (05.1.2)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Мебель, предметы обстановки и ковры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мебель для дома (05.1.1.1), включая мебель для кухни, мебель для спальни, гарнитуры для гостиных и столовых, с</w:t>
            </w:r>
            <w:r>
              <w:rPr>
                <w:rFonts w:eastAsia="Times New Roman" w:cs="Times New Roman"/>
                <w:bCs/>
                <w:sz w:val="20"/>
                <w:szCs w:val="18"/>
                <w:lang w:eastAsia="ru-RU"/>
              </w:rPr>
              <w:t>толы, стулья, мягкую мебель, шкафы, мебель для детей, прочую мебель, садовую и дачную мебель (05.1.1.2), осветительные приборы (05.1.1.3), ковры и предметы художественного оформления (05.1.1.4), включая ковры и гобелены, предметы художественного оформления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Мебель для дома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Мебель для кухни, для спальни, гарнитуры для гостиных и столовых, столы, стулья, мягкая мебель, шкафы, мебель для детей, прочая мебель, матрасы.</w:t>
            </w:r>
            <w:r>
              <w:rPr>
                <w:rFonts w:eastAsia="Times New Roman" w:cs="Times New Roman"/>
                <w:bCs/>
                <w:sz w:val="20"/>
                <w:szCs w:val="18"/>
                <w:lang w:eastAsia="ru-RU"/>
              </w:rPr>
              <w:t xml:space="preserve"> Кроме ремонта, реставрации, проката мебели и ковров (05.1.2.0), антикварной мебели, приобретенной в основном в качестве капиталовложения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Мебель для кухни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Гарнитуры и отдельные предметы мебели для кухни (например, буфеты, кухонные уголки, столы, полки, колонки, табуреты)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Мебель для спальни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Кровати, гарнитуры для спальни, пружинные и ортопедические матрацы.  Кроме диванов, оснований для  ортопедических матрасов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Гарнитуры для гостиных и столовых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Гарнитуры для гостиных и столовых, включая наборы корпусной мебели («стенка»)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Столы, стулья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279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Столы (обеденные, письменные, компьютерные), стулья всех видов (кроме табуретов)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Мягкая мебель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Наборы и отдельные предметы мягкой мебели (диваны, кушетки, кресла, кресла-кровати и другие подобные предметы)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05.1.1.1.6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Шкафы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Шкафы для одежды, белья, посуды и книг, шкафы-купе, комоды, системы хранения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05.1.1.1.7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Мебель для детей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Мебель для детей, включая гарнитуры для детской комнаты, отдельные предметы мебели для детей, детскую мебель (например, колыбели, высокие детские стульчики, манежи), кроме детских колясок (13.2.9.1, код 520)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05.1.1.1.8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Прочая мебель</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Тумбочки, полки, стеллажи, раскладушки, основания для  ортопедических матрасов, мебель для прихожей, шкафчики для ванной, экраны для ванны, шкафчики для обуви, вешалки (напольные и настенные), надувные кровати, запасные части и мебельная фурнитура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Садовая и дачная мебель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Включая мебель из различных материалов (например, металл, дерево, пластик), в том числе плетеную мебель:  комплекты уличной садовой и дачной мебели, скамейки, кресла, столы, шезлонги, лежаки, беседки, шкафы для хранения и</w:t>
            </w:r>
            <w:r>
              <w:rPr>
                <w:rFonts w:eastAsia="Times New Roman" w:cs="Times New Roman"/>
                <w:bCs/>
                <w:sz w:val="20"/>
                <w:szCs w:val="18"/>
                <w:lang w:eastAsia="ru-RU"/>
              </w:rPr>
              <w:t>нвентаря и оборудования. Кроме ремонта, реставрации, проката садовой и дачной мебели (05.1.2.0), туристического снаряжения (09.2.2.2), украшений для сада (09.3.1.1)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Садовая и дачная мебель</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Включая мебель из различных материалов (например, металл, дерево, пластик), в том числе плетеную мебель:  комплекты уличной садовой и дачной мебели, скамейки, кресла, столы, шезлонги, лежаки. Кроме ремонта реставрации, проката садовой и дачной мебели (05.1</w:t>
            </w:r>
            <w:r>
              <w:rPr>
                <w:rFonts w:eastAsia="Times New Roman" w:cs="Times New Roman"/>
                <w:bCs/>
                <w:sz w:val="20"/>
                <w:szCs w:val="18"/>
                <w:lang w:eastAsia="ru-RU"/>
              </w:rPr>
              <w:t>.2.0, код 288), туристического снаряжения (09.2.2.2, код 441), украшений для сада (09.3.1.1, код 442)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Осветительные приборы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Светильники потолочные, настенные, настольные, напольные (например, люстры, бра, настольные лампы, торшеры).</w:t>
            </w:r>
            <w:r>
              <w:rPr>
                <w:rFonts w:eastAsia="Times New Roman" w:cs="Times New Roman"/>
                <w:bCs/>
                <w:sz w:val="20"/>
                <w:szCs w:val="18"/>
                <w:lang w:eastAsia="ru-RU"/>
              </w:rPr>
              <w:t xml:space="preserve"> Кроме ремонта, реставрации, проката осветительных приборов (05.1.2.0), ламп для освещения (ламп накаливания, галогенных, люминесцентных ламп и светодиодов) (05.5.2.2),  гирлянд для новогодних елок (09.2.1.3)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Осветительные приборы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Светильники потолочные, настенные, настольные, напольные (например, люстры, бра, настольные лампы, торшеры). Кроме ремонта, реставрации, проката осветительных приборов (05.1.2.0, код 288), ламп для освещения (ламп накаливания, галогенных, люминесцентных ла</w:t>
            </w:r>
            <w:r>
              <w:rPr>
                <w:rFonts w:eastAsia="Times New Roman" w:cs="Times New Roman"/>
                <w:bCs/>
                <w:sz w:val="20"/>
                <w:szCs w:val="18"/>
                <w:lang w:eastAsia="ru-RU"/>
              </w:rPr>
              <w:t>мп и светодиодов) (05.5.2.2, код 329),  гирлянд для новогодних елок (09.2.1.3, код 439)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Ковры и предметы художественного оформления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Ковры, гобелены, ковровые дорожки, паласы, ковровые покрытия для пола, картины, скульптуры, гравюры, гобелены и другие предметы искусства, включая репродукции произведений искусства, статуэтки и другие декоративные изделия из фарфора и хрусталя, настенные </w:t>
            </w:r>
            <w:r>
              <w:rPr>
                <w:rFonts w:eastAsia="Times New Roman" w:cs="Times New Roman"/>
                <w:bCs/>
                <w:sz w:val="20"/>
                <w:szCs w:val="18"/>
                <w:lang w:eastAsia="ru-RU"/>
              </w:rPr>
              <w:t>часы, напольные часы, будильники, дорожные часы, ширмы, складные перегородки, карнизы для штор, нетканые жалюзи (из пластика, металла, дерева), зеркала, подсвечники, рамки для фотографий и картин. Кроме ковриков для ванных комнат, ковриков придверных, цино</w:t>
            </w:r>
            <w:r>
              <w:rPr>
                <w:rFonts w:eastAsia="Times New Roman" w:cs="Times New Roman"/>
                <w:bCs/>
                <w:sz w:val="20"/>
                <w:szCs w:val="18"/>
                <w:lang w:eastAsia="ru-RU"/>
              </w:rPr>
              <w:t>вок (05.2.1.9), антикварных ковров, приобретенных главным образом в качестве капиталовложения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Ковры и гобелены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Ковры, гобелены, ковровые дорожки, паласы. Кроме ковриков для ванных комнат, ковриков придверных</w:t>
            </w:r>
            <w:r>
              <w:rPr>
                <w:rFonts w:eastAsia="Times New Roman" w:cs="Times New Roman"/>
                <w:bCs/>
                <w:sz w:val="20"/>
                <w:szCs w:val="18"/>
                <w:lang w:eastAsia="ru-RU"/>
              </w:rPr>
              <w:t>, циновок (05.2.1.9, 295), мерного ковролина (4.3.1.1, код 249), антикварных ковров, приобретенных главным образом в качестве капиталовложения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05.1.1.4.2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Предметы художественного оформления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Картины, скульптуры, гравюры, гобелены и другие предметы искусства, включая репродукции произведений искусства, статуэтки и другие декоративные изделия из фарфора и хрусталя, настенные часы, напольные часы, будильники, дорожные часы, ширмы, складные перего</w:t>
            </w:r>
            <w:r>
              <w:rPr>
                <w:rFonts w:eastAsia="Times New Roman" w:cs="Times New Roman"/>
                <w:bCs/>
                <w:sz w:val="20"/>
                <w:szCs w:val="18"/>
                <w:lang w:eastAsia="ru-RU"/>
              </w:rPr>
              <w:t>родки, карнизы, нетканые жалюзи (из пластика, металла, дерева), зеркала, подсвечники, рамки для фотографий и картин. Кроме декоративных стеклянных, хрустальных и керамических изделий для дома (05.4.0.1, код 321),  произведений искусства и антиквариата, при</w:t>
            </w:r>
            <w:r>
              <w:rPr>
                <w:rFonts w:eastAsia="Times New Roman" w:cs="Times New Roman"/>
                <w:bCs/>
                <w:sz w:val="20"/>
                <w:szCs w:val="18"/>
                <w:lang w:eastAsia="ru-RU"/>
              </w:rPr>
              <w:t>обретенных главным образом в качестве капиталовложения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эксплуатации и прокату мебели, осветительных приборов, ковров и предметов художественного оформления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ремонт и реставрация мебели, ковров, предметов интерьера и художественного оформления (за исключением антикварных),  осветительного оборудования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реставрация, прокат мебели и ковров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аренда и реставрация мебели, ковров, предметов интерьера и художественного оформления (за исключением антикварных),  осветительного оборудования, плата за сборку мебели.  Кроме работ по укладке ковровых покрытий, линолеума, ламината и других  напол</w:t>
            </w:r>
            <w:r>
              <w:rPr>
                <w:rFonts w:eastAsia="Times New Roman" w:cs="Times New Roman"/>
                <w:bCs/>
                <w:sz w:val="20"/>
                <w:szCs w:val="18"/>
                <w:lang w:eastAsia="ru-RU"/>
              </w:rPr>
              <w:t>ьных покрытий (04.3.2.0), материалов, купленных домохозяйствами для самостоятельного ремонта (05.1.1), химчистки ковров (05.6.2.9)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05.1.2.0.0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реставрация, прокат мебели и ковров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реставрация мебели, ковров, предметов интерьера и художественного оформления (за исключением антикварных),  осветительного оборудования. Кроме работ по укладке ковровых покрытий, линолеума, ламината и других  напольных покрытий (04.3.2.0, код 253)</w:t>
            </w:r>
            <w:r>
              <w:rPr>
                <w:rFonts w:eastAsia="Times New Roman" w:cs="Times New Roman"/>
                <w:bCs/>
                <w:sz w:val="20"/>
                <w:szCs w:val="18"/>
                <w:lang w:eastAsia="ru-RU"/>
              </w:rPr>
              <w:t>, материалов, купленных домохозяйствами для самостоятельного ремонта (05.1.1.1, код 289), химчистки ковров (05.6.2.9, код 338)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Текстильные изделия для дома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текстильные изделия для дома (05.2.1). Ремонт, изготовление и прокат текстильных изделий для дома (05.2.2)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Текстильные изделия для дома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декоративные ткани и шторы (05.2.1.1), постельное белье и принадлежности (05.2.1.2), столовое и банное белье (05.2.1.3), прочий бытовой текстиль (05.2.1.9)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Декоративные ткани и шторы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Декоративные ткани, готовые шторы и жалюзи из ткани. Кроме услуг по ремонту, изготовлению и прокату штор (05.2.2.0).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Декоративные ткани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289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Все виды декоративных тканей: шерстяные, шелковые, штапельные, льняные, синтетические и </w:t>
            </w:r>
            <w:r>
              <w:rPr>
                <w:rFonts w:eastAsia="Times New Roman" w:cs="Times New Roman"/>
                <w:bCs/>
                <w:sz w:val="20"/>
                <w:szCs w:val="18"/>
                <w:lang w:eastAsia="ru-RU"/>
              </w:rPr>
              <w:t>прочие декоративные, мебельные ткани и ткани, приобретенные для пошива постельного белья. Тюль гардинный, ткани для штор, гардин, навесов, дверных штор и тканевых жалюзи. Полотно суровое, брезент, мешковина, парусина, искусственная кожа, синтепон, флизелин</w:t>
            </w:r>
            <w:r>
              <w:rPr>
                <w:rFonts w:eastAsia="Times New Roman" w:cs="Times New Roman"/>
                <w:bCs/>
                <w:sz w:val="20"/>
                <w:szCs w:val="18"/>
                <w:lang w:eastAsia="ru-RU"/>
              </w:rPr>
              <w:t xml:space="preserve">, используемые для изготовления изделий для дома. Кроме тканей для пошива одежды (03.1.1.0, код 172),  услуг по ремонту, изготовлению и прокату штор (05.2.2.0, код 296)                                                                                        </w:t>
            </w:r>
            <w:r>
              <w:rPr>
                <w:rFonts w:eastAsia="Times New Roman" w:cs="Times New Roman"/>
                <w:bCs/>
                <w:sz w:val="20"/>
                <w:szCs w:val="18"/>
                <w:lang w:eastAsia="ru-RU"/>
              </w:rPr>
              <w:t xml:space="preserve">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Готовые шторы и жалюзи из ткани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Шторы, </w:t>
            </w:r>
            <w:r>
              <w:rPr>
                <w:rFonts w:eastAsia="Times New Roman" w:cs="Times New Roman"/>
                <w:bCs/>
                <w:sz w:val="20"/>
                <w:szCs w:val="18"/>
                <w:lang w:eastAsia="ru-RU"/>
              </w:rPr>
              <w:t>занавеси, портьеры, тканевые жалюзи, тюлевые шторные изделия, гардин, навесы и другие подобные изделия. Кроме услуг по ремонту, изготовлению и прокату штор (05.2.2.0, код 296), жалюзи из пластика, металла и других материалов кроме ткани (05.1.1.4, код 287)</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Постельное белье и принадлежности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Постельное белье: простыни, наволочки, пододеяльники, комплекты постельного белья. Постельные принадлежности: одеяла</w:t>
            </w:r>
            <w:r>
              <w:rPr>
                <w:rFonts w:eastAsia="Times New Roman" w:cs="Times New Roman"/>
                <w:bCs/>
                <w:sz w:val="20"/>
                <w:szCs w:val="18"/>
                <w:lang w:eastAsia="ru-RU"/>
              </w:rPr>
              <w:t xml:space="preserve"> (ватные, пуховые, шерстяные, из смесовых и синтетических материалов), пледы, покрывала, подушки с различными наполнителями (например, вата, перо, пух, синтетические материалы, включая ортопедические подушки, подушки для беременных и кормящих мам), валики.</w:t>
            </w:r>
            <w:r>
              <w:rPr>
                <w:rFonts w:eastAsia="Times New Roman" w:cs="Times New Roman"/>
                <w:bCs/>
                <w:sz w:val="20"/>
                <w:szCs w:val="18"/>
                <w:lang w:eastAsia="ru-RU"/>
              </w:rPr>
              <w:t xml:space="preserve"> Кроме услуг по ремонту, изготовлению и прокату  постельного белья (05.2.2.0), электрических одеял (05.3.2.9), надувных матрасов и спальных мешков (09.2.2.2)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Постельное белье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Постельное белье: простыни, наволочки, пододеяльники, комплекты постельного белья. Кроме услуг по ремонту, изготовлению и прокату  постельного белья (05.2.2.0, код 296), электрических одеял (05.3.2.9, код 319)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Постельные принадлежности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Постельные принадлежности: одеяла (ватные, пуховые, шерстяные, из смесовых и синтетических материалов), пледы, покрывала, матрасы с различными наполнителями (например, вата, перо, пух, синтетические материалы), подушки с различными наполнителями (например,</w:t>
            </w:r>
            <w:r>
              <w:rPr>
                <w:rFonts w:eastAsia="Times New Roman" w:cs="Times New Roman"/>
                <w:bCs/>
                <w:sz w:val="20"/>
                <w:szCs w:val="18"/>
                <w:lang w:eastAsia="ru-RU"/>
              </w:rPr>
              <w:t xml:space="preserve"> вата, перо, пух, синтетические материалы, включая ортопедические подушки, подушки для беременных и кормящих мам), валики. Кроме электрических одеял (05.3.2.9, код 319)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Столовое и банное белье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Столовое и банное белье из различных тканей (скатерти, полотенца, салфетки для лица). Кроме услуг по ремонту, изготовлению и прокату столового и банного  белья (05.2.2.0)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Столовое белье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Скатерти, салфетки. Кроме услуг по ремонту, изготовлению и прокату столового и банного белья (05.2.2.0, код 296)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Банное белье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Полотенца из р</w:t>
            </w:r>
            <w:r>
              <w:rPr>
                <w:rFonts w:eastAsia="Times New Roman" w:cs="Times New Roman"/>
                <w:bCs/>
                <w:sz w:val="20"/>
                <w:szCs w:val="18"/>
                <w:lang w:eastAsia="ru-RU"/>
              </w:rPr>
              <w:t>азличных тканей, включая банные, для лица, рук (включая салфетки). Кроме столового и банного белья из нетканых материалов (бумаги и различных синтетических материалов), услуг по ремонту, изготовлению и прокату столового и банного белья  (05.2.2.0, код 296)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Прочий бытовой текстиль</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Текстильные дорожки, половики, коврики для ванных и туалетных комнат. Коврики придверные</w:t>
            </w:r>
            <w:r>
              <w:rPr>
                <w:rFonts w:eastAsia="Times New Roman" w:cs="Times New Roman"/>
                <w:bCs/>
                <w:sz w:val="20"/>
                <w:szCs w:val="18"/>
                <w:lang w:eastAsia="ru-RU"/>
              </w:rPr>
              <w:t xml:space="preserve"> всех типов, циновки, хозяйственные сумки, сумки для обуви, мешки для стирки белья, чехлы для одежды и мебели, кухонные фартуки и  прихватки, клеенка на тканевой основе, солнечные тенты. Кроме обоев из ткани (04.3.1.1), ковров, гобеленов, ковровых дорожек,</w:t>
            </w:r>
            <w:r>
              <w:rPr>
                <w:rFonts w:eastAsia="Times New Roman" w:cs="Times New Roman"/>
                <w:bCs/>
                <w:sz w:val="20"/>
                <w:szCs w:val="18"/>
                <w:lang w:eastAsia="ru-RU"/>
              </w:rPr>
              <w:t xml:space="preserve"> паласов (05.1.1.4), услуг по ремонту, изготовлению и прокату другого домашнего текстиля (05.2.2.0), чехлов для автомобилей, мотоциклов (07.2.1.3)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05.2.1.9.0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текстильные изделия для дома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Текстильные дорожки, половики, коврики для ванных и туалетных комнат. Коврики придверные всех типов, циновки, сумки для покупок, сумки для обуви, мешки для стирки белья, чехлы для одежды и мебели, кухонные фартуки и  прихватки, клеенка на тканевой основе, </w:t>
            </w:r>
            <w:r>
              <w:rPr>
                <w:rFonts w:eastAsia="Times New Roman" w:cs="Times New Roman"/>
                <w:bCs/>
                <w:sz w:val="20"/>
                <w:szCs w:val="18"/>
                <w:lang w:eastAsia="ru-RU"/>
              </w:rPr>
              <w:t>солнечные тенты. Кроме обоев из ткани (04.3.1.1, код 242), ковров, гобеленов, ковровых дорожек, паласов (05.1.1.4, код 286), услуг по ремонту, изготовлению и прокату другого домашнего текстиля (05.2.2.0, код 296), чехлов для автомобилей, мотоциклов (07.2.1</w:t>
            </w:r>
            <w:r>
              <w:rPr>
                <w:rFonts w:eastAsia="Times New Roman" w:cs="Times New Roman"/>
                <w:bCs/>
                <w:sz w:val="20"/>
                <w:szCs w:val="18"/>
                <w:lang w:eastAsia="ru-RU"/>
              </w:rPr>
              <w:t>.3, код 373)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изготовление и прокат текстильных изделий для дома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ремонт, изготовление и прокат текстильных изделий для дома (05.2.2.0). Стоимость материалов включается только в том случае, если она включена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изготовление и прокат текстильных изделий для дома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пошив домашнего текстиля: штор, портьер, покрывал, постельного белья, половиков и других текстильных изделий для дома. Плата за прокат домашнего текстиля. Стоимость материалов включается</w:t>
            </w:r>
            <w:r>
              <w:rPr>
                <w:rFonts w:eastAsia="Times New Roman" w:cs="Times New Roman"/>
                <w:bCs/>
                <w:sz w:val="20"/>
                <w:szCs w:val="18"/>
                <w:lang w:eastAsia="ru-RU"/>
              </w:rPr>
              <w:t xml:space="preserve"> только в том случае, если она включена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05.2.2.0.0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изготовление и прокат текстильных изделий для дома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Ремонт и пошив домашнего текстиля: штор, портьер, покрывал, постельного белья, половиков и других текстильных изделий для дома, обработка края ковров, ковролина. Плата за прокат домашнего текстиля. Стоимость материалов включается только в том случае, если </w:t>
            </w:r>
            <w:r>
              <w:rPr>
                <w:rFonts w:eastAsia="Times New Roman" w:cs="Times New Roman"/>
                <w:bCs/>
                <w:sz w:val="20"/>
                <w:szCs w:val="18"/>
                <w:lang w:eastAsia="ru-RU"/>
              </w:rPr>
              <w:t>она включена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Бытовая техника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крупная бытовая техника (05.3.1), малая бытовая техника  (05.3.2), ремонт, установка и прокат бытовой техники (05.3.3). Кроме техники, которая встроена в конструкцию здания (капитальное строительство)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Крупная бытовая техника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 настоящему классу относятся крупная бытовая техника для кухни (05.3.1.1), оборудование для стирки (05.3.1.2), обогреватели, кондиционеры (05.3.1.3), оборудование для уборки (05.3.1.4), прочая крупная бытовая техника (05.3.1.9). </w:t>
            </w:r>
            <w:r>
              <w:rPr>
                <w:rFonts w:eastAsia="Times New Roman" w:cs="Times New Roman"/>
                <w:bCs/>
                <w:sz w:val="20"/>
                <w:szCs w:val="18"/>
                <w:lang w:eastAsia="ru-RU"/>
              </w:rPr>
              <w:t>Кроме ремонта, установки и проката крупной бытовой техники (05.3.3.0)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Крупная  бытовая техника  для кухни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Холодильники, морозильные камер</w:t>
            </w:r>
            <w:r>
              <w:rPr>
                <w:rFonts w:eastAsia="Times New Roman" w:cs="Times New Roman"/>
                <w:bCs/>
                <w:sz w:val="20"/>
                <w:szCs w:val="18"/>
                <w:lang w:eastAsia="ru-RU"/>
              </w:rPr>
              <w:t>ы, газовые и электрические плиты, варочные панели, духовые шкафы, микроволновые печи, посудомоечные машины, вытяжки. Кроме ремонта, установки и проката крупной бытовой техники (05.3.3.0), техники, которая встроена в конструкцию здания (накопление капитала)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Холодильники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Холодильники всех типов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Морозильные камеры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Морозильные камеры всех типов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Газовые, электрические плиты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299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Газовые, электрические плиты (с духовым шкафом)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Варочные панели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Варочные панели (электрические, газовые, электрогазовые)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Духовые шкафы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Духовые шкафы электрические, газовые, конвекционные, комбинированные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05.3.1.1.6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Микроволновые печи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Микроволновые печи, включая микроволновые печи с грилем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05.3.1.1.7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Посудомоечные машины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Посудомоечные машины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05.3.1.1.8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Вытяжки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Вытяжки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стирки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Стиральные и сушильные машины, гладильные системы. Кроме ремонта, установки и проката крупной бытовой техники (05.3.3.0), техники, которая встроена в конструкцию здания (накопление капитала)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Стиральные машины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Стиральные машины автоматические и полуавтоматические с вертикальной и фронтальной загрузкой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Сушильные машины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Сушильные машины, включая барабанные сушилки, сушильные шкафы, сушильные радиаторы, центрифуги для отжима белья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Гладильные системы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Гладильные системы всех типов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Обогреватели, кондиционеры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Кондиционеры, увлажнители, обогреватели и водонагреватели. Кроме ремонта, установки и проката крупной бытовой техники (05.3.3.0), техники, которая встроена в конструкцию здания (накопление капитала)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Обогреватели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Масляные радиаторы, </w:t>
            </w:r>
            <w:r>
              <w:rPr>
                <w:rFonts w:eastAsia="Times New Roman" w:cs="Times New Roman"/>
                <w:bCs/>
                <w:sz w:val="20"/>
                <w:szCs w:val="18"/>
                <w:lang w:eastAsia="ru-RU"/>
              </w:rPr>
              <w:t>электроконвекторы, инфракрасные обогреватели. Кроме ремонта, установки и проката крупной бытовой техники (05.3.3.0, код 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Кондиционеры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309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Кондиционеры и сплит-системы. Кроме ремонта и установки и проката крупной бытовой техники (05.3.3.0, код 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Увлажнители и водонагреватели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Увлажнители воздуха и водонагреватели (газовые электрические, бойлеры). Кроме ремонта, установки и проката крупной бытовой техники (05.3.3.0, код 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уборки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Пылесосы всех типов, машины для мытья, чистки и полировки полов. Кроме ремонта, установки и проката крупной бытовой техники (05.3.3.0)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уборки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Пылесосы всех типов, машины для мытья, чистки и полировки полов. Кроме ремонта, установки и проката крупной бытовой техники (05.3.3.0, код 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Прочая крупная  бытовая техника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Прочая крупная бытовая техника, включая сейфы, швейные машины, вязальные машины, смягчители воды. Кроме ремонта, установки и проката крупной бытовой техники (05.3.3.0)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Швейные и вязальные машины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Швейные и вязальные машины всех типов. Кроме ремонта, установки и проката крупной бытовой техники (05.3.3.0, код 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05.3.1.9.2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крупные бытовые приборы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Сейфы, смягчители воды. Кроме ремонта, установки и проката крупной бытовой техники (05.3.3.0, код 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Малая бытовая техника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малая бытовая техника для приготовления и обработки продуктов питания (05.3.2.1), малая бытовая техника для приготовления напитков (05.3.2.2), прочая малая бытовая техника (05.3.2.9)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Малая бытовая техника для приготовления и обработки продуктов питания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Электрическая техника: кухонные комбайны, мультиварки, хлебопечки, миксеры, блендеры, рисоварки, тостеры, грили, фритюрницы, техника для приготовления мороженого и сорбетов, йогуртницы,</w:t>
            </w:r>
            <w:r>
              <w:rPr>
                <w:rFonts w:eastAsia="Times New Roman" w:cs="Times New Roman"/>
                <w:bCs/>
                <w:sz w:val="20"/>
                <w:szCs w:val="18"/>
                <w:lang w:eastAsia="ru-RU"/>
              </w:rPr>
              <w:t xml:space="preserve"> электрические ножи, электроплитки, весы и неэлектрические приборы (шинковки, мясорубки). Кроме ремонта, установки и проката малой бытовой техники (05.3.3.0)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Кухонные комбайны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Кухонные комбайны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Мультиварки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Мультиварки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05.3.2.1.3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Другая малая бытовая техника для приготовления и обработки продуктов питания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Миксеры, блендеры, рисоварки, хлебопечки, тостеры, грили, фритюрницы, техника для приготовления мороженого и сорбетов, йогуртницы</w:t>
            </w:r>
            <w:r>
              <w:rPr>
                <w:rFonts w:eastAsia="Times New Roman" w:cs="Times New Roman"/>
                <w:bCs/>
                <w:sz w:val="20"/>
                <w:szCs w:val="18"/>
                <w:lang w:eastAsia="ru-RU"/>
              </w:rPr>
              <w:t>, электрические ножи, электроплитки, электронные весы для кухни и неэлектрические приборы (шинковки, мясорубки).  Запасные части для ремонта другой малой бытовой техники для приготовления и обработки продуктов питания. Кроме ремонта, установки и проката ма</w:t>
            </w:r>
            <w:r>
              <w:rPr>
                <w:rFonts w:eastAsia="Times New Roman" w:cs="Times New Roman"/>
                <w:bCs/>
                <w:sz w:val="20"/>
                <w:szCs w:val="18"/>
                <w:lang w:eastAsia="ru-RU"/>
              </w:rPr>
              <w:t>лой бытовой техники (05.3.3.0, код 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Малая бытовая техника для приготовления напитков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Малая бытовая техника для приготовления напитков: кофемашины</w:t>
            </w:r>
            <w:r>
              <w:rPr>
                <w:rFonts w:eastAsia="Times New Roman" w:cs="Times New Roman"/>
                <w:bCs/>
                <w:sz w:val="20"/>
                <w:szCs w:val="18"/>
                <w:lang w:eastAsia="ru-RU"/>
              </w:rPr>
              <w:t>, электрочайники, кулеры, кипятильники,  самовары, кофемолки, соковыжималки и неэлектрические приборы для приготовления напитков (кофемолки, кофеварки, соковыжималки). Кроме ремонта, установки и проката малой бытовой техники (05.3.3.0)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05.3.2.2.1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Кофемашины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Кофемашины капельные, рожковые, капсульные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05.3.2.2.2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Другая малая бытовая техника для приготовления напитков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Малая бытовая техника для приготовления напитков: кофеварки, электрочайники, кулеры, кипятильники,  самовары, кофемолки, сифоны для изготовления газированной воды, соковыжималки и неэлектрические приборы для приготовления напитков (кофемолки, кофеварки, со</w:t>
            </w:r>
            <w:r>
              <w:rPr>
                <w:rFonts w:eastAsia="Times New Roman" w:cs="Times New Roman"/>
                <w:bCs/>
                <w:sz w:val="20"/>
                <w:szCs w:val="18"/>
                <w:lang w:eastAsia="ru-RU"/>
              </w:rPr>
              <w:t>ковыжималки), запасные части для ремонта другой мелкой бытовой техники для приготовления напитков. Кроме ремонта, установки и проката малой бытовой техники (05.3.3.0, код 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05.3.2.9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Прочая малая бытовая техника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Утюги, электрические пледы и одеяла, электрические приборы для сушки обуви, электрические зажигалки,  гладильные доски. Кроме гладильных машин (05.3.1.2), малых неэлектрических предметов домашнего обихода и кухонных принадлежностей (05.4.0.3), персональных</w:t>
            </w:r>
            <w:r>
              <w:rPr>
                <w:rFonts w:eastAsia="Times New Roman" w:cs="Times New Roman"/>
                <w:bCs/>
                <w:sz w:val="20"/>
                <w:szCs w:val="18"/>
                <w:lang w:eastAsia="ru-RU"/>
              </w:rPr>
              <w:t xml:space="preserve"> весов (13.1.2.0), детских весов (06.1.2.1), ремонта, установки и проката бытовых приборов (05.3.3.0)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05.3.2.9.0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Прочая малая бытовая техника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319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Утюги, электрические пледы и одеяла, электрические приборы для сушки обуви, электрические зажигалки,  гладильные доски, запасные части для ремонта прочей мелкой бытовой техники. Кроме гладильных машин (05.3.1.2, код 307), малых неэлектрических предметов до</w:t>
            </w:r>
            <w:r>
              <w:rPr>
                <w:rFonts w:eastAsia="Times New Roman" w:cs="Times New Roman"/>
                <w:bCs/>
                <w:sz w:val="20"/>
                <w:szCs w:val="18"/>
                <w:lang w:eastAsia="ru-RU"/>
              </w:rPr>
              <w:t>машнего обихода и кухонных принадлежностей (05.4.0.3, код 323), персональных весов (13.1.2.0, код 506), детских весов (06.1.2.1, код 341), ремонта и проката бытовых приборов (05.3.3.0, код 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установка и прокат бытовой техники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ремонт, установка (если оплачено отдельно) и прокат бытовой техники (05.3.3.0). Стоимость запасных частей включается только в том случае, если материалы входят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установка и прокат бытовой техники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установка (если оплачена отдельно) и прокат бытовой техники. Стоимость запасных частей включается только в том случае, если материалы входят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05.3.3.0.0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установка и прокат бытовой техники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аренда всех видов бытовой техники, установка бытовой техники (если оплачена отдельно). Стоимость запасных частей включается только в том случае, если материалы входят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Стеклянные изделия, столовая посуда и домашняя утварь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стеклянные изделия, столовая посуда и домашняя утварь (05.4.0). Кроме одноразовой посуды (05.6.1.9), пепельниц (13.2.9.1)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Стеклянные изделия, столовая посуда и домашняя утварь</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стеклянные, хрустальные, фарфоровые и керамические изделия (05.4.0.1), столовые приборы (05.4.0.2), столовая посуда и домашняя утварь (05.4.0.3), ремонт и аренда стеклянны</w:t>
            </w:r>
            <w:r>
              <w:rPr>
                <w:rFonts w:eastAsia="Times New Roman" w:cs="Times New Roman"/>
                <w:bCs/>
                <w:sz w:val="20"/>
                <w:szCs w:val="18"/>
                <w:lang w:eastAsia="ru-RU"/>
              </w:rPr>
              <w:t>х изделий, столовой посуды и домашней утвари (05.4.0.4)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05.4.0.1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Стеклянные, хрустальные, фарфоровые и керамические изделия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издели</w:t>
            </w:r>
            <w:r>
              <w:rPr>
                <w:rFonts w:eastAsia="Times New Roman" w:cs="Times New Roman"/>
                <w:bCs/>
                <w:sz w:val="20"/>
                <w:szCs w:val="18"/>
                <w:lang w:eastAsia="ru-RU"/>
              </w:rPr>
              <w:t>й из стекла, хрусталя, керамики, фарфора используемые для приготовления, потребления, хранения пищевых продуктов, для украшения домашнего интерьера. Кроме  одноразовой посуды (05.6.1.9) и пепельниц (13.2.9.1), ремонта и аренды стеклянных изделий (05.4.0.4)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05.4.0.1.0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Стеклянные, хрустальные, фарфоровые и керамические изделия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изделий из стекла, хрусталя, керамики, фарфора используемые для приготовления, потребления, хранения пищевых продуктов, для украшения домашнего интерьера. Кроме  одноразовой посуды (05.6.1.9, код 335), пепельниц (13.2.9.1, код 521), ремонта и арен</w:t>
            </w:r>
            <w:r>
              <w:rPr>
                <w:rFonts w:eastAsia="Times New Roman" w:cs="Times New Roman"/>
                <w:bCs/>
                <w:sz w:val="20"/>
                <w:szCs w:val="18"/>
                <w:lang w:eastAsia="ru-RU"/>
              </w:rPr>
              <w:t>ды стеклянных изделий (05.4.0.4, код 324)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05.4.0.2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Столовые приборы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Столовые приборы из различных металлов и сплавов, включая столовое серебро, используемые для потребления пищи. Кроме ремонта и аренды столовых приборов и столового серебра (05.4.0.4)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05.4.0.2.0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Столовые приборы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Столовые приборы из различных металлов и сплавов, включая столовое серебро, используемые для потребления пищи. Кроме ремонта и аренды столовых приборов и столового серебра (05.4.0.4, код 324)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05.4.0.3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Столовая посуда и домашняя утварь</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Кухонная посуда для приготовления пищи из различных материалов (кастрюли, скороварки, сотейники, сковороды, гусятницы, чугуны, ведра, бидоны, ковши, миски, терки, сита, шинковки, шумовки, венчики, закаточные машинки, хозя</w:t>
            </w:r>
            <w:r>
              <w:rPr>
                <w:rFonts w:eastAsia="Times New Roman" w:cs="Times New Roman"/>
                <w:bCs/>
                <w:sz w:val="20"/>
                <w:szCs w:val="18"/>
                <w:lang w:eastAsia="ru-RU"/>
              </w:rPr>
              <w:t xml:space="preserve">йственные ножницы, разделочные и консервные ножи, шампуры, разделочные доски и прочие механические приспособления), детская посуда (включая бутылочки для кормления), емкости для хранения и переноски (термосы, сифоны, фляги и сумки-холодильники, контейнеры </w:t>
            </w:r>
            <w:r>
              <w:rPr>
                <w:rFonts w:eastAsia="Times New Roman" w:cs="Times New Roman"/>
                <w:bCs/>
                <w:sz w:val="20"/>
                <w:szCs w:val="18"/>
                <w:lang w:eastAsia="ru-RU"/>
              </w:rPr>
              <w:t>для хлеба, кофе, специй, футляры для зубных щеток, мыльницы, мусорные баки, корзины для бумаги, грязного белья, хозяйственные корзины и другие подобные предметы), прочая домашняя утварь (рожки для обуви, переносные копилки и сейфы, держатели для полотенец,</w:t>
            </w:r>
            <w:r>
              <w:rPr>
                <w:rFonts w:eastAsia="Times New Roman" w:cs="Times New Roman"/>
                <w:bCs/>
                <w:sz w:val="20"/>
                <w:szCs w:val="18"/>
                <w:lang w:eastAsia="ru-RU"/>
              </w:rPr>
              <w:t xml:space="preserve"> ящики для бутылок,  механические весы, пустые баллоны для газа, почтовые ящики). Кроме ремонта и аренды стеклянных изделий, столовой посуды и домашней утвари (05.4.0.4), одноразовой посуды (05.6.1.9), кухонных электронных весов (05.3.2.1), личных весов (1</w:t>
            </w:r>
            <w:r>
              <w:rPr>
                <w:rFonts w:eastAsia="Times New Roman" w:cs="Times New Roman"/>
                <w:bCs/>
                <w:sz w:val="20"/>
                <w:szCs w:val="18"/>
                <w:lang w:eastAsia="ru-RU"/>
              </w:rPr>
              <w:t>3.1.2.0), пепельниц (13.2.9.1)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05.4.0.3.0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Столовая посуда и домашняя утварь</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Кухонная посуда для приготовления пищи (кастрюли, скороварки, сотейники, сковороды, гусятницы, чугуны, ведра, бидоны, ковши, миски, терки, сита, шинковки, шумовки, венчики, закаточные машинки, хозяйственные ножницы, разделочные и консервные ножи, шампура, </w:t>
            </w:r>
            <w:r>
              <w:rPr>
                <w:rFonts w:eastAsia="Times New Roman" w:cs="Times New Roman"/>
                <w:bCs/>
                <w:sz w:val="20"/>
                <w:szCs w:val="18"/>
                <w:lang w:eastAsia="ru-RU"/>
              </w:rPr>
              <w:t>разделочные доски и прочие механические приспособления), детская посуда (включая бутылочки для кормления), емкости для хранения и переноски (термосы, сифоны, фляги и сумки-холодильники, контейнеры для хлеба, кофе, специй, футляры для зубных щеток, мыльницы</w:t>
            </w:r>
            <w:r>
              <w:rPr>
                <w:rFonts w:eastAsia="Times New Roman" w:cs="Times New Roman"/>
                <w:bCs/>
                <w:sz w:val="20"/>
                <w:szCs w:val="18"/>
                <w:lang w:eastAsia="ru-RU"/>
              </w:rPr>
              <w:t>, мусорные баки, корзины для бумаги, грязного белья, хозяйственные корзины из лозы, пластмассы  и другие подобные предметы), прочая домашняя утварь (рожки для обуви, переносные копилки и сейфы, держатели для полотенец, ящики для бутылок,  механические весы</w:t>
            </w:r>
            <w:r>
              <w:rPr>
                <w:rFonts w:eastAsia="Times New Roman" w:cs="Times New Roman"/>
                <w:bCs/>
                <w:sz w:val="20"/>
                <w:szCs w:val="18"/>
                <w:lang w:eastAsia="ru-RU"/>
              </w:rPr>
              <w:t>, пустые баллоны для газа, почтовые ящики). Кроме ремонта и аренды стеклянных изделий, столовой посуды и домашней утвари (05.4.0.4, код 324), одноразовой посуды (05.6.1.9, код 335), кухонных электронных весов (05.3.2.1, код 316), личных весов (13.1.2.0, ко</w:t>
            </w:r>
            <w:r>
              <w:rPr>
                <w:rFonts w:eastAsia="Times New Roman" w:cs="Times New Roman"/>
                <w:bCs/>
                <w:sz w:val="20"/>
                <w:szCs w:val="18"/>
                <w:lang w:eastAsia="ru-RU"/>
              </w:rPr>
              <w:t>д 506), пепельниц (13.2.9.1, код 521)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05.4.0.4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и аренда стеклянных изделий, столовой посуды и домашней утвари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аренда стеклянных изделий, столовой посуды и домашней утвари, столовых приборов, кухонной утвари и бытовых принадлежностей, заточка ножей и ножниц. Стоимость материалов включается только в том случае, если материалы входят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05.4.0.4.0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и аренда стеклянных изделий, столовой посуды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аренда стеклянных изделий, столовой посуды и домашней утвари, столовых приборов, кухонной утвари и бытовых принадлежностей, заточка ножей и ножниц. Стоимость материалов включается</w:t>
            </w:r>
            <w:r>
              <w:rPr>
                <w:rFonts w:eastAsia="Times New Roman" w:cs="Times New Roman"/>
                <w:bCs/>
                <w:sz w:val="20"/>
                <w:szCs w:val="18"/>
                <w:lang w:eastAsia="ru-RU"/>
              </w:rPr>
              <w:t xml:space="preserve"> только в том случае, если материалы входят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Инструменты и оборудование для дома и сада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моторизованное оборудование и инструменты (05.5.1), немоторизованные инструменты и аксессуары (05.5.2), ремонт и прокат моторизованного и немоторизованного оборудования и инструментов для дома и сада (05.5.3)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Моторизованное оборудование и инструменты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моторизованное оборудование и инструменты для дома и сада (05.5.1.0). Кроме ремонта и проката моторизованного оборудования и инструментов для дома и сада (05.5.3.0)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Моторизованное оборудование и инструменты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Моторизованное оборудование и инструменты (кроме оборудования для сада), моторизованное оборудование для сада. Кроме ремонта и проката моторизованного оборудования и инструментов для дома и сада (05.5.3.0)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05.5.1.0.1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Моторизованное оборудование и инструменты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Электрические дрели, перфораторы,  пилы, отвертки, паяльники, рубанки, сварочные аппараты, деревообрабатывающие и шлифовальные станки, электропилы на жидком топливе, запасные части к инструментам и </w:t>
            </w:r>
            <w:r>
              <w:rPr>
                <w:rFonts w:eastAsia="Times New Roman" w:cs="Times New Roman"/>
                <w:bCs/>
                <w:sz w:val="20"/>
                <w:szCs w:val="18"/>
                <w:lang w:eastAsia="ru-RU"/>
              </w:rPr>
              <w:t>оборудованию (например, электроды, наждачные круги, сверла для дрелей и перфораторов) и другие подобные предметы. Кроме ремонта и проката электрооборудования и инструментов для дома и сада (05.5.3.0, код 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05.5.1.0.2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Моторизованное оборудование для сада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Бензопилы, газонокосилки, машинки для стрижки газонов, кусторезы, культиваторы, водяные насосы и другие подобные предметы, запасные части к оборудованию для сада. Кроме ремонта и проката электрооборудования и инстру</w:t>
            </w:r>
            <w:r>
              <w:rPr>
                <w:rFonts w:eastAsia="Times New Roman" w:cs="Times New Roman"/>
                <w:bCs/>
                <w:sz w:val="20"/>
                <w:szCs w:val="18"/>
                <w:lang w:eastAsia="ru-RU"/>
              </w:rPr>
              <w:t>ментов для сада (05.5.3.0, код 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Ручные инструменты и аксессуары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ручные инструменты (05.5.2.1), аксессуары для дома и сада (05.5.2.2)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Ручные инструменты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ручные инструменты (05.5.2.1), аксессуары для дома и сада (05.5.2.2). Кроме дверной фурнитуры, розеток, выключателей, электропроводки (04.3.1.1), аккумуляторов для средств информации и связи (08.1.9.2), аккумуляторов для фото-</w:t>
            </w:r>
            <w:r>
              <w:rPr>
                <w:rFonts w:eastAsia="Times New Roman" w:cs="Times New Roman"/>
                <w:bCs/>
                <w:sz w:val="20"/>
                <w:szCs w:val="18"/>
                <w:lang w:eastAsia="ru-RU"/>
              </w:rPr>
              <w:t xml:space="preserve"> и кинематографического оборудования (09.1.1.2)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Ручные инструменты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Пилы, молотки, отвертки, гаечные ключи, гаечные ключи, плоскогубцы, обрезные ножи, рашпили, напильники, механические ножницы.</w:t>
            </w:r>
            <w:r>
              <w:rPr>
                <w:rFonts w:eastAsia="Times New Roman" w:cs="Times New Roman"/>
                <w:bCs/>
                <w:sz w:val="20"/>
                <w:szCs w:val="18"/>
                <w:lang w:eastAsia="ru-RU"/>
              </w:rPr>
              <w:t xml:space="preserve"> Кроме ремонта и проката моторизованного и ручного оборудования и инструментов для дома и сада (05.5.3.0, код 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Садовый инвентарь</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Тачки, лейки, шланги, лопаты, лопаты, грабли, вилки, косы, серпы и секаторы, лестницы и другое подобное оборудование. Кроме ремонта и проката садового инвентаря (05.5.3.0, код 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Аксессуары для дома и сада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Карнизы для штор и ковров из дерева и пластмассы, фурнитура для карнизов, решетки и заборы для сада, небольшие электрические аксессуары (лампочки для освещения всех типов, батарейки к электроприборам, ручные фонари, фонарики для сада). Кроме дверной фурнит</w:t>
            </w:r>
            <w:r>
              <w:rPr>
                <w:rFonts w:eastAsia="Times New Roman" w:cs="Times New Roman"/>
                <w:bCs/>
                <w:sz w:val="20"/>
                <w:szCs w:val="18"/>
                <w:lang w:eastAsia="ru-RU"/>
              </w:rPr>
              <w:t>уры, розеток, выключателей, проводов, кабель-каналов для проводов (04.3.1.1), ремонта и проката моторизованного и ручного оборудования и инструментов (05.5.3.0), аккумуляторов для средств информации и связи (08.1.9.2), аккумуляторов для фото- и кинематогра</w:t>
            </w:r>
            <w:r>
              <w:rPr>
                <w:rFonts w:eastAsia="Times New Roman" w:cs="Times New Roman"/>
                <w:bCs/>
                <w:sz w:val="20"/>
                <w:szCs w:val="18"/>
                <w:lang w:eastAsia="ru-RU"/>
              </w:rPr>
              <w:t>фического оборудования (09.1.1.2)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Аксессуары для дома и сада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329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Карнизы для штор и ковров из дерева и </w:t>
            </w:r>
            <w:r>
              <w:rPr>
                <w:rFonts w:eastAsia="Times New Roman" w:cs="Times New Roman"/>
                <w:bCs/>
                <w:sz w:val="20"/>
                <w:szCs w:val="18"/>
                <w:lang w:eastAsia="ru-RU"/>
              </w:rPr>
              <w:t xml:space="preserve">пластмассы, фурнитура для карнизов, решетки и заборы для сада, небольшие электрические аксессуары (лампочки для освещения всех типов, батарейки к электроприборам, ручные фонари, фонарики для сада). Кроме дверной фурнитуры, розеток, выключателей, проводов, </w:t>
            </w:r>
            <w:r>
              <w:rPr>
                <w:rFonts w:eastAsia="Times New Roman" w:cs="Times New Roman"/>
                <w:bCs/>
                <w:sz w:val="20"/>
                <w:szCs w:val="18"/>
                <w:lang w:eastAsia="ru-RU"/>
              </w:rPr>
              <w:t>кабель-каналов для проводов (04.3.1.1, код 250), ремонта и проката моторизованного и ручного оборудования и инструментов (05.5.3.0, код 330), аккумуляторов для средств информации и связи (08.1.9.2, код 413), аккумуляторов для фото- и кинематографического о</w:t>
            </w:r>
            <w:r>
              <w:rPr>
                <w:rFonts w:eastAsia="Times New Roman" w:cs="Times New Roman"/>
                <w:bCs/>
                <w:sz w:val="20"/>
                <w:szCs w:val="18"/>
                <w:lang w:eastAsia="ru-RU"/>
              </w:rPr>
              <w:t>борудования (09.1.1.2, код 426)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и прокат моторизованного и ручного оборудования для дома и сада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ремонт и прокат моторизованного и ручного оборудования для дома и сада (05.5.3.0)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и прокат моторизованного и ручного оборудования для дома и сада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прокат моторизованного и ручного оборудования для дома и сада. Стоимость материалов включается только в том случае, если материалы входят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05.5.3.0.0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и прокат моторизованного и ручного оборудования для дома и сада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прокат моторизованного и ручного оборудования для дома и сада. Стоимость материалов включается только в том случае, если материалы входят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Товары и услуги для повседневного ухода за жильем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разделу относятся  товары для повседневного ухода за жильем (05.6.1), домашние и бытовые услуги (05.6.2)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Товары для повседневного ухода за жильем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моющие, чистящие средства и другие товары бытовой химии (05.6.1.1), прочие хозяйственные принадлежности (05.6.1.9). Кроме кистей для краски и лака (04.3.1.1), моющих и чистящих средств, предназначенных для ухода за транспортны</w:t>
            </w:r>
            <w:r>
              <w:rPr>
                <w:rFonts w:eastAsia="Times New Roman" w:cs="Times New Roman"/>
                <w:bCs/>
                <w:sz w:val="20"/>
                <w:szCs w:val="18"/>
                <w:lang w:eastAsia="ru-RU"/>
              </w:rPr>
              <w:t>ми средствами (автомобильные краски, средства для очистки хрома, герметики и полироли для кузова) (07.2.1.3), товаров для ухода за декоративными садами (09.3.1.1), бумажных носовых платков, туалетной бумаги, туалетного мыла, туалетных губок и других средст</w:t>
            </w:r>
            <w:r>
              <w:rPr>
                <w:rFonts w:eastAsia="Times New Roman" w:cs="Times New Roman"/>
                <w:bCs/>
                <w:sz w:val="20"/>
                <w:szCs w:val="18"/>
                <w:lang w:eastAsia="ru-RU"/>
              </w:rPr>
              <w:t>в личной гигиены (13.1.2.0), зажигалок для сигарет, сигар и трубок, газа для зажигалок (13.2.9.1)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05.6.1.1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Моющие, чистящие средства и другие товары бытовой химии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Моющие средства, средства для мытья посуды, чистящие порошки, дезинфицирующие средства, отбеливатели, смягчители, кондиционеры, пятновыводители, моющие средства общего назначения, средства для мытья окон, воск для полов, полироли, полироли, кремы и щетки д</w:t>
            </w:r>
            <w:r>
              <w:rPr>
                <w:rFonts w:eastAsia="Times New Roman" w:cs="Times New Roman"/>
                <w:bCs/>
                <w:sz w:val="20"/>
                <w:szCs w:val="18"/>
                <w:lang w:eastAsia="ru-RU"/>
              </w:rPr>
              <w:t>ля чистки обуви, совки и щетки для пыли, тряпки для пыли и пола, щетки для посуды, хозяйственные губки, мочалки, ершики, мешки для пылесосов, химикаты для чистки бассейнов и очистки воды. Кроме кистей для краски, лака и лака (04.3.1.1), моющих и чистящих с</w:t>
            </w:r>
            <w:r>
              <w:rPr>
                <w:rFonts w:eastAsia="Times New Roman" w:cs="Times New Roman"/>
                <w:bCs/>
                <w:sz w:val="20"/>
                <w:szCs w:val="18"/>
                <w:lang w:eastAsia="ru-RU"/>
              </w:rPr>
              <w:t>редств, предназначенные для ухода за транспортными средствами (автомобильные краски, средства для очистки хрома, герметики и полироли для кузова) (07.2.1.3), товаров для ухода за декоративными садами (09.3.1.1)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Средства по уходу за домом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Средства по уходу за полами, стенами, мебелью, коврами, предметами домашнего обихода, средства для чистки унитазов, ванн, раковин, канализационных труб, газовых и электрических плит, холодильников, мытья посуды, удаления накипи, мытья оконных стекол, зерк</w:t>
            </w:r>
            <w:r>
              <w:rPr>
                <w:rFonts w:eastAsia="Times New Roman" w:cs="Times New Roman"/>
                <w:bCs/>
                <w:sz w:val="20"/>
                <w:szCs w:val="18"/>
                <w:lang w:eastAsia="ru-RU"/>
              </w:rPr>
              <w:t>ал, изделий из стекла и хрусталя и другие подобные товары бытовой химии. Кроме кистей для краски, лака (04.3.1.1, код 241), моющих и чистящих средств для ухода за транспортными средствами (07.2.1.3, код 373), товаров для ухода за декоративными садами (09.3</w:t>
            </w:r>
            <w:r>
              <w:rPr>
                <w:rFonts w:eastAsia="Times New Roman" w:cs="Times New Roman"/>
                <w:bCs/>
                <w:sz w:val="20"/>
                <w:szCs w:val="18"/>
                <w:lang w:eastAsia="ru-RU"/>
              </w:rPr>
              <w:t>.1.1, код 442)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Моющие средства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Моющие средства (синтетические моющие средства в виде порошков, паст, геля, жидкости, мыло хозяйственное).  Кроме кистей для краски, лака и лака (04.3.1.1, к</w:t>
            </w:r>
            <w:r>
              <w:rPr>
                <w:rFonts w:eastAsia="Times New Roman" w:cs="Times New Roman"/>
                <w:bCs/>
                <w:sz w:val="20"/>
                <w:szCs w:val="18"/>
                <w:lang w:eastAsia="ru-RU"/>
              </w:rPr>
              <w:t>од 241), моющих и чистящих средств, предназначенные для ухода за транспортными средствами (автомобильные краски, средства для очистки хрома, герметики и полироли для кузова) (07.2.1.3, код 373), товаров для ухода за декоративными садами (09.3.1.1, код 442)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товары бытовой химии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Средства по уходу за изделиями из кожи, замши (крем для обуви, различные очищающие и пропитывающие составы). Губки с составом для ухода за обувью. Анилиновые красители для домашнего крашения, краска для кожи. Средства для отбеливания, подсинивания, подкрах</w:t>
            </w:r>
            <w:r>
              <w:rPr>
                <w:rFonts w:eastAsia="Times New Roman" w:cs="Times New Roman"/>
                <w:bCs/>
                <w:sz w:val="20"/>
                <w:szCs w:val="18"/>
                <w:lang w:eastAsia="ru-RU"/>
              </w:rPr>
              <w:t>маливания белья, кондиционеры для белья, антистатики, каустическая сода. Очищающие жидкости. Дезинфицирующие средства. Освежители воздуха, ароматизаторы, благовония. Масло машинное. Дистиллированная вода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05.6.1.9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хозяйственные принадлежности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Химические средства для дезинфекции, дезинсекции и дератизации, прочие хозяйственные принадлежности. Кроме бумажных носовых платков, туалетной бумаги, туалетного мыла и других средств личной гигиены (13.1.2.0),  зажигалок  для сигарет, сигар и трубок и газ</w:t>
            </w:r>
            <w:r>
              <w:rPr>
                <w:rFonts w:eastAsia="Times New Roman" w:cs="Times New Roman"/>
                <w:bCs/>
                <w:sz w:val="20"/>
                <w:szCs w:val="18"/>
                <w:lang w:eastAsia="ru-RU"/>
              </w:rPr>
              <w:t>а для зажигалок (13.2.9.1)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05.6.1.9.1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Химические средства для дезинфекции, дезинсекции и дератизации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Инсектициды, пестициды, фунгициды и другие подобные средства для борьбы с вредными насекомыми,  сорняками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05.6.1.9.2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хозяйственные принадлежности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Пергамент для выпечки, полиэтиленовые пакеты и пленка, алюминиевая фольга, бумажные салфетки, полотенца и фильтры, пакеты для пылесосов, мешки для мусора, оберточная бумага, подарочные бумажные пакеты, подарочные ле</w:t>
            </w:r>
            <w:r>
              <w:rPr>
                <w:rFonts w:eastAsia="Times New Roman" w:cs="Times New Roman"/>
                <w:bCs/>
                <w:sz w:val="20"/>
                <w:szCs w:val="18"/>
                <w:lang w:eastAsia="ru-RU"/>
              </w:rPr>
              <w:t>нты и банты, одноразовая посуда и скатерти,  полиэтиленовые и пластиковые скатерти, шторы для ванн, украшения для блюд и напитков, свечи парафиновые, восковые (хозяйственные и декоративные),  спички, спиртометры, бельевые прищепки, вешалки для одежды, швей</w:t>
            </w:r>
            <w:r>
              <w:rPr>
                <w:rFonts w:eastAsia="Times New Roman" w:cs="Times New Roman"/>
                <w:bCs/>
                <w:sz w:val="20"/>
                <w:szCs w:val="18"/>
                <w:lang w:eastAsia="ru-RU"/>
              </w:rPr>
              <w:t>ные иглы и вязальные спицы, наперстки, булавки, винты, шурупы, гайки и болты, гвозди, шайбы, предметы для чистки и уборки (швабры, метлы, совки, веники, щетки, губки, тряпки для пыли, влажные салфетки для офисной и бытовой техники, половые тряпки, ершики д</w:t>
            </w:r>
            <w:r>
              <w:rPr>
                <w:rFonts w:eastAsia="Times New Roman" w:cs="Times New Roman"/>
                <w:bCs/>
                <w:sz w:val="20"/>
                <w:szCs w:val="18"/>
                <w:lang w:eastAsia="ru-RU"/>
              </w:rPr>
              <w:t xml:space="preserve">ня туалета, металлические мочалки, щетки для одежды и обуви), клеи и клейкие ленты для домашнего использования, ленты (скотч), изоляционные ленты, поролон для бытового использования, мышеловки, веревки, перчатки из ткани, латекса, резины и другие подобные </w:t>
            </w:r>
            <w:r>
              <w:rPr>
                <w:rFonts w:eastAsia="Times New Roman" w:cs="Times New Roman"/>
                <w:bCs/>
                <w:sz w:val="20"/>
                <w:szCs w:val="18"/>
                <w:lang w:eastAsia="ru-RU"/>
              </w:rPr>
              <w:t>товары. Кроме бумажных носовых платков, туалетной бумаги, туалетного мыла и другие средства личной гигиены (13.1.2.0, коды 506 – 510),  зажигалок  для сигарет, сигар и трубок и газа для зажигалок (13.2.9.1, код 521)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Домашние и бытовые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бытовые услуги, предоставляемые наемным персоналом (05.6.2.1), прочие бытовые услуги (05.6.2.9)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Бытовые услуги, предоставляемые наемным персоналом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Бытовые услуги, предоставляемые наемным персоналом (помощники по хозяйству, повара, водители, садовники), услуги по присмотру за детьми (гувернантки, няни). Кроме услуг дошкольного образования (10.1.0.1), услуг по уходу за детьми (13.3.0.1)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Бытовые услуги, предоставляемые наемным персоналом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Бытовые услуги, предоставляемые наемным персоналом (помощники по хозяйству, повара, водители, садовники), предоставляемые на постоянной, периодической, разовой основе организациями или самостоятельно </w:t>
            </w:r>
            <w:r>
              <w:rPr>
                <w:rFonts w:eastAsia="Times New Roman" w:cs="Times New Roman"/>
                <w:bCs/>
                <w:sz w:val="20"/>
                <w:szCs w:val="18"/>
                <w:lang w:eastAsia="ru-RU"/>
              </w:rPr>
              <w:t>занятыми лицами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присмотру за детьми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w:t>
            </w:r>
            <w:r>
              <w:rPr>
                <w:rFonts w:eastAsia="Times New Roman" w:cs="Times New Roman"/>
                <w:bCs/>
                <w:sz w:val="20"/>
                <w:szCs w:val="18"/>
                <w:lang w:eastAsia="ru-RU"/>
              </w:rPr>
              <w:t>и гувернанток, воспитателей, приходящих нянь, включая разовые услуги по уходу за детьми, предоставляемые организациями или самостоятельно занятыми лицами. Кроме услуг дошкольного образования (10.1.0.1, код 477), услуг по уходу за детьми (13.3.0.1, код 524)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05.6.2.9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бытовые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Химчистка, стирка, крашение белья и текстиля, ковров, уничтожение вредителей, дезинфекция, включая услуги по сдаче жилья в аренду и подбору домработниц. </w:t>
            </w:r>
            <w:r>
              <w:rPr>
                <w:rFonts w:eastAsia="Times New Roman" w:cs="Times New Roman"/>
                <w:bCs/>
                <w:sz w:val="20"/>
                <w:szCs w:val="18"/>
                <w:lang w:eastAsia="ru-RU"/>
              </w:rPr>
              <w:t>Кроме химчистки, стирки и крашения одежды (03.1.4.1), услуг по проведению, установке и наладке оборудования для обеспечения охраны жилья (04.3.2.0), вывоза мусора (04.4.2.0), канализации (04.4.3.1), расходов собственников и арендаторов жилья в многоквартир</w:t>
            </w:r>
            <w:r>
              <w:rPr>
                <w:rFonts w:eastAsia="Times New Roman" w:cs="Times New Roman"/>
                <w:bCs/>
                <w:sz w:val="20"/>
                <w:szCs w:val="18"/>
                <w:lang w:eastAsia="ru-RU"/>
              </w:rPr>
              <w:t>ных домах на оплату технического обслуживания жилья, включаемых в ЕПД или отдельные счета (04.4.4.1), услуг по транспортировке и хранению мебели (07.4.9.1)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05.6.2.9.0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бытовые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Химчистка, стирка, крашение белья и текстиля, ковров, уничтожение вредителей, дезинфекция, включая услуги по сдаче жилья в аренду и подбору домработниц.  Кроме химчистки, стирки и крашения одежды (03.1.4.1, код 213), услуг по проведению, установке и наладк</w:t>
            </w:r>
            <w:r>
              <w:rPr>
                <w:rFonts w:eastAsia="Times New Roman" w:cs="Times New Roman"/>
                <w:bCs/>
                <w:sz w:val="20"/>
                <w:szCs w:val="18"/>
                <w:lang w:eastAsia="ru-RU"/>
              </w:rPr>
              <w:t xml:space="preserve">е оборудования для обеспечения охраны жилья (04.3.2.0, код 255), вывоза мусора (04.4.2.0, код 258), водоотведения (04.4.3.1, код 259), расходов собственников и арендаторов жилья в многоквартирных домах на оплату технического обслуживания жилья, включаемых </w:t>
            </w:r>
            <w:r>
              <w:rPr>
                <w:rFonts w:eastAsia="Times New Roman" w:cs="Times New Roman"/>
                <w:bCs/>
                <w:sz w:val="20"/>
                <w:szCs w:val="18"/>
                <w:lang w:eastAsia="ru-RU"/>
              </w:rPr>
              <w:t>в ЕПД или отдельные счета (04.4.4.1, коды 261 – 263), услуг по транспортировке и хранению (07.4.9.1, код 403)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 xml:space="preserve">ЗДРАВООХРАНЕНИЕ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w:t>
            </w:r>
            <w:r>
              <w:rPr>
                <w:rFonts w:eastAsia="Times New Roman" w:cs="Times New Roman"/>
                <w:bCs/>
                <w:sz w:val="20"/>
                <w:szCs w:val="18"/>
                <w:lang w:eastAsia="ru-RU"/>
              </w:rPr>
              <w:t>ем разделе КИПЦ-ДХ классифицируются медикаменты, медицинская и фармацевтическая продукция (06.1), амбулаторные услуги  (06.2), услуги стационаров (06.3), прочие медицинские услуги (06.4). Товары и услуги, включенные в раздел 06, предназначены исключительно</w:t>
            </w:r>
            <w:r>
              <w:rPr>
                <w:rFonts w:eastAsia="Times New Roman" w:cs="Times New Roman"/>
                <w:bCs/>
                <w:sz w:val="20"/>
                <w:szCs w:val="18"/>
                <w:lang w:eastAsia="ru-RU"/>
              </w:rPr>
              <w:t xml:space="preserve"> для целей здравоохранения (лечение и профилактика болезней, лечение травм, реабилитация). В настоящий раздел также включены услуги, предоставляемые медицинским персоналом в эстетических целях (например, косметическая хирургия, отбеливание зубов). Включая </w:t>
            </w:r>
            <w:r>
              <w:rPr>
                <w:rFonts w:eastAsia="Times New Roman" w:cs="Times New Roman"/>
                <w:bCs/>
                <w:sz w:val="20"/>
                <w:szCs w:val="18"/>
                <w:lang w:eastAsia="ru-RU"/>
              </w:rPr>
              <w:t>интернет-покупки медикаментов, медицинской и фармацевтической продукции без учета стоимости доставки, если она не входит в стоимость покупки. Стоимость доставки – почтовые и курьерские услуги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Медикаменты, медицинская и фармацевтическая продукция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медикаменты (06.1.1), медицинские изделия  (06.1.2), корригирующие изделия и средства реабилитации (06.1.3), ремонт, аренда и обслуживание медицинских приборов, корригирую</w:t>
            </w:r>
            <w:r>
              <w:rPr>
                <w:rFonts w:eastAsia="Times New Roman" w:cs="Times New Roman"/>
                <w:bCs/>
                <w:sz w:val="20"/>
                <w:szCs w:val="18"/>
                <w:lang w:eastAsia="ru-RU"/>
              </w:rPr>
              <w:t>щих изделий и средств реабилитации (06.1.4). Кроме пищевых добавок и обогащенных продуктов питания (01.1.9.9), лекарств, медицинских приборов, корригирующих изделий и средств реабилитации, предоставляемых амбулаториями и стационарами (06.2), (06.3), соотве</w:t>
            </w:r>
            <w:r>
              <w:rPr>
                <w:rFonts w:eastAsia="Times New Roman" w:cs="Times New Roman"/>
                <w:bCs/>
                <w:sz w:val="20"/>
                <w:szCs w:val="18"/>
                <w:lang w:eastAsia="ru-RU"/>
              </w:rPr>
              <w:t xml:space="preserve">тственно, если они не идентифицируется отдельно от услуги, ветеринарной продукции (09.3.2.2), средств личной гигиены,  косметических средств и кремов (например, продукты для ароматерапии и кремы для похудения) (13.1.2.0)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Медикаменты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лекарства, вакцины и другие фармацевтические препараты (06.1.1.1), фитопрепараты и гомеопатические препараты (06.1.1.2)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Лекарства, вакцины и другие фармацевтические препараты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лекарств, витамины и минеральные вещества, рыбий жир, сыворотки, вакцины, гормоны, оральные контрацептивы, медицинский спирт, антисептические жидкости, растворы для инъекций, лекарственные мази, сиропы, кислород, и другие фармацевтические продукты</w:t>
            </w:r>
            <w:r>
              <w:rPr>
                <w:rFonts w:eastAsia="Times New Roman" w:cs="Times New Roman"/>
                <w:bCs/>
                <w:sz w:val="20"/>
                <w:szCs w:val="18"/>
                <w:lang w:eastAsia="ru-RU"/>
              </w:rPr>
              <w:t>, используемые для профилактики, диагностики или лечения заболеваний. Кроме пищевых добавок и обогащенных продуктов питания (01.1.9.9), лекарств, предоставляемых амбулаториями и стационарами (06.2), (06.3), соответственно, если не идентифицируется отдельно</w:t>
            </w:r>
            <w:r>
              <w:rPr>
                <w:rFonts w:eastAsia="Times New Roman" w:cs="Times New Roman"/>
                <w:bCs/>
                <w:sz w:val="20"/>
                <w:szCs w:val="18"/>
                <w:lang w:eastAsia="ru-RU"/>
              </w:rPr>
              <w:t xml:space="preserve"> от услуги, ветеринарной продукции (09.3.2.2), средств личной гигиены,  косметических средств и кремов  (например, продукты для ароматерапии и кремы для похудения) (13.1.2.0)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Лекарства, вакцины и другие фармацевтические препараты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339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лекарств, витамины, минеральные вещества, рыбий жир, сыворотки, вакцины, гормоны, оральные контрацептивы, медицинский спирт, антисептические жидкости, растворы для инъекций, лекарственные мази, сиропы, кислород, и другие фармацевтические продукты,</w:t>
            </w:r>
            <w:r>
              <w:rPr>
                <w:rFonts w:eastAsia="Times New Roman" w:cs="Times New Roman"/>
                <w:bCs/>
                <w:sz w:val="20"/>
                <w:szCs w:val="18"/>
                <w:lang w:eastAsia="ru-RU"/>
              </w:rPr>
              <w:t xml:space="preserve"> используемые для профилактики, диагностики или лечения заболеваний. Кроме пищевых добавок и обогащенных продуктов питания (01.1.9.9, код 150), лекарств, предоставляемых амбулаториями и стационарами (06.2), (06.3), соответственно, если не идентифицируется </w:t>
            </w:r>
            <w:r>
              <w:rPr>
                <w:rFonts w:eastAsia="Times New Roman" w:cs="Times New Roman"/>
                <w:bCs/>
                <w:sz w:val="20"/>
                <w:szCs w:val="18"/>
                <w:lang w:eastAsia="ru-RU"/>
              </w:rPr>
              <w:t xml:space="preserve">отдельно от услуги, ветеринарной продукции (09.3.2.2, код 445), средств личной гигиены,  косметических средств и кремов  (например, продукты для ароматерапии и кремы для похудения) (13.1.2.0, коды 507 – 509)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Фитопрепараты</w:t>
            </w:r>
            <w:r>
              <w:rPr>
                <w:rFonts w:eastAsia="Times New Roman" w:cs="Times New Roman"/>
                <w:bCs/>
                <w:sz w:val="20"/>
                <w:szCs w:val="18"/>
                <w:lang w:eastAsia="ru-RU"/>
              </w:rPr>
              <w:t xml:space="preserve"> и гомеопатические препараты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гомеопатических препаратов и лекарственных растений (плоды, листья, кора, корни), медицинские бальзамы на основе лекарственных растений и другие подобные препараты, используемые  для профилактики, диагностики или ле</w:t>
            </w:r>
            <w:r>
              <w:rPr>
                <w:rFonts w:eastAsia="Times New Roman" w:cs="Times New Roman"/>
                <w:bCs/>
                <w:sz w:val="20"/>
                <w:szCs w:val="18"/>
                <w:lang w:eastAsia="ru-RU"/>
              </w:rPr>
              <w:t>чения заболеваний. Кроме пищевых добавок и обогащенных продуктов питания (01.1.9.9), лекарств, предоставляемых амбулаториями и стационарами (06.2), (06.3), соответственно, если не идентифицируется отдельно от услуги, ветеринарной продукции (09.3.2.2), сред</w:t>
            </w:r>
            <w:r>
              <w:rPr>
                <w:rFonts w:eastAsia="Times New Roman" w:cs="Times New Roman"/>
                <w:bCs/>
                <w:sz w:val="20"/>
                <w:szCs w:val="18"/>
                <w:lang w:eastAsia="ru-RU"/>
              </w:rPr>
              <w:t>ств личной гигиены,  косметических средств и кремов (13.1.2.0) (например, продукты для ароматерапии и кремы для похудения)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Фитопрепараты и гомеопатические препараты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виды гомеопатических препаратов и лекарственных растений (плоды, листья, кора, корни), биодобавки,  пивные дрожжи, гематоген, бальзамы, эфирные масла, витаминные сиропы на основе лекарственных растений, кислородные коктейли и другая подобная продукция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Медицинские изделия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медицинские диагностические приборы (06.1.2.1), профилакти</w:t>
            </w:r>
            <w:r>
              <w:rPr>
                <w:rFonts w:eastAsia="Times New Roman" w:cs="Times New Roman"/>
                <w:bCs/>
                <w:sz w:val="20"/>
                <w:szCs w:val="18"/>
                <w:lang w:eastAsia="ru-RU"/>
              </w:rPr>
              <w:t>ческая и защитная продукция (06.1.2.2), медицинские устройства и товары для личного пользования  (06.1.2.3). Кроме оральных контрацептивов (06.1.1.1), диагностических приборов для использования внутри медицинского учреждения (06.4), личных весов (13.1.2.0)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Медицинские диагностические приборы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Диагностические приборы для личного пользования вне медицинского учреждения: тесты на беременность, термометры, глюкометры</w:t>
            </w:r>
            <w:r>
              <w:rPr>
                <w:rFonts w:eastAsia="Times New Roman" w:cs="Times New Roman"/>
                <w:bCs/>
                <w:sz w:val="20"/>
                <w:szCs w:val="18"/>
                <w:lang w:eastAsia="ru-RU"/>
              </w:rPr>
              <w:t>, тонометры и другие приборы, детские весы. Кроме диагностических приборов для использования внутри медицинского учреждения (06.4), личных весов (13.1.2.0)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Медицинские диагностические приборы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Диагностические приборы для личного пользования вне медицинского учреждения: тесты на беременность, термометры, глюкометры, тонометры и другие приборы, детские весы. Кроме  диагностических приборов для использования внутри медицинского учреждения (06.3), л</w:t>
            </w:r>
            <w:r>
              <w:rPr>
                <w:rFonts w:eastAsia="Times New Roman" w:cs="Times New Roman"/>
                <w:bCs/>
                <w:sz w:val="20"/>
                <w:szCs w:val="18"/>
                <w:lang w:eastAsia="ru-RU"/>
              </w:rPr>
              <w:t>ичных весов (13.1.2.0, код 506)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Профилактическая и защитная продукция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Профилактическая и защитная продукция: презерв</w:t>
            </w:r>
            <w:r>
              <w:rPr>
                <w:rFonts w:eastAsia="Times New Roman" w:cs="Times New Roman"/>
                <w:bCs/>
                <w:sz w:val="20"/>
                <w:szCs w:val="18"/>
                <w:lang w:eastAsia="ru-RU"/>
              </w:rPr>
              <w:t>ативы и другие механические противозачаточные средства, маски, медицинские чулки (например, компрессионные чулки), медицинские перчатки, обработанные инсектицидами противомоскитные сетки и другая подобная продукция. Кроме оральных контрацептивов (06.1.1.1)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06.1.2.2.1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Профилактическая и защитная продукция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Профилактическая и защитная продукция: презервативы и д</w:t>
            </w:r>
            <w:r>
              <w:rPr>
                <w:rFonts w:eastAsia="Times New Roman" w:cs="Times New Roman"/>
                <w:bCs/>
                <w:sz w:val="20"/>
                <w:szCs w:val="18"/>
                <w:lang w:eastAsia="ru-RU"/>
              </w:rPr>
              <w:t>ругие механические противозачаточные средства, маски, медицинские чулки (например, компрессионные чулки), медицинские перчатки, обработанные инсектицидами противомоскитные сетки и другая подобная продукция. Кроме оральных контрацептивов (06.1.1.1, код 339)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Медицинские устройства и товары для личного пользования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Ингаляторы, увлажнители, небулайзеры, шприцы, горчичники, пакеты со льдом, аптечки, бинты и другая подобная продукция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06.1.2.3.1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Медицинские устройства и товары для личного пользования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Ингаляторы, увлажнители, небулайзеры, шприцы, горчичники, пакеты со льдом, аптечки, бинты и другая подобная продукция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Корригирующие изделия и средства реабилитации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изделия для коррекции зрения (06.1.3.1), изделия для коррекции слуха  (06.1.3.2), ортопедические изделия и приборы (06.1.3.3). Включая интернет-покупки медикаментов, лечебного оборудования и аппаратуры без учета стоимости дост</w:t>
            </w:r>
            <w:r>
              <w:rPr>
                <w:rFonts w:eastAsia="Times New Roman" w:cs="Times New Roman"/>
                <w:bCs/>
                <w:sz w:val="20"/>
                <w:szCs w:val="18"/>
                <w:lang w:eastAsia="ru-RU"/>
              </w:rPr>
              <w:t>авки, если она не входит в стоимость покупки. Стоимость доставки – почтовые и курьерские услуги (07.4.9.2).  Кроме специализированных очков для занятий спортом  (09.2.2.1), солнцезащитных очков, берушей (13.2.9.1)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Изделия для коррекции зрения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Корректирующие очки, контактные линзы (для коррекции близорукости, дальнозоркости, астигматизма), глазные протезы, трости для слепых и слабовидящих. Включая интернет-покупки медикаментов, лечебного оборудования и аппаратуры без учета стоимости доставки, </w:t>
            </w:r>
            <w:r>
              <w:rPr>
                <w:rFonts w:eastAsia="Times New Roman" w:cs="Times New Roman"/>
                <w:bCs/>
                <w:sz w:val="20"/>
                <w:szCs w:val="18"/>
                <w:lang w:eastAsia="ru-RU"/>
              </w:rPr>
              <w:t>если она не входит в стоимость покупки. Стоимость доставки – почтовые и курьерские услуги (07.4.9.2). Кроме тростей для спорта и отдыха (походы, трекинг) (09.2.2.1), специализированных очков для занятий спортом (09.2.2.1), солнцезащитных очков, берушей (13</w:t>
            </w:r>
            <w:r>
              <w:rPr>
                <w:rFonts w:eastAsia="Times New Roman" w:cs="Times New Roman"/>
                <w:bCs/>
                <w:sz w:val="20"/>
                <w:szCs w:val="18"/>
                <w:lang w:eastAsia="ru-RU"/>
              </w:rPr>
              <w:t>.2.9.1)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06.1.3.1.0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Изделия для коррекции зрения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Корректирующие очки, контактные линзы (для коррекции близорукос</w:t>
            </w:r>
            <w:r>
              <w:rPr>
                <w:rFonts w:eastAsia="Times New Roman" w:cs="Times New Roman"/>
                <w:bCs/>
                <w:sz w:val="20"/>
                <w:szCs w:val="18"/>
                <w:lang w:eastAsia="ru-RU"/>
              </w:rPr>
              <w:t xml:space="preserve">ти, дальнозоркости, астигматизма), глазные протезы, трости для слепых и слабовидящих и другая подобная продукция. Кроме тростей для спорта и отдыха (походы, трекинг), специализированных очков для занятий спортом  (09.2.2.1, код 440), солнцезащитных очков, </w:t>
            </w:r>
            <w:r>
              <w:rPr>
                <w:rFonts w:eastAsia="Times New Roman" w:cs="Times New Roman"/>
                <w:bCs/>
                <w:sz w:val="20"/>
                <w:szCs w:val="18"/>
                <w:lang w:eastAsia="ru-RU"/>
              </w:rPr>
              <w:t>берушей (13.2.9.1, код 521)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Изделия для коррекции слуха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Слуховые аппараты различных типов. Включая очистку, регулировку и батареи, если их стоимость невозможно выделить из стоимости товара. Включая интернет-покупки</w:t>
            </w:r>
            <w:r>
              <w:rPr>
                <w:rFonts w:eastAsia="Times New Roman" w:cs="Times New Roman"/>
                <w:bCs/>
                <w:sz w:val="20"/>
                <w:szCs w:val="18"/>
                <w:lang w:eastAsia="ru-RU"/>
              </w:rPr>
              <w:t xml:space="preserve"> медикаментов, лечебного оборудования и аппаратуры без учета стоимости доставки, если она не входит в стоимость покупки. Стоимость доставки – почтовые и курьерские услуги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Изделия для коррекции слуха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Слуховые аппараты различных типов. Включая очистку, регулировку и батареи, если их стоимость невозможно выделить из стоимости товара. Включая интернет-покупки медикаментов, лечебного оборудования и аппаратуры без учета стоимости доставки, если она не входи</w:t>
            </w:r>
            <w:r>
              <w:rPr>
                <w:rFonts w:eastAsia="Times New Roman" w:cs="Times New Roman"/>
                <w:bCs/>
                <w:sz w:val="20"/>
                <w:szCs w:val="18"/>
                <w:lang w:eastAsia="ru-RU"/>
              </w:rPr>
              <w:t>т в стоимость покупки. Стоимость доставки – почтовые и курьерские услуги (07.4.1.2, код 404)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Ортопедические изделия и приборы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Ортопедические корсеты и обувь, стельки, ортезы</w:t>
            </w:r>
            <w:r>
              <w:rPr>
                <w:rFonts w:eastAsia="Times New Roman" w:cs="Times New Roman"/>
                <w:bCs/>
                <w:sz w:val="20"/>
                <w:szCs w:val="18"/>
                <w:lang w:eastAsia="ru-RU"/>
              </w:rPr>
              <w:t xml:space="preserve"> (скоба, шина или другое искусственное внешнее устройство, служащее для поддержки ноги, позвоночника, шеи, руки),  протезы конечностей, включая имплантаты, шейные медицинские воротники, костыли, инвалидные коляски всех типов,  трости опорные для ходьбы, хо</w:t>
            </w:r>
            <w:r>
              <w:rPr>
                <w:rFonts w:eastAsia="Times New Roman" w:cs="Times New Roman"/>
                <w:bCs/>
                <w:sz w:val="20"/>
                <w:szCs w:val="18"/>
                <w:lang w:eastAsia="ru-RU"/>
              </w:rPr>
              <w:t>дунки, сиденья и стулья для душа, ванны, туалета, поручни, мочеприемники, подгузники для взрослых, медицинские ортопедические матрасы и кровати, массажное оборудование, кварцевые лампы. Кроме зубных имплантатов (06.2.2.9, 06.3.1.0), тростей для слепых и сл</w:t>
            </w:r>
            <w:r>
              <w:rPr>
                <w:rFonts w:eastAsia="Times New Roman" w:cs="Times New Roman"/>
                <w:bCs/>
                <w:sz w:val="20"/>
                <w:szCs w:val="18"/>
                <w:lang w:eastAsia="ru-RU"/>
              </w:rPr>
              <w:t>абовидящих (06.1.3.1), тростей для спорта и отдыха (походы, трекинг) (09.2.2.1), проката терапевтического оборудования (06.1.4.0)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06.1.3.3.0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Ортопедические изделия и приборы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Ортопедические корсеты и обувь, стельки, ортезы</w:t>
            </w:r>
            <w:r>
              <w:rPr>
                <w:rFonts w:eastAsia="Times New Roman" w:cs="Times New Roman"/>
                <w:bCs/>
                <w:sz w:val="20"/>
                <w:szCs w:val="18"/>
                <w:lang w:eastAsia="ru-RU"/>
              </w:rPr>
              <w:t xml:space="preserve"> (скоба, шина или другое искусственное внешнее устройство, служащее для поддержки ноги, позвоночника, шеи, руки),  протезы конечностей, включая имплантаты, шейные медицинские воротники, костыли, инвалидные коляски всех типов,  трости опорные для ходьбы, хо</w:t>
            </w:r>
            <w:r>
              <w:rPr>
                <w:rFonts w:eastAsia="Times New Roman" w:cs="Times New Roman"/>
                <w:bCs/>
                <w:sz w:val="20"/>
                <w:szCs w:val="18"/>
                <w:lang w:eastAsia="ru-RU"/>
              </w:rPr>
              <w:t xml:space="preserve">дунки, сиденья и стулья для душа, ванны, туалета, поручни, мочеприемники, подгузники для взрослых, ортопедические матрасы и кровати, массажное оборудование, кварцевые лампы. Кроме зубных имплантатов (06.2.2.9, 6.3.1.0, коды 354, 360), тростей для слепых и </w:t>
            </w:r>
            <w:r>
              <w:rPr>
                <w:rFonts w:eastAsia="Times New Roman" w:cs="Times New Roman"/>
                <w:bCs/>
                <w:sz w:val="20"/>
                <w:szCs w:val="18"/>
                <w:lang w:eastAsia="ru-RU"/>
              </w:rPr>
              <w:t>слабовидящих (06.1.3.1, код 344), тростей для спорта и отдыха (походы, трекинг) (09.2.2.1, код 440), проката терапевтического оборудования (06.1.4.0, код 347)</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аренда и обслуживание медицинских приборов, корригирующих изделий и средств реабилитации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ремонт, аренда и обслуживание медицинских приборов, корригирующих изделий и средств реабилитации (06.1.4.0)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аренда и обслуживание медицинских приборов, корригирующих изделий и средств реабилитации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аренда и обслуживание медицинских диагностических приборов для личного пользования и корригирующих приспособлений для зрения, слуха, мобильности и п</w:t>
            </w:r>
            <w:r>
              <w:rPr>
                <w:rFonts w:eastAsia="Times New Roman" w:cs="Times New Roman"/>
                <w:bCs/>
                <w:sz w:val="20"/>
                <w:szCs w:val="18"/>
                <w:lang w:eastAsia="ru-RU"/>
              </w:rPr>
              <w:t>овседневной жизни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06.1.4.0.0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аренда и обслуживание медицинских приборов, корригирующих изделий и средств реабилитации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Чистка, ремонт, аренда и обслуживание медицинских диагностических приборов для личного пользования и корригирующих приспособлений для зрения, слуха, мобильности и повседневной жизни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Амбулаторные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проф</w:t>
            </w:r>
            <w:r>
              <w:rPr>
                <w:rFonts w:eastAsia="Times New Roman" w:cs="Times New Roman"/>
                <w:bCs/>
                <w:sz w:val="20"/>
                <w:szCs w:val="18"/>
                <w:lang w:eastAsia="ru-RU"/>
              </w:rPr>
              <w:t>илактические услуги (06.2.1), амбулаторные стоматологические услуги (06.2.2),  прочие амбулаторные услуги (06.2.3). Кроме медикаментов, медицинской и фармацевтической продукции (06.1), услуг стационаров (06.3), других услуг в области здравоохранения (06.4)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Профилактические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Профилактические услуги направлены на предотвращение болезней и выявление заболеваний </w:t>
            </w:r>
            <w:r>
              <w:rPr>
                <w:rFonts w:eastAsia="Times New Roman" w:cs="Times New Roman"/>
                <w:bCs/>
                <w:sz w:val="20"/>
                <w:szCs w:val="18"/>
                <w:lang w:eastAsia="ru-RU"/>
              </w:rPr>
              <w:t>(например, путем скрининга). Основное различие между профилактическими и другими амбулаторными услугами заключается в критерии «до появления симптомов». К настоящему классу относятся услуги вакцинации (06.2.1.1),  прочие профилактические услуги  (06.2.1.9)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вакцинации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вакцинации и иммунизации (например, вакцинация перед тури</w:t>
            </w:r>
            <w:r>
              <w:rPr>
                <w:rFonts w:eastAsia="Times New Roman" w:cs="Times New Roman"/>
                <w:bCs/>
                <w:sz w:val="20"/>
                <w:szCs w:val="18"/>
                <w:lang w:eastAsia="ru-RU"/>
              </w:rPr>
              <w:t>стическими поездками, иммунизация от полиомиелита, бешенства, краснухи, столбняка, ветряной оспы, желтой лихорадки, гриппа, кори, менингококковых инфекций, эпидемического паротита, коклюша, пневмококковых инфекций, дифтерии, гепатита, опоясывающего лишая).</w:t>
            </w:r>
            <w:r>
              <w:rPr>
                <w:rFonts w:eastAsia="Times New Roman" w:cs="Times New Roman"/>
                <w:bCs/>
                <w:sz w:val="20"/>
                <w:szCs w:val="18"/>
                <w:lang w:eastAsia="ru-RU"/>
              </w:rPr>
              <w:t xml:space="preserve"> Кроме стоимости вакцины, если ее можно выделить из стоимости услуги (06.1.1.1)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вакцинации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вакцинации и иммунизации. Кроме стоимости вакцины, если ее можно выделить из стоимости услуги (06.1.1.1, код 339)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06.2.1.9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профилактические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консультантов по планированию семьи,  усл</w:t>
            </w:r>
            <w:r>
              <w:rPr>
                <w:rFonts w:eastAsia="Times New Roman" w:cs="Times New Roman"/>
                <w:bCs/>
                <w:sz w:val="20"/>
                <w:szCs w:val="18"/>
                <w:lang w:eastAsia="ru-RU"/>
              </w:rPr>
              <w:t>уги дородового и послеродового ухода, медицинские обследования, направленные на выявление инфекционных и неинфекционных заболеваний (например, малярии, туберкулеза, рака груди, рака простаты, рака шейки матки, рака прямой кишки, диабета, ВИЧ / СПИДа и любы</w:t>
            </w:r>
            <w:r>
              <w:rPr>
                <w:rFonts w:eastAsia="Times New Roman" w:cs="Times New Roman"/>
                <w:bCs/>
                <w:sz w:val="20"/>
                <w:szCs w:val="18"/>
                <w:lang w:eastAsia="ru-RU"/>
              </w:rPr>
              <w:t>х других инфекционных или неинфекционных заболеваний) до появления симптомов, маммография и другие подобные услуги. Кроме медикаментов, медицинской и фармацевтической продукции (06.1), услуг стационаров (06.3), других услуг в области здравоохранения (06.4)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06.2.1.9.0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профилактические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349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консультантов по планированию семьи,  услуги дородового</w:t>
            </w:r>
            <w:r>
              <w:rPr>
                <w:rFonts w:eastAsia="Times New Roman" w:cs="Times New Roman"/>
                <w:bCs/>
                <w:sz w:val="20"/>
                <w:szCs w:val="18"/>
                <w:lang w:eastAsia="ru-RU"/>
              </w:rPr>
              <w:t xml:space="preserve"> и послеродового ухода, медицинские обследования, направленные на выявление инфекционных и неинфекционных заболеваний (например, малярии, туберкулеза, рака груди, рака простаты, рака шейки матки, рака прямой кишки, диабета, ВИЧ/СПИДа и любых других инфекци</w:t>
            </w:r>
            <w:r>
              <w:rPr>
                <w:rFonts w:eastAsia="Times New Roman" w:cs="Times New Roman"/>
                <w:bCs/>
                <w:sz w:val="20"/>
                <w:szCs w:val="18"/>
                <w:lang w:eastAsia="ru-RU"/>
              </w:rPr>
              <w:t>онных или неинфекционных заболеваний) до появления симптомов, маммография и другие подобные услуги. Кроме медикаментов, медицинской и фармацевтической продукции (06.1), услуг стационаров (06.3), других услуг в области здравоохранения (06.4, коды 363 – 365)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Амбулаторные стоматологические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профилактика и лечение зубов (06.2.2.1), прочие стоматологические услуги (06.2.2.2). Кроме медикаментов, медицинской и фармацевтической продукции (06.1), услуг стационаров (06.3), других услуг в области здравоохранения (06.4)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06.2.2.1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Профилактика и лечение зубов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Плановые профилактические стоматологические осмотры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Профилактические стоматологические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Плановые профилактические стоматологические осмотры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06.2.2.9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стоматологические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Лечебные и эстетические услуги врачей стоматологов, хирургов-стоматологов, челюстно-лицевых хирургов, ортодонтов, пародонтологов, стоматологов-ортопедов, стоматологов-гигиенистов, оказываемые амбулаторно. Включая все расходы на протезы, вкладки, коронки, б</w:t>
            </w:r>
            <w:r>
              <w:rPr>
                <w:rFonts w:eastAsia="Times New Roman" w:cs="Times New Roman"/>
                <w:bCs/>
                <w:sz w:val="20"/>
                <w:szCs w:val="18"/>
                <w:lang w:eastAsia="ru-RU"/>
              </w:rPr>
              <w:t>рекеты и затраты на их установку. Кроме медикаментов, медицинской и фармацевтической продукции, приобретенной для стоматологического лечения (06.1), услуг стационаров (06.3), услуг рентгеновских кабинетов, если они оплачены отдельно (06.4)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06.2.2.9.1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стоматологические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Лечебные и эстетические услуги врачей стоматологов, хирургов-стоматологов, челюстно-лицевых хирургов, ортодонтов, пародонтологов</w:t>
            </w:r>
            <w:r>
              <w:rPr>
                <w:rFonts w:eastAsia="Times New Roman" w:cs="Times New Roman"/>
                <w:bCs/>
                <w:sz w:val="20"/>
                <w:szCs w:val="18"/>
                <w:lang w:eastAsia="ru-RU"/>
              </w:rPr>
              <w:t>, стоматологов-ортопедов, стоматологов-гигиенистов, оказываемые амбулаторно. Включая все расходы на протезы, вкладки, коронки, брекеты и затраты на их установку. Кроме медикаментов, медицинской и фармацевтической продукции, приобретенной для стоматологичес</w:t>
            </w:r>
            <w:r>
              <w:rPr>
                <w:rFonts w:eastAsia="Times New Roman" w:cs="Times New Roman"/>
                <w:bCs/>
                <w:sz w:val="20"/>
                <w:szCs w:val="18"/>
                <w:lang w:eastAsia="ru-RU"/>
              </w:rPr>
              <w:t>кого лечения (06.1), услуг стационаров (06.3), услуг рентгеновских кабинетов, если они оплачены отдельно (06.4.1.0, код 363)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06.2.2.9.2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Лечение и удаление зубов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врачей-специалистов по профилактике, лечению и удалению зубов, гигиене полости рта, включая отбеливание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06.2.2.9.3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врачей-ортодонтов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врачей-ортодонтов по ортопедической стоматологии (устранение ортопедическими и ортодонтическими</w:t>
            </w:r>
            <w:r>
              <w:rPr>
                <w:rFonts w:eastAsia="Times New Roman" w:cs="Times New Roman"/>
                <w:bCs/>
                <w:sz w:val="20"/>
                <w:szCs w:val="18"/>
                <w:lang w:eastAsia="ru-RU"/>
              </w:rPr>
              <w:t xml:space="preserve"> методами аномалий, деформаций и дефектов челюстей и зубов), включая стоимость брекетов и других приспособлений, если не представляется возможным выделить их из стоимости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06.2.2.9.4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Зубное протезирование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врачей-специалистов по протезированию зубов. Включая сумму расходов на зубные протезы, вкладки, коронки, имплантаты.  Кроме услуг рентгеновских кабинетов (06.4.1.0, код 363)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амбулаторные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w:t>
            </w:r>
            <w:r>
              <w:rPr>
                <w:rFonts w:eastAsia="Times New Roman" w:cs="Times New Roman"/>
                <w:bCs/>
                <w:sz w:val="20"/>
                <w:szCs w:val="18"/>
                <w:lang w:eastAsia="ru-RU"/>
              </w:rPr>
              <w:t>ему классу относятся амбулаторные лечебно-реабилитационные услуги (06.2.3.1) и амбулаторные услуги по долгосрочному уходу (06.2.3.2). Кроме медикаментов, медицинской и фармацевтической продукции, если ее стоимость можно выделить из стоимости услуги (06.1),</w:t>
            </w:r>
            <w:r>
              <w:rPr>
                <w:rFonts w:eastAsia="Times New Roman" w:cs="Times New Roman"/>
                <w:bCs/>
                <w:sz w:val="20"/>
                <w:szCs w:val="18"/>
                <w:lang w:eastAsia="ru-RU"/>
              </w:rPr>
              <w:t xml:space="preserve"> профилактических услуг (06.2.1), стоматологических услуг (06.2.2), услуг медицинских лабораторий и диагностических услуг, если их стоимость можно выделить из общей стоимости услуги (06.4.1.0), услуг транспортировки пациентов и неотложной помощи (06.4.2.0)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Амбулаторные лечебно-реабилитационные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лечебные и ре</w:t>
            </w:r>
            <w:r>
              <w:rPr>
                <w:rFonts w:eastAsia="Times New Roman" w:cs="Times New Roman"/>
                <w:bCs/>
                <w:sz w:val="20"/>
                <w:szCs w:val="18"/>
                <w:lang w:eastAsia="ru-RU"/>
              </w:rPr>
              <w:t>абилитационные услуги, которые не требуют проживания в стационаре. Основной задачей медицинской помощи является снижение тяжести и облегчение симптомов болезни или травмы с  целью достижения и поддержания оптимального функционирования всех систем организма</w:t>
            </w:r>
            <w:r>
              <w:rPr>
                <w:rFonts w:eastAsia="Times New Roman" w:cs="Times New Roman"/>
                <w:bCs/>
                <w:sz w:val="20"/>
                <w:szCs w:val="18"/>
                <w:lang w:eastAsia="ru-RU"/>
              </w:rPr>
              <w:t>. Включая все лечебные и реабилитационные услуги врачей общей практики, врачей-специалистов и прочие лечебно-реабилитационные услуги (физиотерапевтические процедуры, лечебная гимнастика, лечебный массаж, посещение солярия в лечебных учреждениях, услуги зна</w:t>
            </w:r>
            <w:r>
              <w:rPr>
                <w:rFonts w:eastAsia="Times New Roman" w:cs="Times New Roman"/>
                <w:bCs/>
                <w:sz w:val="20"/>
                <w:szCs w:val="18"/>
                <w:lang w:eastAsia="ru-RU"/>
              </w:rPr>
              <w:t>харей, услуги дневного стационара, услуги медсестер на дому, выдача медицинских справок и другие подобные услуги), оказываемые амбулаторно. Кроме медикаментов, медицинской и фармацевтической продукции, если ее стоимость можно выделить из стоимости услуги (</w:t>
            </w:r>
            <w:r>
              <w:rPr>
                <w:rFonts w:eastAsia="Times New Roman" w:cs="Times New Roman"/>
                <w:bCs/>
                <w:sz w:val="20"/>
                <w:szCs w:val="18"/>
                <w:lang w:eastAsia="ru-RU"/>
              </w:rPr>
              <w:t>06.1), профилактических услуг (06.2.1), стоматологических услуг (06.2.2), услуг диагностических и клинических лабораторий, если их стоимость можно выделить из общей стоимости услуги (06.4.1.0), услуг транспортировки пациентов и неотложной помощи (06.4.2.0)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Амбулаторные лечебно-реабилитационные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Все лечебные и реабилитационные услуги врачей общей практики, врачей-специалистов и прочие лечебно-реабилитационные услуги (физиот</w:t>
            </w:r>
            <w:r>
              <w:rPr>
                <w:rFonts w:eastAsia="Times New Roman" w:cs="Times New Roman"/>
                <w:bCs/>
                <w:sz w:val="20"/>
                <w:szCs w:val="18"/>
                <w:lang w:eastAsia="ru-RU"/>
              </w:rPr>
              <w:t xml:space="preserve">ерапевтические процедуры, лечебная гимнастика, лечебный массаж, посещение солярия в лечебных учреждениях, услуги знахарей, услуги дневного стационара, услуги медсестер на дому, выдача медицинских справок и другие подобные услуги), оказываемые амбулаторно. </w:t>
            </w:r>
            <w:r>
              <w:rPr>
                <w:rFonts w:eastAsia="Times New Roman" w:cs="Times New Roman"/>
                <w:bCs/>
                <w:sz w:val="20"/>
                <w:szCs w:val="18"/>
                <w:lang w:eastAsia="ru-RU"/>
              </w:rPr>
              <w:t>Кроме медикаментов, медицинской и фармацевтической продукции, если ее стоимость можно выделить из стоимости услуги (06.1), профилактических услуг (06.2.1, коды 348, 349), стоматологических услуг (06.2.2, код 350 – 354), услуги диагностических и клинических</w:t>
            </w:r>
            <w:r>
              <w:rPr>
                <w:rFonts w:eastAsia="Times New Roman" w:cs="Times New Roman"/>
                <w:bCs/>
                <w:sz w:val="20"/>
                <w:szCs w:val="18"/>
                <w:lang w:eastAsia="ru-RU"/>
              </w:rPr>
              <w:t xml:space="preserve"> лабораторий, если их стоимость можно выделить из общей стоимости услуги (06.4.1.0, код 363), услуг транспортировки пациентов и услуг неотложной помощи (06.4.2.0, коды 364, 365)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06.2.3.1.2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врачей общей практики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врачей общей практики  (терапевтов, педиатров). Кроме услуг младшего медицинского персонала – прочие лечебно-реабилитационные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06.2.3.1.3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врачей-специалистов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врачей-специалистов (кардиолог, отоларинголог, окулист, гинеколог, физиотерапевт и других специалистов). Кроме услуг младшего медицинского персонала – прочие лечебно-реабилитационные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06.2.3.1.4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лечебно-реабилитационные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Физиотерапевтические процедуры, лечебная гимнастика, лечебный массаж, посещение солярия в лечебных учреждениях, услуги знахарей, услуги дневного стационара, услуги медсестер на дому, выдача медицинских справок и другие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Амбулаторные услуги по долгосрочному уходу</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Амбулаторные услуги по долгосрочному уходу направлены на предотвращение ухудшения состояния здоровья и поддержание его на приемлемом уровне. К пациентам, получающим такой вид медицинской помощи, могут относиться </w:t>
            </w:r>
            <w:r>
              <w:rPr>
                <w:rFonts w:eastAsia="Times New Roman" w:cs="Times New Roman"/>
                <w:bCs/>
                <w:sz w:val="20"/>
                <w:szCs w:val="18"/>
                <w:lang w:eastAsia="ru-RU"/>
              </w:rPr>
              <w:t>пожилые люди, инвалиды, люди с хроническими заболеваниями. В некоторых случаях амбулаторные услуги по долгосрочному уходу являются частью пакета услуг, включающему социальную помощь и социальные выплаты. К настоящему разделу, по возможности, должен быть от</w:t>
            </w:r>
            <w:r>
              <w:rPr>
                <w:rFonts w:eastAsia="Times New Roman" w:cs="Times New Roman"/>
                <w:bCs/>
                <w:sz w:val="20"/>
                <w:szCs w:val="18"/>
                <w:lang w:eastAsia="ru-RU"/>
              </w:rPr>
              <w:t>несен только медицинский компонент пакета услуг, услуги социальной защиты классифицируются в разделе 13. Если из пакета услуг невозможно выделить расходы на медицинские услуги и услуги социальной защиты, то стоимость услуги следует учитывать по стоимости п</w:t>
            </w:r>
            <w:r>
              <w:rPr>
                <w:rFonts w:eastAsia="Times New Roman" w:cs="Times New Roman"/>
                <w:bCs/>
                <w:sz w:val="20"/>
                <w:szCs w:val="18"/>
                <w:lang w:eastAsia="ru-RU"/>
              </w:rPr>
              <w:t xml:space="preserve">реимущественной составляющей. Если преобладают медицинские услуги, то стоимость всего пакета относится к разделу 6, если услуги социальной защиты – к разделу 13. Включая амбулаторные услуги поликлиник, услуги дневных стационаров по уходу за престарелыми и </w:t>
            </w:r>
            <w:r>
              <w:rPr>
                <w:rFonts w:eastAsia="Times New Roman" w:cs="Times New Roman"/>
                <w:bCs/>
                <w:sz w:val="20"/>
                <w:szCs w:val="18"/>
                <w:lang w:eastAsia="ru-RU"/>
              </w:rPr>
              <w:t xml:space="preserve">инвалидами в медицинских организациях и на дому. Кроме медикаментов, медицинской и фармацевтической продукции, приобретенной для стоматологического лечения (06.1), услуг стационаров (06.3), услуг медицинских лабораторий и диагностических центров (06.4.1), </w:t>
            </w:r>
            <w:r>
              <w:rPr>
                <w:rFonts w:eastAsia="Times New Roman" w:cs="Times New Roman"/>
                <w:bCs/>
                <w:sz w:val="20"/>
                <w:szCs w:val="18"/>
                <w:lang w:eastAsia="ru-RU"/>
              </w:rPr>
              <w:t>услуг по уходу за престарелыми и инвалидами на дому (13.3.0.3)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06.2.3.2.0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Амбулаторные услуги по долгосрочному уходу</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359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Амбулаторные услуги поликлиник, услуги дневных стационаров по уходу за престарелыми и инвалидами в медицинских организациях и на дому. Кроме медикаментов, медицинской и фармацевтической продукции, приобретенной для стоматологического лечения (06.1), услуг </w:t>
            </w:r>
            <w:r>
              <w:rPr>
                <w:rFonts w:eastAsia="Times New Roman" w:cs="Times New Roman"/>
                <w:bCs/>
                <w:sz w:val="20"/>
                <w:szCs w:val="18"/>
                <w:lang w:eastAsia="ru-RU"/>
              </w:rPr>
              <w:t>стационаров (06.3), услуг медицинских лабораторий и диагностических центров (06.4.1), услуг по уходу за престарелыми и инвалидами на дому (13.3.0.3, код 526)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стационаров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лечебной, стоматологической и реабилитационной помощи, предусматривающие проживание в стационаре. К настоящей  группе относятся стационарные лечебно-реабилитационные услуги (06.3.1), услуги длительного стационарного ухода  (06.3.2). Включая стоимост</w:t>
            </w:r>
            <w:r>
              <w:rPr>
                <w:rFonts w:eastAsia="Times New Roman" w:cs="Times New Roman"/>
                <w:bCs/>
                <w:sz w:val="20"/>
                <w:szCs w:val="18"/>
                <w:lang w:eastAsia="ru-RU"/>
              </w:rPr>
              <w:t>ь проживания и питания, если они не оплачиваются отдельно. Кроме дневных стационаров и стационарного лечения на дому (06.2), услуг скорой медицинской помощи и услуг по транспортировке пациентов (06.4.2.0), услуг немедицинских домов престарелых, немедицинск</w:t>
            </w:r>
            <w:r>
              <w:rPr>
                <w:rFonts w:eastAsia="Times New Roman" w:cs="Times New Roman"/>
                <w:bCs/>
                <w:sz w:val="20"/>
                <w:szCs w:val="18"/>
                <w:lang w:eastAsia="ru-RU"/>
              </w:rPr>
              <w:t>их учреждений для инвалидов и немедицинских реабилитационных центров, обеспечивающих в первую очередь долгосрочную социальную поддержку, пансионатов для престарелых без стационарного медицинского обслуживания (13.3.0.2)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Стационарные лечебно-реабилитационные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стационарные лечебно-реабилитационные услуги (06.3.1.0). Включая стоимость проживания и питания, если они не оплачиваются отдельно. Включая стоимость медицинских услуг, оплачиваемы</w:t>
            </w:r>
            <w:r>
              <w:rPr>
                <w:rFonts w:eastAsia="Times New Roman" w:cs="Times New Roman"/>
                <w:bCs/>
                <w:sz w:val="20"/>
                <w:szCs w:val="18"/>
                <w:lang w:eastAsia="ru-RU"/>
              </w:rPr>
              <w:t xml:space="preserve">х отдельно (например, лабораторные анализы, УЗИ, рентген), стоимость лекарств и медицинских приборов, необходимых для оказания стационарных услуг. Кроме дневных стационаров и стационарного лечения на дому (06.2), услуг скорой медицинской помощи и услуг по </w:t>
            </w:r>
            <w:r>
              <w:rPr>
                <w:rFonts w:eastAsia="Times New Roman" w:cs="Times New Roman"/>
                <w:bCs/>
                <w:sz w:val="20"/>
                <w:szCs w:val="18"/>
                <w:lang w:eastAsia="ru-RU"/>
              </w:rPr>
              <w:t>транспортировке пациентов (06.4.2.0), услуг немедицинских домов престарелых, немедицинских учреждений для инвалидов и немедицинских реабилитационных центров, обеспечивающих в первую очередь долгосрочную социальную поддержку, пансионатов для престарелых без</w:t>
            </w:r>
            <w:r>
              <w:rPr>
                <w:rFonts w:eastAsia="Times New Roman" w:cs="Times New Roman"/>
                <w:bCs/>
                <w:sz w:val="20"/>
                <w:szCs w:val="18"/>
                <w:lang w:eastAsia="ru-RU"/>
              </w:rPr>
              <w:t xml:space="preserve"> стационарного медицинского обслуживания (13.3.0.2)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06.3.1.0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Стационарные лечебно-реабилитационные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Лечебные услуги больниц, клиник, родиль</w:t>
            </w:r>
            <w:r>
              <w:rPr>
                <w:rFonts w:eastAsia="Times New Roman" w:cs="Times New Roman"/>
                <w:bCs/>
                <w:sz w:val="20"/>
                <w:szCs w:val="18"/>
                <w:lang w:eastAsia="ru-RU"/>
              </w:rPr>
              <w:t xml:space="preserve">ных домов, санаториев, реабилитационно-восстановительные и оздоровительные услуги специализированных реабилитационных центров, санаториев, психиатрических лечебниц. Кроме дневных стационаров и стационарного лечения на дому (06.2), услуг скорой медицинской </w:t>
            </w:r>
            <w:r>
              <w:rPr>
                <w:rFonts w:eastAsia="Times New Roman" w:cs="Times New Roman"/>
                <w:bCs/>
                <w:sz w:val="20"/>
                <w:szCs w:val="18"/>
                <w:lang w:eastAsia="ru-RU"/>
              </w:rPr>
              <w:t xml:space="preserve">помощи и услуг по транспортировке пациентов    (06.4.2), услуг немедицинских домов престарелых, немедицинских учреждений для инвалидов и немедицинских реабилитационных центров, обеспечивающих в первую очередь долгосрочную социальную поддержку, пансионатов </w:t>
            </w:r>
            <w:r>
              <w:rPr>
                <w:rFonts w:eastAsia="Times New Roman" w:cs="Times New Roman"/>
                <w:bCs/>
                <w:sz w:val="20"/>
                <w:szCs w:val="18"/>
                <w:lang w:eastAsia="ru-RU"/>
              </w:rPr>
              <w:t>для престарелых без стационарного медицинского обслуживания (13.3.0.2)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06.3.1.0.1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Лечебные и реабилитационные услуги  больниц, клиник, родильных домов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Лечебные услуги больниц, клиник, родильных домов, реабилитационно-восстановительные услуги специализированных реабилитационных центров, психиатрических лечебниц. Включая стоимость проживания и питания, если они не оплачиваются отдельно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06.3.1.0.2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Санаторно-курортное лечение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Лечебные, реабилитационно-восстановительные и оздоровительные услуги санаториев и санаторно-курортных центров. Включая стоимость проживания и питания, если они не оплачиваются отдельно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длительного стационарного ухода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длительного стационарного ухода (06.3.2.0). Кроме услуг немедицинских домов престарелых (13.3.0.2)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06.3.2.0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длительного стационарного ухода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традиционной и паллиативной медицины, предоставляемые хосписами, пансионатами с медицинским обслуживанием для престарелых, инвалидов и пациентов с хроническими заболеваниями. Включая стоимость медицинских услуг, оплачиваемых отдельно (например, лабо</w:t>
            </w:r>
            <w:r>
              <w:rPr>
                <w:rFonts w:eastAsia="Times New Roman" w:cs="Times New Roman"/>
                <w:bCs/>
                <w:sz w:val="20"/>
                <w:szCs w:val="18"/>
                <w:lang w:eastAsia="ru-RU"/>
              </w:rPr>
              <w:t>раторные анализы, УЗИ, рентген), стоимость лекарств и медицинских приборов, необходимых для оказания услуг. Включая стоимость проживания и питания. Кроме услуг немедицинских домов престарелых (13.3.0.2)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06.3.2.0.0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длительного стационарного ухода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традиционной и паллиативной медицины, предоставляемые хосписами, пансионатами с медицинским обслуживанием для престарелых, инвалидов и пациентов с хроническими заболеваниями. Кроме услуг немедицинских домов престарелых (13.3.0.2, код 525)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медицинские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услуги медицинских лабораторий и диагностические услуги  (06.4.1), услуги скорой медицинской помощи и услуги по транспортировке пациентов (06.4.2). Кроме прочих профилактических и диагностически</w:t>
            </w:r>
            <w:r>
              <w:rPr>
                <w:rFonts w:eastAsia="Times New Roman" w:cs="Times New Roman"/>
                <w:bCs/>
                <w:sz w:val="20"/>
                <w:szCs w:val="18"/>
                <w:lang w:eastAsia="ru-RU"/>
              </w:rPr>
              <w:t>х услуг (06.2.1.9), диагностических услуг, которые не могут быть выделены из стоимости амбулаторных профилактических услуг (06.2.1)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медицинских лабораторий и диагностические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w:t>
            </w:r>
            <w:r>
              <w:rPr>
                <w:rFonts w:eastAsia="Times New Roman" w:cs="Times New Roman"/>
                <w:bCs/>
                <w:sz w:val="20"/>
                <w:szCs w:val="18"/>
                <w:lang w:eastAsia="ru-RU"/>
              </w:rPr>
              <w:t xml:space="preserve"> относятся услуги медицинских лабораторий и диагностические услуги (06.4.1.0). Кроме прочих профилактических и диагностических услуг (06.2.1.9), диагностических услуг, которые не могут быть выделены из стоимости амбулаторных профилактических услуг (06.2.1)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06.4.1.0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медицинских лабораторий и диагностические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диагностических центров и медицинских лабораторий по пр</w:t>
            </w:r>
            <w:r>
              <w:rPr>
                <w:rFonts w:eastAsia="Times New Roman" w:cs="Times New Roman"/>
                <w:bCs/>
                <w:sz w:val="20"/>
                <w:szCs w:val="18"/>
                <w:lang w:eastAsia="ru-RU"/>
              </w:rPr>
              <w:t>оведению медицинских исследований:  снятие кардиограммы, УЗИ,  флюорография, все виды анализов, КТ, МРТ, функциональная диагностика, эндоскопия, биопсия, рентгенография, включая снимки зубов. Кроме прочих профилактических и диагностических услуг (06.2.1.9)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06.4.1.0.0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медицинских лабораторий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диагностических центров и медицинских лаборато</w:t>
            </w:r>
            <w:r>
              <w:rPr>
                <w:rFonts w:eastAsia="Times New Roman" w:cs="Times New Roman"/>
                <w:bCs/>
                <w:sz w:val="20"/>
                <w:szCs w:val="18"/>
                <w:lang w:eastAsia="ru-RU"/>
              </w:rPr>
              <w:t>рий по проведению медицинских исследований:  снятие кардиограммы, УЗИ,  флюорография, все виды анализов, КТ, МРТ, функциональная диагностика, эндоскопия, биопсия, рентгенография, включая снимки зубов. Кроме прочих профилактических услуг (06.2.1.9, код 349)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скорой медицинской помощи и услуги по транспортировке пациентов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скорой медицинской помощи и услуги по транспортировке пациентов (06.4.2.0)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06.4.2.0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скорой медицинской помощи и услуги по транспортировке пациентов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скорой медицинской помощи, включая экстренную медицинскую помощь, перевозку пациента в стационар и стоимость фармацевтической продукции. Услуги по транспортировке больных все</w:t>
            </w:r>
            <w:r>
              <w:rPr>
                <w:rFonts w:eastAsia="Times New Roman" w:cs="Times New Roman"/>
                <w:bCs/>
                <w:sz w:val="20"/>
                <w:szCs w:val="18"/>
                <w:lang w:eastAsia="ru-RU"/>
              </w:rPr>
              <w:t>ми видами транспорта, независимо от того, приспособлен он для этого или нет (например, транспортировка к месту лечения от, от места лечения до места проживания)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06.4.2.0.1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скорой медицинской помощи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медицинской скорой помощи, включая экстренную медицинскую помощь, перевозку пациента в стационар и стоимость фармацевтической продукции, если она входит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06.4.2.0.2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транспортировке пациентов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транспортировке больных специализированным транспортом с сопровождением или без сопровождения медицинского персонала (например, транспортировка к месту лечения, от места лечения до места проживания)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 xml:space="preserve">ТРАНСПОРТ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КИПЦ-ДХ классифицируются покупка транспортных средств (07.1), эксплуатация личных транспортных средств (07.2), услуги пассажирского транспорта (07.3), услуги по доставке почты и товаров (07.4). Включая интернет-покупки без учета стоимос</w:t>
            </w:r>
            <w:r>
              <w:rPr>
                <w:rFonts w:eastAsia="Times New Roman" w:cs="Times New Roman"/>
                <w:bCs/>
                <w:sz w:val="20"/>
                <w:szCs w:val="18"/>
                <w:lang w:eastAsia="ru-RU"/>
              </w:rPr>
              <w:t>ти доставки, если она не входит в стоимость покупки. Стоимость доставки – почтовые и курьерские услуги (07.4.9.2). В настоящий раздел не входит покупка транспортных средств для отдыха: фургоны, трейлеры, аэропланы, лодки, яхты, мотовездеходы (квадроциклы),</w:t>
            </w:r>
            <w:r>
              <w:rPr>
                <w:rFonts w:eastAsia="Times New Roman" w:cs="Times New Roman"/>
                <w:bCs/>
                <w:sz w:val="20"/>
                <w:szCs w:val="18"/>
                <w:lang w:eastAsia="ru-RU"/>
              </w:rPr>
              <w:t xml:space="preserve"> снегоходы и другие подобные транспортные средства, если они используются для отдыха, а не как транспортное средство для постоянного передвижения (09.1.2)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Покупка транспортных средств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автомобили (07.1.1), мотоциклы (07.1.2), велосипеды (07.1.3), гужевые транспортные средства  (07.1.4). Кроме транспортных средств для отдыха: фургоны, трейлеры, аэропланы, лодки, яхты (09.1.2)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Автомобили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автомобили новые (07.1.1.1), автомобили подержанные  (07.1.1.2)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Автомобили новые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Новые легковые автомобили, микроавтобусы, легковые фургоны, универсалы, внедорожники, пикапы и другие подобные автомобили (</w:t>
            </w:r>
            <w:r>
              <w:rPr>
                <w:rFonts w:eastAsia="Times New Roman" w:cs="Times New Roman"/>
                <w:bCs/>
                <w:sz w:val="20"/>
                <w:szCs w:val="18"/>
                <w:lang w:eastAsia="ru-RU"/>
              </w:rPr>
              <w:t>моноприводные и полноприводные),  гоночные автомобили,  автомобили для выставок (шоу), прицепы. Кроме инвалидных колясок (06.1.3.3), автофургонов (09.1.2.1), машин для гольфа (09.1.2.9)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Автомобили новые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Новые легковые автомобили, микроавтобусы, легковые фургоны, универсалы, внедорожники, пикапы и другие подобные автомобили (моноприводные и полноприводные),  гоночные автомобили,  автомобили для выставок (шоу).  Включая самоходные машины (например, мотовезд</w:t>
            </w:r>
            <w:r>
              <w:rPr>
                <w:rFonts w:eastAsia="Times New Roman" w:cs="Times New Roman"/>
                <w:bCs/>
                <w:sz w:val="20"/>
                <w:szCs w:val="18"/>
                <w:lang w:eastAsia="ru-RU"/>
              </w:rPr>
              <w:t>еход (квадроцикл), снегоход), если они используются как средство для передвижения, и прицепы к легковым автомобилям Кроме инвалидных колясок (06.1.3.3, код 346), автофургонов (09.1.2.1, код 428), гольф-машин (09.1.2.9, код 432)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Автомобили подержанные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Подержанные автомобили, микроавтобусы, легковые фургоны, универсалы, внедорожники, пикапы и другие подобные автомобили как моноприводные, так и полноприводные. Входят также: подержанные автомобили для гонок и автомобили для выста</w:t>
            </w:r>
            <w:r>
              <w:rPr>
                <w:rFonts w:eastAsia="Times New Roman" w:cs="Times New Roman"/>
                <w:bCs/>
                <w:sz w:val="20"/>
                <w:szCs w:val="18"/>
                <w:lang w:eastAsia="ru-RU"/>
              </w:rPr>
              <w:t>вок (шоу), прицепы. Включая самоходные машины, такие как мотовездеход (квадроцикл), снегоход, если они используются как необходимое средство для передвижения. Кроме инвалидных колясок (06.1.3.3), автофургонов (09.1.2.1), тележек для гольфа (09.1.2.9)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Автомобили подержанные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Подержанные автомобили, микроавтобусы, легковые фургоны, универсалы, внедорожники, пикапы и другие подобные автомобили как моноприводные, так и полноприводные. Включая подержанные автомобили для гонок и выставок (шоу</w:t>
            </w:r>
            <w:r>
              <w:rPr>
                <w:rFonts w:eastAsia="Times New Roman" w:cs="Times New Roman"/>
                <w:bCs/>
                <w:sz w:val="20"/>
                <w:szCs w:val="18"/>
                <w:lang w:eastAsia="ru-RU"/>
              </w:rPr>
              <w:t>). Включая самоходные машины, такие как мотовездеход (квадроцикл), снегоход, если они используются как необходимое средство для передвижения, и прицепы к автомобилям. Кроме инвалидных колясок (06.1.3.3, код 346), автофургонов (09.1.2.1, код 428), гольф-маш</w:t>
            </w:r>
            <w:r>
              <w:rPr>
                <w:rFonts w:eastAsia="Times New Roman" w:cs="Times New Roman"/>
                <w:bCs/>
                <w:sz w:val="20"/>
                <w:szCs w:val="18"/>
                <w:lang w:eastAsia="ru-RU"/>
              </w:rPr>
              <w:t>ин (09.1.2.9, код 432)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Мотоциклы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мотоциклы (07.1.2.0): мототранспортные средства с двигателями внутреннего сгорания (мотоциклы всех типов, скутеры, мотовелосипеды). Включая мотоколяски и подержанные мотоциклы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Мотоциклы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Мототранспортные средства с двигателями внутреннего сгорания: мотоциклы всех типов, скутеры, мотовелосипеды. Включая мотоколяски и подержанные мотоциклы. Кроме электровелосипедов (07.1.3.0)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Мотоциклы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Мототранспортные средства с двигателями внутреннего сгорания: мотоциклы всех типов, скутеры, мотовелосипеды. Включая мотоколяски и подержанные мотоциклы. Кроме электровелосипедов  (07.1.3.0, код 369)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Велосипеды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велосипеды (07.1.3.0)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07.1.3.0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Велосипеды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Велосипеды всех типов, включая трициклы, электровелосипеды. Кроме мотовелосипедов с двигателями внутреннего сгорания (07.1.2.0), детских велосипедов (0</w:t>
            </w:r>
            <w:r>
              <w:rPr>
                <w:rFonts w:eastAsia="Times New Roman" w:cs="Times New Roman"/>
                <w:bCs/>
                <w:sz w:val="20"/>
                <w:szCs w:val="18"/>
                <w:lang w:eastAsia="ru-RU"/>
              </w:rPr>
              <w:t>9.2.1.2), велосипедов с четырьмя колесами (09.1.2.9)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Велосипеды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369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Велосипеды всех типов, включая трициклы, электровелосипеды. Кроме мотовелосипедов с двигателями внутреннего сгорания (07.1.2.0, код 367), детских велосипедов (0</w:t>
            </w:r>
            <w:r>
              <w:rPr>
                <w:rFonts w:eastAsia="Times New Roman" w:cs="Times New Roman"/>
                <w:bCs/>
                <w:sz w:val="20"/>
                <w:szCs w:val="18"/>
                <w:lang w:eastAsia="ru-RU"/>
              </w:rPr>
              <w:t>9.2.1.2, код 434), велосипедов с четырьмя колесами (09.1.2.9, код 432)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Гужевые транспортные средства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гужевые транспортные средства  (07.1.4.0)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Гужевые транспортные средства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Лошади, пони и другие тягловые животные, приобретенные для использования в качестве транспортного средства. Экипажи, повозки, сани и другие транспортные средства, движимые лошадьми и пони, сбруя (упряжь, уздечки, вожжи, седла). Кроме лошадей и пони, сбруи </w:t>
            </w:r>
            <w:r>
              <w:rPr>
                <w:rFonts w:eastAsia="Times New Roman" w:cs="Times New Roman"/>
                <w:bCs/>
                <w:sz w:val="20"/>
                <w:szCs w:val="18"/>
                <w:lang w:eastAsia="ru-RU"/>
              </w:rPr>
              <w:t>и гужевых транспортных средств, используемых для отдыха и спорта (09.1.2.4)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07.1.4.0.0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Гужевые транспортные средства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Лошади, пони и другие тягловые животные, приобретенные для использования в качестве транспортного средства. </w:t>
            </w:r>
            <w:r>
              <w:rPr>
                <w:rFonts w:eastAsia="Times New Roman" w:cs="Times New Roman"/>
                <w:bCs/>
                <w:sz w:val="20"/>
                <w:szCs w:val="18"/>
                <w:lang w:eastAsia="ru-RU"/>
              </w:rPr>
              <w:t>Экипажи, повозки, сани и другие транспортные средства, движимые лошадьми и пони, сбруя (упряжь, уздечки, вожжи, седла). Кроме лошадей и пони, сбруи и гужевых транспортных средств, используемых для отдыха и спорта (09.1.2.4, код 431)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Эксплуатация личных транспортных средств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запасные части и аксессуары (07.2.1), горюче-смазочные материалы (07.2.2), обслуживание и ремонт личных транспортных средств (07.2.3),  другие услуги, относящиеся к личным транспортны</w:t>
            </w:r>
            <w:r>
              <w:rPr>
                <w:rFonts w:eastAsia="Times New Roman" w:cs="Times New Roman"/>
                <w:bCs/>
                <w:sz w:val="20"/>
                <w:szCs w:val="18"/>
                <w:lang w:eastAsia="ru-RU"/>
              </w:rPr>
              <w:t>м средствам (07.2.4)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Запасные части и аксессуары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шины (07.2.1.1), запасные части (07.2.1.2), аксессуары (07.2.1.3)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Шины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Новые шины, бывшие в использовании и восстановленные, включая камеры для шин, велосипедов, мотоциклов и других подобных транспортных средств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Шины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Новые шины, бывшие в использовании и восстановленные, включая камеры для шин, велосипедов, мотоциклов и других подобных транспортных средств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Запасные части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Свечи зажигания, аккумуляторы, амортизаторы, фильтры, диски, помпы и другие запасные части и принадлежности для технического обслуживания и ремонта транспортных средств. Кроме расходов на установку деталей и принадлежностей, на покраску, мытье и полировку </w:t>
            </w:r>
            <w:r>
              <w:rPr>
                <w:rFonts w:eastAsia="Times New Roman" w:cs="Times New Roman"/>
                <w:bCs/>
                <w:sz w:val="20"/>
                <w:szCs w:val="18"/>
                <w:lang w:eastAsia="ru-RU"/>
              </w:rPr>
              <w:t>кузова (07.2.3.0)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Запасные части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Свечи зажигания, аккумуляторы, амортизаторы, фильтры, диски, помпы и другие запасные части и принадлежности для технического обслуживания и ремонта транспортных средств. Кроме расходов на </w:t>
            </w:r>
            <w:r>
              <w:rPr>
                <w:rFonts w:eastAsia="Times New Roman" w:cs="Times New Roman"/>
                <w:bCs/>
                <w:sz w:val="20"/>
                <w:szCs w:val="18"/>
                <w:lang w:eastAsia="ru-RU"/>
              </w:rPr>
              <w:t>установку деталей и принадлежностей, на покраску, мытье и полировку кузова (07.2.3.0, код 378)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Аксессуары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GPS-навигаторы, видеорегист</w:t>
            </w:r>
            <w:r>
              <w:rPr>
                <w:rFonts w:eastAsia="Times New Roman" w:cs="Times New Roman"/>
                <w:bCs/>
                <w:sz w:val="20"/>
                <w:szCs w:val="18"/>
                <w:lang w:eastAsia="ru-RU"/>
              </w:rPr>
              <w:t>раторы, цепи на колеса, багажники, огнетушители, тенты, колпаки на диски, шлемы для мотоциклов и велосипедов, детские кресла (в автомобили, мотоциклы),  средства для ухода за транспортными средствами (автомобильные краски, герметики, очистители, полироли).</w:t>
            </w:r>
            <w:r>
              <w:rPr>
                <w:rFonts w:eastAsia="Times New Roman" w:cs="Times New Roman"/>
                <w:bCs/>
                <w:sz w:val="20"/>
                <w:szCs w:val="18"/>
                <w:lang w:eastAsia="ru-RU"/>
              </w:rPr>
              <w:t xml:space="preserve"> Кроме неспециализированных товаров для чистки и ухода за транспортными средствами (дистиллированная вода, бытовые губки, замша, бытовые моющие средства и другая подобная продукция) (05.6.1.1), автомагнитол (08.1.4.0)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07.2.1.3.0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Аксессуары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GPS-навигаторы, видеорегистраторы, цепи на колеса, багажники, огнетушители, тенты для укрытия, колпаки на диски, шлемы для мотоциклов и велосипедов, детские кресла (в автомобили, мотоциклы и велосипеды),   средства для ухода за транспортными средствами (ав</w:t>
            </w:r>
            <w:r>
              <w:rPr>
                <w:rFonts w:eastAsia="Times New Roman" w:cs="Times New Roman"/>
                <w:bCs/>
                <w:sz w:val="20"/>
                <w:szCs w:val="18"/>
                <w:lang w:eastAsia="ru-RU"/>
              </w:rPr>
              <w:t>томобильные краски, герметики для кузовных работ, очистители, полироли для кузова). Кроме неспециализированных товаров для чистки и ухода за транспортными средствами (дистиллированная вода, бытовые губки, замша, бытовые моющие средства и другая подобная пр</w:t>
            </w:r>
            <w:r>
              <w:rPr>
                <w:rFonts w:eastAsia="Times New Roman" w:cs="Times New Roman"/>
                <w:bCs/>
                <w:sz w:val="20"/>
                <w:szCs w:val="18"/>
                <w:lang w:eastAsia="ru-RU"/>
              </w:rPr>
              <w:t>одукция) (05.6.1.1, коды 331 – 333), автомагнитол (08.1.4.0, код 410)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Горюче-смазочные материалы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w:t>
            </w:r>
            <w:r>
              <w:rPr>
                <w:rFonts w:eastAsia="Times New Roman" w:cs="Times New Roman"/>
                <w:bCs/>
                <w:sz w:val="20"/>
                <w:szCs w:val="18"/>
                <w:lang w:eastAsia="ru-RU"/>
              </w:rPr>
              <w:t>тносятся дизельное топливо (07.2.2.1), бензин (07.2.2.2), другие виды топлива для личного транспорта (07.2.2.3), смазочные материалы (07.2.2.4). Включая материалы для инструментов и оборудования, подпадающих под действие класса (05.5.1), и транспортных сре</w:t>
            </w:r>
            <w:r>
              <w:rPr>
                <w:rFonts w:eastAsia="Times New Roman" w:cs="Times New Roman"/>
                <w:bCs/>
                <w:sz w:val="20"/>
                <w:szCs w:val="18"/>
                <w:lang w:eastAsia="ru-RU"/>
              </w:rPr>
              <w:t>дств для отдыха, подпадающих под действие класса (09.1.2)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07.2.2.1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Дизельное топливо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Дизельное топливо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Дизельное топливо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Дизельное топливо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Бензин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Бензин, включая смеси бензина с этанолом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Бензин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Бензин, включая смеси бензина с этанолом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виды топлива для личного транспорта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Сжиженный нефтяной газ, природный газ (например, метан, пропан, бутан), спирт, биотопливо (например, этанол, метанол), водород, биодизель</w:t>
            </w:r>
            <w:r>
              <w:rPr>
                <w:rFonts w:eastAsia="Times New Roman" w:cs="Times New Roman"/>
                <w:bCs/>
                <w:sz w:val="20"/>
                <w:szCs w:val="18"/>
                <w:lang w:eastAsia="ru-RU"/>
              </w:rPr>
              <w:t>, электричество как топливо для машин</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07.2.2.3.0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виды топлива для личного транспорта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Сжиженный нефтяной газ, природный газ (например, метан, пропан, бутан), спирт, биотопливо (например, этанол, метанол), водород, биодизель</w:t>
            </w:r>
            <w:r>
              <w:rPr>
                <w:rFonts w:eastAsia="Times New Roman" w:cs="Times New Roman"/>
                <w:bCs/>
                <w:sz w:val="20"/>
                <w:szCs w:val="18"/>
                <w:lang w:eastAsia="ru-RU"/>
              </w:rPr>
              <w:t>, электричество как топливо для машин</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Смазочные материалы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Смазочные материалы, тормозные, трансмиссионные, охлаждающие жидкости и присадки. Кроме платы за услугу замены масла и смазки (07.2.3.0)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07.2.2.4.0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Смазочные материалы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Смазочные материалы, тормозные, трансмиссионные, охлаждающие жидкости и присадки. Кроме платы за услугу замены масла и смазки (07.2.3.0, код 378)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Обслуживание и ремонт личных транспортных средств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ремонт и техническое обслуживание автомобилей и других личных транспортных средств  (07.2.3.0): балансировка колес, услуги аварийных служб, замена масла, полировка и мойка, установка видеорегистраторов, слесарные работы. Кроме</w:t>
            </w:r>
            <w:r>
              <w:rPr>
                <w:rFonts w:eastAsia="Times New Roman" w:cs="Times New Roman"/>
                <w:bCs/>
                <w:sz w:val="20"/>
                <w:szCs w:val="18"/>
                <w:lang w:eastAsia="ru-RU"/>
              </w:rPr>
              <w:t xml:space="preserve"> запчастей и аксессуаров для самостоятельного ремонта (07.2.1), (07.2.2.4), техосмотра (07.2.4.3)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Обслуживание и ремонт личных транспортных средств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Диагностика, ремонт и техническое обслуживание автомобилей и </w:t>
            </w:r>
            <w:r>
              <w:rPr>
                <w:rFonts w:eastAsia="Times New Roman" w:cs="Times New Roman"/>
                <w:bCs/>
                <w:sz w:val="20"/>
                <w:szCs w:val="18"/>
                <w:lang w:eastAsia="ru-RU"/>
              </w:rPr>
              <w:t>других транспортных средств, балансировка колес, услуги аварийных служб, замена масла, полировка и мойка, установка видеорегистраторов, слесарные работы. Кроме запчастей и аксессуаров для самостоятельного ремонта (07.2.1), (07.2.2.4), техосмотра (07.2.4.3)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Обслуживание и ремонт личных транспортных средств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Диагностика, ремонт и техническое обслуживание автомобилей и других транспортных средств, балан</w:t>
            </w:r>
            <w:r>
              <w:rPr>
                <w:rFonts w:eastAsia="Times New Roman" w:cs="Times New Roman"/>
                <w:bCs/>
                <w:sz w:val="20"/>
                <w:szCs w:val="18"/>
                <w:lang w:eastAsia="ru-RU"/>
              </w:rPr>
              <w:t>сировка колес, услуги аварийных служб, замена масла, полировка и мойка, установка видеорегистраторов, слесарные работы. Кроме запчастей и аксессуаров для самостоятельного ремонта (07.2.1, коды 371 – 373), (07.2.2.4, код 377), техосмотра (07.2.4.3, код 381)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услуги, относящиеся к личным транспортным средствам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по парковке (07.2.4.1), плата за проезд по платным дорогам (07.2.4.2), услуги автошкол (07.2.4.3), прокат личных транспортных средств без водителя (07.2.4.4)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парковке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Аренда машиномест</w:t>
            </w:r>
            <w:r>
              <w:rPr>
                <w:rFonts w:eastAsia="Times New Roman" w:cs="Times New Roman"/>
                <w:bCs/>
                <w:sz w:val="20"/>
                <w:szCs w:val="18"/>
                <w:lang w:eastAsia="ru-RU"/>
              </w:rPr>
              <w:t xml:space="preserve"> и парковок (на улицах, в торговых центрах, в аэропортах и других подобных местах). Кроме аренды гаражей (04.1.2.2)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07.2.4.1.0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парковке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379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Аренда машиномест</w:t>
            </w:r>
            <w:r>
              <w:rPr>
                <w:rFonts w:eastAsia="Times New Roman" w:cs="Times New Roman"/>
                <w:bCs/>
                <w:sz w:val="20"/>
                <w:szCs w:val="18"/>
                <w:lang w:eastAsia="ru-RU"/>
              </w:rPr>
              <w:t xml:space="preserve"> и парковок (на улицах, в торговых центрах, в аэропортах и других подобных местах). Кроме аренды гаражей (04.1.2.2, код 240)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Плата за проезд по платным дорогам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проезд по мостам, туннелям, автострадам. Включая плату за аренду или покупку электронных билетов и транспондеров (устройств для безостановочного проезда через терминалы на платных дорогах)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07.2.4.2.0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Плата за проезд по платным дорогам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проезд по мостам, туннелям, автострадам. Включая плату за аренду или покупку электронных билетов и транспондеров (устройств для безостановочного проезда через терминалы на платных дорогах)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Технический осмотр личных транспортных средств и услуги автошкол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Технический осмотр личных транспортных средств и услуги автошкол. Включая техосмотр и контроль выбросов автомобиля, перерегистрацию владельцев, лицензии для транспортных средств (дома на к</w:t>
            </w:r>
            <w:r>
              <w:rPr>
                <w:rFonts w:eastAsia="Times New Roman" w:cs="Times New Roman"/>
                <w:bCs/>
                <w:sz w:val="20"/>
                <w:szCs w:val="18"/>
                <w:lang w:eastAsia="ru-RU"/>
              </w:rPr>
              <w:t>олесах, лодки, летательные аппараты)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07.2.4.3.1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Технический осмотр личных транспортных средств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Технический осмотр личных транспортных средств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07.2.4.3.2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школ по обучению управлению транспортными средствами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автошкол, курсов, центров (за теоретические и практические занятия, тестирование знаний).  Включая обучение по интернету</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07.2.4.4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личных транспортных средств без водителя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Прокат транспортных средств, включая каршеринг</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07.2.4.4.0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личных транспортных средств без водителя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Прокат транспортных средств, включая каршеринг</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пассажирского транспорта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пассажирские перевозки по железной дороге (07.3.1), пассажирские пер</w:t>
            </w:r>
            <w:r>
              <w:rPr>
                <w:rFonts w:eastAsia="Times New Roman" w:cs="Times New Roman"/>
                <w:bCs/>
                <w:sz w:val="20"/>
                <w:szCs w:val="18"/>
                <w:lang w:eastAsia="ru-RU"/>
              </w:rPr>
              <w:t>евозки по автомобильным дорогам (07.3.2), воздушные пассажирские перевозки (07.3.3), пассажирские перевозки морским и внутренним водным транспортом (07.3.4), комбинированные перевозки на пассажирском транспорте (07.3.5), прочие транспортные услуги (07.3.6)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Пассажирские перевозки по железной дороге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пассажирские перевозки на поездах (07.3.1.1), пассажирские перевозки на трамвае и метро (07.3.1.2)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Пассажирские перевозки на поездах</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Пассажирские междугородные и международные перевозки железнодорожным транспортом, перевозки транспортных средств, багажа, животных и прочего груза, следующего с пассажирами, высокоскоростными поездами, поездами дальнего следования. Включая экскурсионные по</w:t>
            </w:r>
            <w:r>
              <w:rPr>
                <w:rFonts w:eastAsia="Times New Roman" w:cs="Times New Roman"/>
                <w:bCs/>
                <w:sz w:val="20"/>
                <w:szCs w:val="18"/>
                <w:lang w:eastAsia="ru-RU"/>
              </w:rPr>
              <w:t>езда. Кроме фуникулеров (07.3.6.0)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Междугородные и международные поезда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Поезд дальнего следования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Пассажирские перевозки на трамвае и метро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Пассажирские внутригородские и пригородные перевозки по железной дороге </w:t>
            </w:r>
            <w:r>
              <w:rPr>
                <w:rFonts w:eastAsia="Times New Roman" w:cs="Times New Roman"/>
                <w:bCs/>
                <w:sz w:val="20"/>
                <w:szCs w:val="18"/>
                <w:lang w:eastAsia="ru-RU"/>
              </w:rPr>
              <w:t>(пригородные электрички, трамвай, метро). Услуги, предоставляемые внутригородским общественным железнодорожным транспортом (подземным или надземным железнодорожным транспортом), услуги по перевозке багажа, животных и прочего груза, следующего с пассажирами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Электропоезд пригородный и городской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Электропоезд пригородный и городской. Включая Московское центральное кольцо (МЦК) и Московские центральные диаметры (МЦД)</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Пассажирские перевозки на трамвае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Пассажирские перевозки на трамвае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07.3.1.2.3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Пассажирские перевозки на метро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Пассажирские перевозки на метро, включая монорельс и легкое метро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Пассажирские перевозки по автомобильным дорогам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пассажирские перевозки на автобусе (07.3.2.1), пассажирские перевозки на такси  (07.3.2.2), перевозка учащихся (07.3.2.3), другие пассажирские перевозки автомобильным транспортом (07.3.2.9)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07.3.2.1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Пассажирские перевозки на автобусе, троллейбусе, маршрутном такси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Пассажирские перевозки на автобусе, троллейбусе, маршрутном такси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Автобус городской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Автобус городской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Автобус междугородний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389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Автобус междугородний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Троллейбус</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Троллейбус</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Маршрутное такси городское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Маршрутное такси городское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Маршрутное такси междугороднее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Маршрутное такси междугороднее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Пассажирские перевозки на такси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Пассажирские перевозки на такси, на арендованном автомобиле с водителем, на автомобиле, используемом для совместных поездок</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Пассажирские перевозки на такси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Пассажирские перевозки на такси, на арендованном автомобиле с водителем, на автомобиле, используемом для совместных поездок</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Перевозка учащихся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Перевозки на местном школьном автобусе, рейсовые междугородние школьные автобусы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Перевозка учащихся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Перевозки на местном школьном автобусе, рейсовые междугородние школьные автобусы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пассажирские перевозки автомобильным транспортом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Перевозки на гужевом транспорте, мотоцикле и других видах транспорта, не отнесенных к (07.3.2.1), (07.3.2.2), (07.3.2.3),  используемых в качестве такси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07.3.2.9.0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пассажирские перевозки автомобильным транспортом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Перевозки на гужевом транспорте, мотоцикле и других видах транспорта, не отнесенных к (07.3.2.1), (07.3.2.2), (07.3.2.3),  используемых в качестве такси, коды (388 – 394)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Воздушные пассажирские перевозки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воздушный пассажирский транспорт внутреннего сообщения (07.3.3.1), воздушный пассажирский транспорт международного сообщения (07.3.3.2)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07.3.3.1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Воздушный пассажирский транспорт внутреннего сообщения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Регулярные и нерегулярные перевозки на самолетах, вертолетах, дронах, мультикоптерах на внутренних авиалиниях. Включая экскурсионные перевозки пассажиров воздушным транспортом (облеты достопримечательностей с воздуха). Перевозки багажа, животных и прочего </w:t>
            </w:r>
            <w:r>
              <w:rPr>
                <w:rFonts w:eastAsia="Times New Roman" w:cs="Times New Roman"/>
                <w:bCs/>
                <w:sz w:val="20"/>
                <w:szCs w:val="18"/>
                <w:lang w:eastAsia="ru-RU"/>
              </w:rPr>
              <w:t>груза, следующего с пассажирами, включая аэропортовые  сборы с пассажиров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07.3.3.1.0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Воздушный пассажирский транспорт внутреннего сообщения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Регулярные и нерегулярные перевозки на самолетах, вертолетах, дронах, мультикоптерах</w:t>
            </w:r>
            <w:r>
              <w:rPr>
                <w:rFonts w:eastAsia="Times New Roman" w:cs="Times New Roman"/>
                <w:bCs/>
                <w:sz w:val="20"/>
                <w:szCs w:val="18"/>
                <w:lang w:eastAsia="ru-RU"/>
              </w:rPr>
              <w:t xml:space="preserve"> на внутренних авиалиниях. Включая экскурсионные перевозки пассажиров воздушным транспортом (облеты достопримечательностей с воздуха). Перевозки багажа, животных и прочего груза, следующего с пассажирами, включая аэропортовые  сборы с пассажиров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07.3.3.2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Воздушный пассажирский транспорт международного сообщения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Перевозки на самолетах, вертолетах, дронах, мультикоптерах на международных авиалиниях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Воздушный пассажирский транспорт международного сообщения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Перевозки на самолетах, вертолетах, дронах, мультикоптерах на международных авиалиниях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Пассажирские перевозки морским и внутренним водным транспортом</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перевозки морским и внутренним водным транспортом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07.3.4.0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Пассажирские перевозки морским и внутренним водным транспортом</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Регулярные и нерегулярные перевозки на кораблях, катерах, паромах, судах на воздушной подушке, судах на подводных крыльях, включая суда, используемые как водное такси. Включая круизы, экскурси</w:t>
            </w:r>
            <w:r>
              <w:rPr>
                <w:rFonts w:eastAsia="Times New Roman" w:cs="Times New Roman"/>
                <w:bCs/>
                <w:sz w:val="20"/>
                <w:szCs w:val="18"/>
                <w:lang w:eastAsia="ru-RU"/>
              </w:rPr>
              <w:t>онные лодочные поездки, рыболовные круизы. Перевозки багажа, транспортных средств, животных и прочего груза, следующего с пассажирами багажа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07.3.4.0.0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Пассажирские перевозки морским и внутренним водным транспортом</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Регулярные и нерегулярные перевозки на кораблях, катерах, паромах, судах на воздушной подушке, судах на подводных крыльях, включая суда, используемые как водное такси. Включая круизы, экскурсионные лодочные поездки, рыболовные круизы. Перевозки багажа, тра</w:t>
            </w:r>
            <w:r>
              <w:rPr>
                <w:rFonts w:eastAsia="Times New Roman" w:cs="Times New Roman"/>
                <w:bCs/>
                <w:sz w:val="20"/>
                <w:szCs w:val="18"/>
                <w:lang w:eastAsia="ru-RU"/>
              </w:rPr>
              <w:t>нспортных средств, животных и прочего груза, следующего с пассажирами багажа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Комбинированные перевозки на пассажирском транспорте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w:t>
            </w:r>
            <w:r>
              <w:rPr>
                <w:rFonts w:eastAsia="Times New Roman" w:cs="Times New Roman"/>
                <w:bCs/>
                <w:sz w:val="20"/>
                <w:szCs w:val="18"/>
                <w:lang w:eastAsia="ru-RU"/>
              </w:rPr>
              <w:t>еревозка отдельных и багажа лиц двумя или более типами транспортных средств, когда расходы не могут быть разделены между каждым из типов передвижения (например, единый билет на проезд в метро, автобусе, трамвае, единый билет на проезд в поезде и на пароме)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07.3.5.0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Комбинированные перевозки на пассажирском транспорте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Перевозка отдельных и багажа лиц двумя или более </w:t>
            </w:r>
            <w:r>
              <w:rPr>
                <w:rFonts w:eastAsia="Times New Roman" w:cs="Times New Roman"/>
                <w:bCs/>
                <w:sz w:val="20"/>
                <w:szCs w:val="18"/>
                <w:lang w:eastAsia="ru-RU"/>
              </w:rPr>
              <w:t>типами транспортных средств, когда расходы не могут быть разделены между каждым из типов передвижения (например, единый билет на проезд в метро, автобусе, трамвае, единый билет на проезд в поезде и на пароме). Кроме организации комплексного отдыха (09.8.0)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07.3.5.0.0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Комбинированные перевозки на пассажирском транспорте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399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Перевозка отдельных лиц двумя или более типами транспорт</w:t>
            </w:r>
            <w:r>
              <w:rPr>
                <w:rFonts w:eastAsia="Times New Roman" w:cs="Times New Roman"/>
                <w:bCs/>
                <w:sz w:val="20"/>
                <w:szCs w:val="18"/>
                <w:lang w:eastAsia="ru-RU"/>
              </w:rPr>
              <w:t>ных средств, когда расходы не могут быть разделены между каждым из типов передвижения (например, единый билет на проезд в метро, автобусе, трамвае, единый билет на проезд в поезде и на пароме). Кроме организации комплексного отдыха (09.8.0, коды 473 – 476)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транспортные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фуникулер, лифт, кресельные подъемники, услуги носильщиков багажа, камер хранения багажа, комиссия туристическим агентствам за бронирование транспортных услуг, если она оплачено отдельно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07.3.6.0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транспортные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Фуникулер, лифт, кресельные подъемники, услуги носильщиков багажа, камер хранения багажа, комиссия туристическим агентствам за бронирование транспортных услуг, если она оплачено отдельно. Кроме подъемников на горнолыжных куро</w:t>
            </w:r>
            <w:r>
              <w:rPr>
                <w:rFonts w:eastAsia="Times New Roman" w:cs="Times New Roman"/>
                <w:bCs/>
                <w:sz w:val="20"/>
                <w:szCs w:val="18"/>
                <w:lang w:eastAsia="ru-RU"/>
              </w:rPr>
              <w:t>ртах и местах для отдыха (09.4.6.2)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07.3.6.0.0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транспортные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Фуникулер, лифт, кресельные подъемники, услуги носильщиков багажа, камер хранения багажа, комиссия туристическим агентствам. Кроме подъемников на горнолыжных курортах и местах для отдыха (09.4.6.2, код 454)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доставке почты и товаров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почтовые и курьерские услуги (07.4.1), услуги по перевозке грузов (07.4.9). Включая покупку почтовых марок, конвертов, курьерские услуги по доставке писем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Почтовые и курьерские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по обработке и доставке почты (07.4.1.1), услуги курьеров (07.2.1.2)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обработке и доставке почты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Новые почтовые марки и другие почтовые отправления, предварительно оплаченные (например, открытки, конверты). Доставка писем, телеграмм, открыток. Кроме неоплаченных конвертов, открыток (09.7.3.0)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обработке и доставке почты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Новые почтовые марки и другие почтовые отправления, предварительно оплаченные (например, открытки, конверты). Доставка писем, телеграмм, открыток. Кроме неоплаченных конвертов, открыток (09.7.3.0, код 467)</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курьеров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Доставка посылок на дом, небольших товаров, купленных через интернет. Кроме доставки мебели и продуктов питания, оплаченных отдельно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курьеров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Доставка посылок на дом, небольших товаров, купленных через интернет. Кроме доставки мебели и продуктов питания, оплаченных отдельно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перевозке грузов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 настоящему классу относятся услуги по перевозке и хранению (07.4.9.1), услуги по доставке товаров (07.4.9.2)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перевозке и хранению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перевозке и хранению. Кроме индивидуального хранения вещей (04.1.2.2), услуг носильщиков багажа и служб хранения багажа (07.3.6.0)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07.4.9.1.0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перевозке и хранению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перевозке и хранению. Кроме индивидуального хранения вещей (04.1.2.2), услуг носильщиков багажа и служб хранения багажа (07.3.6.0, код 400)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доставке товаров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доставке товаров.  Включая доставку товаров, купленных в торговых сетях, предприятиях общественного питания и через интернет (мебель, продукты из супермаркетов, готовые блюда из организаций общественного питания), если стоимость доставки оплачива</w:t>
            </w:r>
            <w:r>
              <w:rPr>
                <w:rFonts w:eastAsia="Times New Roman" w:cs="Times New Roman"/>
                <w:bCs/>
                <w:sz w:val="20"/>
                <w:szCs w:val="18"/>
                <w:lang w:eastAsia="ru-RU"/>
              </w:rPr>
              <w:t>ется отдельно. Кроме услуг носильщиков багажа и служб хранения багажа (07.3.6.0), услуг по установке и монтажу купленных товаров (05.3.3.0)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07.4.9.2.0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доставке товаров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доставке товаров.  Включая доставку товаров, купленных в торговых сетях, предприятиях общественного питания и через интернет (мебель, продукты из супермаркетов, готовые блюда из организаций общественного питания), если стоимость доставки оплачива</w:t>
            </w:r>
            <w:r>
              <w:rPr>
                <w:rFonts w:eastAsia="Times New Roman" w:cs="Times New Roman"/>
                <w:bCs/>
                <w:sz w:val="20"/>
                <w:szCs w:val="18"/>
                <w:lang w:eastAsia="ru-RU"/>
              </w:rPr>
              <w:t>ется отдельно. Кроме услуг носильщиков багажа и  служб хранения багажа (07.3.6.0, код 400), услуг по установке и монтажу купленных товаров (05.3.3.0, код 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ИНФОРМАЦИЯ И КОММУНИКАЦИЯ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КИПЦ-ДХ классифицируются оборудование для информации и коммуникации (08.1), программное обеспечение (08.2), информационные и коммуникационные услуги (08.3). Включая интернет-покупки без учета стоимости доставки, если она не входит в сто</w:t>
            </w:r>
            <w:r>
              <w:rPr>
                <w:rFonts w:eastAsia="Times New Roman" w:cs="Times New Roman"/>
                <w:bCs/>
                <w:sz w:val="20"/>
                <w:szCs w:val="18"/>
                <w:lang w:eastAsia="ru-RU"/>
              </w:rPr>
              <w:t>имость покупки. Стоимость доставки – почтовые и курьерские услуги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Оборудование для информации и коммуникации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оборудование для фиксированной телефонной связи (08.1.1), оборудование для мобильной телефонной связи (08.1.2), оборудование для обработки информации (08.1.3), оборудование для приема, записи и воспроизведения звука и изображе</w:t>
            </w:r>
            <w:r>
              <w:rPr>
                <w:rFonts w:eastAsia="Times New Roman" w:cs="Times New Roman"/>
                <w:bCs/>
                <w:sz w:val="20"/>
                <w:szCs w:val="18"/>
                <w:lang w:eastAsia="ru-RU"/>
              </w:rPr>
              <w:t>ния (08.1.4), носители для записи звука и изображения без записи (08.1.5), другое оборудование для информации и коммуникации (08.1.9)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Оборудование для фиксированной телефонной связи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оборудование для фиксированной телефонной связи  (08.1.1.0)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фиксированной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Стационарные телефоны, радио-телефоны</w:t>
            </w:r>
            <w:r>
              <w:rPr>
                <w:rFonts w:eastAsia="Times New Roman" w:cs="Times New Roman"/>
                <w:bCs/>
                <w:sz w:val="20"/>
                <w:szCs w:val="18"/>
                <w:lang w:eastAsia="ru-RU"/>
              </w:rPr>
              <w:t>, телефоны-факсы, телефоны-автоответчики и телефонные громкоговорители, телефоны с беспроводными трубками, колонки; наушники, наушники и комбинированные комплекты микрофон/динамик. Кроме телефаксов и автоответчиков персональных компьютеров (08.1.3.2)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фиксированной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Стационарные телефоны, радио-телефоны, телефоны-факсы, телефоны-автоответчики и телефонные громкоговорители, телефоны с беспроводными трубками, колонки; наушники, наушники и комбинированные ко</w:t>
            </w:r>
            <w:r>
              <w:rPr>
                <w:rFonts w:eastAsia="Times New Roman" w:cs="Times New Roman"/>
                <w:bCs/>
                <w:sz w:val="20"/>
                <w:szCs w:val="18"/>
                <w:lang w:eastAsia="ru-RU"/>
              </w:rPr>
              <w:t>мплекты микрофон/динамик. Кроме телефаксов и автоответчиков персональных компьютеров (08.1.3.1, код 408)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мобильной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оборудование для мобильной телефонной связи  (08.1.2.0)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мобильной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Мобильные телефоны, включая устройства с несколькими функциями, смартфоны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мобильной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Мобильные телефоны, включая устройства с несколькими функциями, смартфоны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обработки информации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компьютеры, ноутбуки и планшеты (08.1.3.1), периферийное оборудование и расходные материалы (08.1.3.2)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Компьютеры, ноутбуки и планшеты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Компьютеры, ноутбуки и планшеты. Кроме программного обеспечения (операционные системы, приложения) (08.2.0.0), программного обеспечения для видеоигр, компьютерных консолей для видеоигр (09.2.1.1), съемных носителей, содержащих книги, словари, энциклопедии,</w:t>
            </w:r>
            <w:r>
              <w:rPr>
                <w:rFonts w:eastAsia="Times New Roman" w:cs="Times New Roman"/>
                <w:bCs/>
                <w:sz w:val="20"/>
                <w:szCs w:val="18"/>
                <w:lang w:eastAsia="ru-RU"/>
              </w:rPr>
              <w:t xml:space="preserve"> обучающие программы по иностранным языкам, мультимедийные презентации (09.7.1)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Компьютеры, ноутбуки и планшеты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Компьютеры, ноутбуки и планшеты. Кроме программного обеспечения (операционные системы, приложения) (08.2.0.0, ко</w:t>
            </w:r>
            <w:r>
              <w:rPr>
                <w:rFonts w:eastAsia="Times New Roman" w:cs="Times New Roman"/>
                <w:bCs/>
                <w:sz w:val="20"/>
                <w:szCs w:val="18"/>
                <w:lang w:eastAsia="ru-RU"/>
              </w:rPr>
              <w:t>д 414), программного обеспечения для видеоигр, компьютерных консолей для видеоигр (09.2.1.1, код 433), съемных носителей, содержащих книги, словари, энциклопедии, обучающие программы по иностранным языкам, мультимедийные презентации (09.7.1, коды 463, 464)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08.1.3.1.2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Телефаксы и автоответчики, работающие на компьютерах</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Телефаксы и автоответчики, работающие на компьютерах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Периферийное оборудование и расходные материалы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Принтеры, сканеры, мониторы, проекторы, шлемы виртуальной и дополненной реальности, модемы, сетевые коммутаторы, роутеры, свитчи и подобные им устройства, клавиатуры, мыши, графические планшеты, пишущие машинки и текстовые обработчики; картриджи, чернила и</w:t>
            </w:r>
            <w:r>
              <w:rPr>
                <w:rFonts w:eastAsia="Times New Roman" w:cs="Times New Roman"/>
                <w:bCs/>
                <w:sz w:val="20"/>
                <w:szCs w:val="18"/>
                <w:lang w:eastAsia="ru-RU"/>
              </w:rPr>
              <w:t xml:space="preserve"> барабаны для принтеров, ленты для пишущей машинки, калькуляторы, веб-камеры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Периферийное оборудование и расходные материалы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409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Принтеры, сканеры, мониторы, проекторы, шлемы виртуальной и дополненной реал</w:t>
            </w:r>
            <w:r>
              <w:rPr>
                <w:rFonts w:eastAsia="Times New Roman" w:cs="Times New Roman"/>
                <w:bCs/>
                <w:sz w:val="20"/>
                <w:szCs w:val="18"/>
                <w:lang w:eastAsia="ru-RU"/>
              </w:rPr>
              <w:t>ьности, модемы, сетевые коммутаторы, роутеры, свитчи и подобные им устройства, клавиатуры, мыши, графические планшеты, пишущие машинки и текстовые обработчики; картриджи, чернила и барабаны для принтеров, ленты для пишущей машинки, калькуляторы, веб-камеры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приема, записи и воспроизведения звука и изображения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оборудование для приема, записи и воспроизведения звука и изображения  (08.1.4.0)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приема, записи и воспроизведения звука и изображения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Телевизоры, проигрыватели видеокассет, DVD-проигрыватели, Blu-ray-проигрыватели, потоковые приставки, антенны, радиоприемники всех типов, радиочасы</w:t>
            </w:r>
            <w:r>
              <w:rPr>
                <w:rFonts w:eastAsia="Times New Roman" w:cs="Times New Roman"/>
                <w:bCs/>
                <w:sz w:val="20"/>
                <w:szCs w:val="18"/>
                <w:lang w:eastAsia="ru-RU"/>
              </w:rPr>
              <w:t>, карманные и стационарные CD-проигрыватели всех типов, портативные и стационарные акустические системы, усилители, микрофоны, DJ-оборудование, караоке-системы, автомобильные аудио и видеосистемы, спутниковые приемники, наушники, в том числе беспроводные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08.1.4.0.0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Оборудование для приема, записи и воспроизведения звука и изображения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Телевизоры, проигрыватели видеокассет, DVD-проигрыватели, Blu-ray-проигрыватели, потоковые приставки, антенны, радиоприемники всех типов, радиочасы</w:t>
            </w:r>
            <w:r>
              <w:rPr>
                <w:rFonts w:eastAsia="Times New Roman" w:cs="Times New Roman"/>
                <w:bCs/>
                <w:sz w:val="20"/>
                <w:szCs w:val="18"/>
                <w:lang w:eastAsia="ru-RU"/>
              </w:rPr>
              <w:t>, карманные и стационарные CD-проигрыватели всех типов, портативные и стационарные акустические системы, усилители, микрофоны, DJ-оборудование, караоке-системы, автомобильные аудио и видеосистемы, спутниковые приемники, наушники, в том числе беспроводные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Носители для записи звука и изображения без записи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носители для записи звука и изображения без записи (08.1.5.0)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Носители для записи звука и изображения без записи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CD-диски, DVD-диски, Blu-ray</w:t>
            </w:r>
            <w:r>
              <w:rPr>
                <w:rFonts w:eastAsia="Times New Roman" w:cs="Times New Roman"/>
                <w:bCs/>
                <w:sz w:val="20"/>
                <w:szCs w:val="18"/>
                <w:lang w:eastAsia="ru-RU"/>
              </w:rPr>
              <w:t>-диски,  дискеты, аудио и видео-кассеты и другие носители на магнитных лентах, внешние жесткие диски и твердотельные диски, флеш-карты, SD-карты и другие носители. Кроме носителей информации с записью (09.5.2),  (09.7.1)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08.1.5.0.0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Носители для записи звука и изображения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CD-диски, DVD-диски, Blu-ray-диски,  дискеты, аудио и видео-кассеты и другие носители на магнитных лентах, внешние жесткие диски и твердотельные диски, флеш-карты, SD-карты и другие носители. Кроме носителей инфо</w:t>
            </w:r>
            <w:r>
              <w:rPr>
                <w:rFonts w:eastAsia="Times New Roman" w:cs="Times New Roman"/>
                <w:bCs/>
                <w:sz w:val="20"/>
                <w:szCs w:val="18"/>
                <w:lang w:eastAsia="ru-RU"/>
              </w:rPr>
              <w:t>рмации с записью (09.5.2, код 458),  (09.7.1, коды 463, 464)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Другое оборудование для информации и коммуникации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другое оборудование для информации и коммуникации (08.1.9.1), аксессуары к оборудованию для информации и коммуникации (08.1.9.2)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Другое оборудование для информации и коммуникации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Устройства «Радио-няня», смарт-часы, фитнес-браслеты, умные очки,  электронные книги, умные колонки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08.1.9.1.0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Другое оборудование для информации и коммуникации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Устройства «Радио-няня», смарт-часы, фитнес-браслеты, умные очки,  электронные книги</w:t>
            </w:r>
            <w:r>
              <w:rPr>
                <w:rFonts w:eastAsia="Times New Roman" w:cs="Times New Roman"/>
                <w:bCs/>
                <w:sz w:val="20"/>
                <w:szCs w:val="18"/>
                <w:lang w:eastAsia="ru-RU"/>
              </w:rPr>
              <w:t>, умные колонки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Аксессуары к оборудованию для информации и коммуникации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Зарядные устройства, аккумуляторы для электронны</w:t>
            </w:r>
            <w:r>
              <w:rPr>
                <w:rFonts w:eastAsia="Times New Roman" w:cs="Times New Roman"/>
                <w:bCs/>
                <w:sz w:val="20"/>
                <w:szCs w:val="18"/>
                <w:lang w:eastAsia="ru-RU"/>
              </w:rPr>
              <w:t>х устройств, кабели, внешние аккумуляторы, док-станции, чехлы, кейсы, крепления, компоненты для персональных компьютеров (процессоры, внутренние жесткие диски, твердотельные накопители,  материнские платы, оперативная память, дисководы и другие компоненты)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08.1.9.2.0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Аксессуары к оборудованию для информации и коммуникации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Зарядные устройства, </w:t>
            </w:r>
            <w:r>
              <w:rPr>
                <w:rFonts w:eastAsia="Times New Roman" w:cs="Times New Roman"/>
                <w:bCs/>
                <w:sz w:val="20"/>
                <w:szCs w:val="18"/>
                <w:lang w:eastAsia="ru-RU"/>
              </w:rPr>
              <w:t>аккумуляторы для электронных устройств, кабели, внешние аккумуляторы, док-станции, чехлы, кейсы, крепления, компоненты для персональных компьютеров (процессоры, встроенные жесткие диски, материнские платы, оперативная память, дисководы и другие компоненты)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Программное обеспечение, кроме видеоигр</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относится программное обеспечение (08.2.0). Кроме видеоигр (09.2.1.1), учебников, учебных пособий, образовательных программных продуктов, записанных на электронные носители (09.7.1.1)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Программное обеспечение, кроме видеоигр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относится программное обеспечение (08.2.0). Кроме видеоигр (09.2.1.1), учебников, учебных пособий, образовательных программных продуктов, записанных на электронные носители (09.7.1.1)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Программное обеспечение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Программное обеспечение для компьютеров (операционные системы, программы, языки программирования, включая электронные загрузки, подписки на программное обеспечение и использование онлайн-программ и приложений). Кроме вид</w:t>
            </w:r>
            <w:r>
              <w:rPr>
                <w:rFonts w:eastAsia="Times New Roman" w:cs="Times New Roman"/>
                <w:bCs/>
                <w:sz w:val="20"/>
                <w:szCs w:val="18"/>
                <w:lang w:eastAsia="ru-RU"/>
              </w:rPr>
              <w:t>еоигр (09.2.1.1), учебников, учебных пособий, образовательных программных продуктов, записанных на электронные носители (09.7.1.1)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08.2.0.0.0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Программное обеспечение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Программное обеспечение для компьютеров (операционные системы, программы, языки программирования, включая электронные загрузки, подписки на программное обеспечение и использование онлайн-программ и приложений). Кроме видеоигр (09.2.1.1, код 433), учебников</w:t>
            </w:r>
            <w:r>
              <w:rPr>
                <w:rFonts w:eastAsia="Times New Roman" w:cs="Times New Roman"/>
                <w:bCs/>
                <w:sz w:val="20"/>
                <w:szCs w:val="18"/>
                <w:lang w:eastAsia="ru-RU"/>
              </w:rPr>
              <w:t>, учебных пособий, образовательных программных продуктов, записанных на электронные носители (09.7.1.1, код 463)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Информационные и коммуникационные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 настоящей  группе относятся услуги фиксированной телефонной связи (08.3.1), услуги мобильной телефонной связи (08.3.2), услуги по предоставлению доступа в интернет и услуги сетевого хранения (08.3.3), пакеты телекоммуникационных услуг (08.3.4), ремонт и </w:t>
            </w:r>
            <w:r>
              <w:rPr>
                <w:rFonts w:eastAsia="Times New Roman" w:cs="Times New Roman"/>
                <w:bCs/>
                <w:sz w:val="20"/>
                <w:szCs w:val="18"/>
                <w:lang w:eastAsia="ru-RU"/>
              </w:rPr>
              <w:t>прокат информационно-коммуникационного оборудования (08.3.5), прочие информационно-коммуникационные услуги (08.3.9)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фиксированной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фиксированной телефонной связи  (08.3.1.0)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фиксированной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фиксированной телефонной связи, включая установку и затраты по подписке на персональное телефонное оборудование, телефонные звонки по частной линии или по общественной линии (таксофон, телефонная каб</w:t>
            </w:r>
            <w:r>
              <w:rPr>
                <w:rFonts w:eastAsia="Times New Roman" w:cs="Times New Roman"/>
                <w:bCs/>
                <w:sz w:val="20"/>
                <w:szCs w:val="18"/>
                <w:lang w:eastAsia="ru-RU"/>
              </w:rPr>
              <w:t>ина в почтовом отделении), местные, региональные, национальные и международные звонки, телефонные звонки из отелей, кафе, ресторанов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фиксированной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Услуги фиксированной телефонной связи, включая установку и затраты по подписке на персональное телефонное оборудование, телефонные звонки по частной линии или по общественной линии (таксофон, телефонная кабина в почтовом отделении), местные, региональные, </w:t>
            </w:r>
            <w:r>
              <w:rPr>
                <w:rFonts w:eastAsia="Times New Roman" w:cs="Times New Roman"/>
                <w:bCs/>
                <w:sz w:val="20"/>
                <w:szCs w:val="18"/>
                <w:lang w:eastAsia="ru-RU"/>
              </w:rPr>
              <w:t>национальные и международные звонки, телефонные звонки из отелей, кафе, ресторанов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мобильной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мобильной телефонной связи (08.3.2.0)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мобильной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Тарифные планы для голосовой связи и обмена сообщениями, тарифные планы на голосовую связь, текстовые сообщения и передачу данных на мобильный телефон, прочие услуги мобильной телефонной связи. Включая также стоимость телефонного оборудования, если она вкл</w:t>
            </w:r>
            <w:r>
              <w:rPr>
                <w:rFonts w:eastAsia="Times New Roman" w:cs="Times New Roman"/>
                <w:bCs/>
                <w:sz w:val="20"/>
                <w:szCs w:val="18"/>
                <w:lang w:eastAsia="ru-RU"/>
              </w:rPr>
              <w:t>ючена в стоимость подписки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мобильной телефонной связи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Тарифные планы для голосовой связи и обмена сообщениями, тарифные планы на голосовую связь, текстовые сообщения и передачу данных на мобильный телефон, прочие услуги мобильной телефонной связи. Включая также стоимость телефонного оборудования, если она вкл</w:t>
            </w:r>
            <w:r>
              <w:rPr>
                <w:rFonts w:eastAsia="Times New Roman" w:cs="Times New Roman"/>
                <w:bCs/>
                <w:sz w:val="20"/>
                <w:szCs w:val="18"/>
                <w:lang w:eastAsia="ru-RU"/>
              </w:rPr>
              <w:t>ючена в стоимость подписки. Местные, междугородние, международные звонки по мобильной связи, включая голосовые и видео-звонки, SMS- и MMS-сообщения, аудиосообщения, видео-сообщения, абонентская плата за использование приложений для общения.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предоставлению доступа в интернет и сетевого хранения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по предоставлению доступа в интернет и услуги сетевого хранения (08.3.3.0)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предоставлению доступа в интернет и сетевого хранения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Доступ в интернет, предоставляемый операторами по проводной, беспроводной и спутниковой сети, облачные хранилища, веб-хостинг, включая подписки на почтовые сервисы, ежемесячную абонентскую плату за пользование интернет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предоставлению доступа в интернет и сетевого хранения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Доступ в интернет, предоставляемый операторами по проводной, беспроводной и спутниковой сети, облачные хранилища, веб-хостинг, включая подписки на почтовые сервисы, ежемесячную абонентск</w:t>
            </w:r>
            <w:r>
              <w:rPr>
                <w:rFonts w:eastAsia="Times New Roman" w:cs="Times New Roman"/>
                <w:bCs/>
                <w:sz w:val="20"/>
                <w:szCs w:val="18"/>
                <w:lang w:eastAsia="ru-RU"/>
              </w:rPr>
              <w:t>ую плату за пользование интернет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Пакеты телекоммуникационных услуг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пакеты телекоммуникационных услуг  (07.3.4.0)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Пакеты телекоммуникационных услуг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Пакеты интернет-трафика</w:t>
            </w:r>
            <w:r>
              <w:rPr>
                <w:rFonts w:eastAsia="Times New Roman" w:cs="Times New Roman"/>
                <w:bCs/>
                <w:sz w:val="20"/>
                <w:szCs w:val="18"/>
                <w:lang w:eastAsia="ru-RU"/>
              </w:rPr>
              <w:t>, мобильной связи, фиксированной телефонной связи (пакеты могут состоять из 2-х и более услуг в любой комбинации)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08.3.4.0.0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Пакеты телекоммуникационных услуг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Пакеты интернет-трафика</w:t>
            </w:r>
            <w:r>
              <w:rPr>
                <w:rFonts w:eastAsia="Times New Roman" w:cs="Times New Roman"/>
                <w:bCs/>
                <w:sz w:val="20"/>
                <w:szCs w:val="18"/>
                <w:lang w:eastAsia="ru-RU"/>
              </w:rPr>
              <w:t>, мобильной связи, фиксированной телефонной связи (пакеты могут состоять из 2-х и более услуг в любой комбинации)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и прокат информационно-коммуникационного оборудования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ремонт и прокат информационно-коммуникационного оборудования (08.3.5.0)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и прокат информационно-коммуникационного оборудования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всех видов информационно-коммуникационного оборудования,  прокат  информационно-коммуникационного оборудования, включая аренду телефонов, факсов, автоответчиков, Wi-Fi роутеров, устройств для доступа в интернет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08.3.5.0.0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и прокат информационно-коммуникационного оборудования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419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всех видов информационно-коммуникационного оборудования,  прокат  информационно-коммуникационного оборудования, включая аренду телефонов, факсов, автоответчиков, Wi-Fi роутеров, устро</w:t>
            </w:r>
            <w:r>
              <w:rPr>
                <w:rFonts w:eastAsia="Times New Roman" w:cs="Times New Roman"/>
                <w:bCs/>
                <w:sz w:val="20"/>
                <w:szCs w:val="18"/>
                <w:lang w:eastAsia="ru-RU"/>
              </w:rPr>
              <w:t>йств для доступа в интернет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39880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информационно-коммуникационные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ТВ лицензии и сборы (08.3.9.1), подписка на аудиовизуальный контент, потоковые услуги и прокат аудиовизуального контента (08.3.9.2), прочие информационные и коммуникационные услуги (08.3.9.9)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ТВ лицензии и сборы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Телевизионные и радио лицензии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08.3.9.1.0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ТВ лицензии и сборы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общедомовой телевизионной антенны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Подписка на аудиовизуальный контент, потоковые услуги и прокат аудиовизуального контента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Потоковые сервисы (кино и музыка, аренда, загрузка или подписка на компакт-диски, видеокассеты, DVD, Blu-ray диски, программное обеспечение (ПО, кроме игрового ПО),  подписка на кабельное телевидение, спутниковое телевидение, IPTV и платное телевидение, ус</w:t>
            </w:r>
            <w:r>
              <w:rPr>
                <w:rFonts w:eastAsia="Times New Roman" w:cs="Times New Roman"/>
                <w:bCs/>
                <w:sz w:val="20"/>
                <w:szCs w:val="18"/>
                <w:lang w:eastAsia="ru-RU"/>
              </w:rPr>
              <w:t>луги онлайн-видеозаписи (услуги видеорегистратора на базе интернета), VOD услуги, подписка на ТВ через декодер и аренда декодеров. Кроме аренды или подписки программного обеспечения для видеоигр и онлайн-игр (09.2.1.1),  аудиовизуального контента, приобрет</w:t>
            </w:r>
            <w:r>
              <w:rPr>
                <w:rFonts w:eastAsia="Times New Roman" w:cs="Times New Roman"/>
                <w:bCs/>
                <w:sz w:val="20"/>
                <w:szCs w:val="18"/>
                <w:lang w:eastAsia="ru-RU"/>
              </w:rPr>
              <w:t xml:space="preserve">енного в интернете для немедленной загрузки (09.5.2.0)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08.3.9.2.1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Общедомовая антенна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кабельного и спутникового телевидения, IPTV и платного телевидения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08.3.9.2.2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Радио лицензии и сборы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общедомовой радиоточки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08.3.9.2.3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Подписка на аудиовизуальный контент, потоковые сервисы и прокат аудиовизуального контента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Потоковые сервисы (кино и музыка, аренда, загрузка или подписка на компакт-диски, видеокассеты, DVD, Blu-ray-диски, программное обеспечение (ПО, кроме игрового П</w:t>
            </w:r>
            <w:r>
              <w:rPr>
                <w:rFonts w:eastAsia="Times New Roman" w:cs="Times New Roman"/>
                <w:bCs/>
                <w:sz w:val="20"/>
                <w:szCs w:val="18"/>
                <w:lang w:eastAsia="ru-RU"/>
              </w:rPr>
              <w:t>О),  услуги онлайн-видеозаписи (услуги видеорегистратора на базе интернета), VOD услуги, подписка на ТВ через декодер и аренда декодеров. Кроме аренды или подписки программного обеспечения для видеоигр и онлайн-игр (09.2.1.1, код 433),  аудиовизуального ко</w:t>
            </w:r>
            <w:r>
              <w:rPr>
                <w:rFonts w:eastAsia="Times New Roman" w:cs="Times New Roman"/>
                <w:bCs/>
                <w:sz w:val="20"/>
                <w:szCs w:val="18"/>
                <w:lang w:eastAsia="ru-RU"/>
              </w:rPr>
              <w:t xml:space="preserve">нтента, приобретенного в интернете для немедленной загрузки (09.5.2.0, код 458)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08.3.9.9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информационные и коммуникационные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телеграфа, телефакса, голосовых вызовов через интернет-протокол, по установке программного обеспечения.  Кроме аудио/видео-контента, купленного и скачанного в интернете (09.5.2)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08.3.9.9.0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информационные и коммуникационные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телеграфа, телефакса, голосовых вызовов через интернет-протокол, по установке программного обеспечения. Кроме аудио/видео контента, купленного и скачанного в интернете (09.5.2.0, код 458)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 xml:space="preserve">ОРГАНИЗАЦИЯ ОТДЫХА, СПОРТИВНЫХ И КУЛЬТУРНЫХ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КИПЦ-ДХ классифицируются товары длительного пользования для организации отдыха и культурных мероприятий (09.1), другие товары для организации отдыха и культурных мероприятии (09.2), товары для сада и домашние животные (09.3), услуги п</w:t>
            </w:r>
            <w:r>
              <w:rPr>
                <w:rFonts w:eastAsia="Times New Roman" w:cs="Times New Roman"/>
                <w:bCs/>
                <w:sz w:val="20"/>
                <w:szCs w:val="18"/>
                <w:lang w:eastAsia="ru-RU"/>
              </w:rPr>
              <w:t>о организации отдыха и культурных мероприятий (09.4), товары для организации культурных мероприятий (09.5), услуги по организации культурных мероприятий (09.6),  газеты, книги, канцелярские принадлежности (09.7), организация комплексного отдыха  (09.8). Вк</w:t>
            </w:r>
            <w:r>
              <w:rPr>
                <w:rFonts w:eastAsia="Times New Roman" w:cs="Times New Roman"/>
                <w:bCs/>
                <w:sz w:val="20"/>
                <w:szCs w:val="18"/>
                <w:lang w:eastAsia="ru-RU"/>
              </w:rPr>
              <w:t>лючая интернет-покупки без учета стоимости доставки, если она не входит в стоимость покупки. Стоимость доставки – почтовые и курьерские услуги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Товары длительного пользования для организации отдыха и культурных мероприятий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фотографическое и кинематографическое оборудование, оптические приборы  (09.1.1), товары длительного пользования для отдыха  (09.1.2)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Фотографическое и кинематографическое оборудование, оптические приборы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фотографическое и кинематографическое оборудование  (09.1.1.1), аксессуары для фотографического и кинематографического оборудования (09.1.1.2), оптические приборы (09.1.1.3)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Фотографическое и кинематографическое оборудование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Фотокамеры всех типов, включая пленочные. Видеокамеры всех типов, в том числе экшн-камеры и квадрокоптеры. Кроме видеорегистраторов (07.2.1.3), веб-камер (08.1.3.2)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Фотографическое и кинематографическое оборудование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Фотокамеры всех типов, включая пленочные. Видеокамеры всех типов, в том числе экшн-камеры и квадрокоптеры. Кроме видеорегистраторов (07.2.1.3, код 372), веб-камер (08.1.3.2, код 409)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Аксессуары для фотографического и кинематографического оборудования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Экраны, видоискатели, объективы, вспышки, стабилизаторы, светофильтры, экспонометры и другие подобные устройства, проявители фотографий, фотобумага, фото- и кинопленка, детали для самос</w:t>
            </w:r>
            <w:r>
              <w:rPr>
                <w:rFonts w:eastAsia="Times New Roman" w:cs="Times New Roman"/>
                <w:bCs/>
                <w:sz w:val="20"/>
                <w:szCs w:val="18"/>
                <w:lang w:eastAsia="ru-RU"/>
              </w:rPr>
              <w:t>тоятельного ремонта, аккумуляторы и зарядные устройства для фотографического и кинематографического оборудования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Аксессуары для фотографического и кинематографического оборудования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Экраны, видоискатели, объективы, вспышки,</w:t>
            </w:r>
            <w:r>
              <w:rPr>
                <w:rFonts w:eastAsia="Times New Roman" w:cs="Times New Roman"/>
                <w:bCs/>
                <w:sz w:val="20"/>
                <w:szCs w:val="18"/>
                <w:lang w:eastAsia="ru-RU"/>
              </w:rPr>
              <w:t xml:space="preserve"> стабилизаторы, светофильтры, экспонометры и другие подобные устройства, проявители фотографий, фотобумага, фото- и кинопленка, детали для самостоятельного ремонта, аккумуляторы и зарядные устройства для фотографического и кинематографического оборудования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Оптические приборы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Бинокли, микроскопы, телескопы, компасы, навигационные приборы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09.1.1.3.0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Оптические приборы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Бинокли, микроскопы, телескопы, компасы, навигационные приборы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Товары длительного пользования для отдыха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туристические автофургоны (09.1.2.1), самолеты,  планеры, дельтапланы и воздушные шары  (09.1.2.2), лодки, яхты, подвесные моторы и другое оборудование для водного спорта  (09.1.2.3),  лошади, пони и аксессуары  (09.1.2.4),  д</w:t>
            </w:r>
            <w:r>
              <w:rPr>
                <w:rFonts w:eastAsia="Times New Roman" w:cs="Times New Roman"/>
                <w:bCs/>
                <w:sz w:val="20"/>
                <w:szCs w:val="18"/>
                <w:lang w:eastAsia="ru-RU"/>
              </w:rPr>
              <w:t>ругие товары длительного пользования для отдыха (09.1.2.9)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Туристические микроавтобусы, фургоны и трейлеры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Туристические микроавтобусы, фургоны и трейлеры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Туристические микроавтобусы, фургоны и трейлеры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Туристические микроавтобусы, фургоны и трейлеры, включая прицепы для перевозки грузов</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Самолеты,  планеры, дельтапланы и воздушные шары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Самолеты,  планеры, дельтапланы и воздушные шары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Самолеты,  планеры, дельтапланы и воздушные шары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429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Самолеты,  планеры, дельтапланы и воздушные шары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Лодки, яхты, подвесные моторы и другое оборудование для водного спорта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Лодки, яхты, подвесные моторы и другое оборудование для водного спорта и отдыха на воде. Включая паруса, гидроциклы, прогулочные катера, такелаж, доски для водных видов спорта (виндсерфы, сапы), каноэ, каяки, снаряжение для дайвинга и другие подобные предм</w:t>
            </w:r>
            <w:r>
              <w:rPr>
                <w:rFonts w:eastAsia="Times New Roman" w:cs="Times New Roman"/>
                <w:bCs/>
                <w:sz w:val="20"/>
                <w:szCs w:val="18"/>
                <w:lang w:eastAsia="ru-RU"/>
              </w:rPr>
              <w:t>еты. Кроме надувных лодок, плотов и бассейнов для детей (09.2.2.2)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Лодки, яхты, подвесные моторы и другое оборудование для водного спорта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Лодки, яхты, подвесные моторы и другое оборудование для водного спорта и отдыха на воде. Включая паруса, гидроциклы, прогулочные катера, такелаж, доски для водных видов спорта (виндсерфы, сапы), каноэ, каяки, снаряжение для дайвинга и другие подобные предм</w:t>
            </w:r>
            <w:r>
              <w:rPr>
                <w:rFonts w:eastAsia="Times New Roman" w:cs="Times New Roman"/>
                <w:bCs/>
                <w:sz w:val="20"/>
                <w:szCs w:val="18"/>
                <w:lang w:eastAsia="ru-RU"/>
              </w:rPr>
              <w:t>еты. Кроме надувных лодок, плотов и бассейнов для детей (09.2.2.2, код 441)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Лошади, пони и аксессуары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Лошади, пони, верблюды, приобретенные для отдыха, повозки, аксессуары (упряжи, уздечки, поводья, седла).</w:t>
            </w:r>
            <w:r>
              <w:rPr>
                <w:rFonts w:eastAsia="Times New Roman" w:cs="Times New Roman"/>
                <w:bCs/>
                <w:sz w:val="20"/>
                <w:szCs w:val="18"/>
                <w:lang w:eastAsia="ru-RU"/>
              </w:rPr>
              <w:t xml:space="preserve"> Кроме лошадей, пони, верблюдов упряжи для животных и оборудования, используемых в качестве транспортных средств (07.1.4.0)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Лошади, пони и аксессуары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Лошади, пони, верблюды, приобретенные для отдыха, повозки, аксессуары (упряжи, уздечки, поводья, седла). Кроме лошадей, пони, верблюдов упряжи для животных и оборудования, используемых в качестве транспортных средств (07.1.4.0, код 370)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товары длительного пользования для отдыха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Карты для гольфа, снегоходы, квадроциклы, большие бассейны с металлическими каркасами, бильярдные столы, столы для настольного тенниса, игровые автоматы, четырехколесные велосипеды, электроскейты, электро</w:t>
            </w:r>
            <w:r>
              <w:rPr>
                <w:rFonts w:eastAsia="Times New Roman" w:cs="Times New Roman"/>
                <w:bCs/>
                <w:sz w:val="20"/>
                <w:szCs w:val="18"/>
                <w:lang w:eastAsia="ru-RU"/>
              </w:rPr>
              <w:t>самокаты, моноколеса, гироскутеры, сегвеи. Кроме надувных лодок, плотов и бассейнов для детей и пляжа (09.2.2.2)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09.1.2.9.0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товары длительного пользования для отдыха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Карты для гольфа, снегоходы, квадроциклы</w:t>
            </w:r>
            <w:r>
              <w:rPr>
                <w:rFonts w:eastAsia="Times New Roman" w:cs="Times New Roman"/>
                <w:bCs/>
                <w:sz w:val="20"/>
                <w:szCs w:val="18"/>
                <w:lang w:eastAsia="ru-RU"/>
              </w:rPr>
              <w:t>, большие бассейны с металлическими каркасами, бильярдные столы, столы для настольного тенниса, игровые автоматы, четырехколесные велосипеды, электроскейты, электросамокаты, моноколеса, гироскутеры, сегвеи. Кроме надувных лодок, плотов и бассейнов (09.2.2.</w:t>
            </w:r>
            <w:r>
              <w:rPr>
                <w:rFonts w:eastAsia="Times New Roman" w:cs="Times New Roman"/>
                <w:bCs/>
                <w:sz w:val="20"/>
                <w:szCs w:val="18"/>
                <w:lang w:eastAsia="ru-RU"/>
              </w:rPr>
              <w:t>2, код 441)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товары для организации отдыха и культурных мероприятии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игры, игрушки, товары для хобби (09.2.1), товары для спорта, туризма и отдыха на природе (09.2.2)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Игры, игрушки, товары для хобби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компьютеры для видеоигр, игровые приставки, игровые приложения и программное обеспечение (09.2.1.1), другие игры, игрушки, товары для хобби (09.2.1.2), аксессуары для организации праздников  (09.2.1.3)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09.2.1.1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Компьютеры для видеоигр, игровые приставки, игровые приложения и программное обеспечение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Компьютеры для видеоигр, игровые приставки, игровые приложения и программное обеспечение для компьютеров, приставок, планшетов, смартфонов. Кроме подписки и проката</w:t>
            </w:r>
            <w:r>
              <w:rPr>
                <w:rFonts w:eastAsia="Times New Roman" w:cs="Times New Roman"/>
                <w:bCs/>
                <w:sz w:val="20"/>
                <w:szCs w:val="18"/>
                <w:lang w:eastAsia="ru-RU"/>
              </w:rPr>
              <w:t xml:space="preserve"> видеоигр (09.4.3.1)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Компьютеры для видеоигр, игровые приставки, игровые приложения и программное обеспечение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Компьютеры для видеоигр, игровые приставки, игровые приложения и программное обеспечение для компьютеров, приставок, планшетов, смартфонов. Кроме подписки и проката видеоигр (09.4.3.1, код 449)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игры, игрушки, товары для хобби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Настольные игры, куклы, игрушечные машины, поезда, велосипеды, мягкие игрушки, конструкторы, пазлы, пластилин, головоломки, модели самолетов, машин, кораблей, поездов, предметы коллекционирования (почтовые марки, монеты, медали, камни и другие подобные пре</w:t>
            </w:r>
            <w:r>
              <w:rPr>
                <w:rFonts w:eastAsia="Times New Roman" w:cs="Times New Roman"/>
                <w:bCs/>
                <w:sz w:val="20"/>
                <w:szCs w:val="18"/>
                <w:lang w:eastAsia="ru-RU"/>
              </w:rPr>
              <w:t>дметы). Кроме предметов коллекционирования, относящихся к искусству  (05.1.1.4) или антиквариату, детских альбомов (09.7.1.9)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Велосипеды и санки для детей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Велосипеды и санки для детей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Настольные игры, конструкторы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Настольные игры, конструкторы. Кроме детских альбомов (09.7.1.9, код 464)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09.2.1.2.3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Игрушки из различных материалов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Игрушки из пластмассы, резины, дерева, металла. Кроме мягких игрушек</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09.2.1.2.4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Мягкие игрушки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Мягкие игрушки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09.2.1.2.5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Товары для хобби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Предметы коллекционирования (почтовые марки, монеты, медали, минералы и другие подобные предметы, альбомы для коллекционирования предметов). Кроме предметов коллекционирования, относящихся к искусству (05.1.1.4, код 287) или антиквариа</w:t>
            </w:r>
            <w:r>
              <w:rPr>
                <w:rFonts w:eastAsia="Times New Roman" w:cs="Times New Roman"/>
                <w:bCs/>
                <w:sz w:val="20"/>
                <w:szCs w:val="18"/>
                <w:lang w:eastAsia="ru-RU"/>
              </w:rPr>
              <w:t>ту, если они приобретены в основном в качестве средств капиталовложения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Аксессуары для организации праздников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Фейерверки, салюты, гирлянды, новогодние елки (натураль</w:t>
            </w:r>
            <w:r>
              <w:rPr>
                <w:rFonts w:eastAsia="Times New Roman" w:cs="Times New Roman"/>
                <w:bCs/>
                <w:sz w:val="20"/>
                <w:szCs w:val="18"/>
                <w:lang w:eastAsia="ru-RU"/>
              </w:rPr>
              <w:t>ные и искусственные), украшения и гирлянды для новогодних елок, праздничные украшения (на Новый год, Рождество, Пасху и другие праздники), маскарадные и сценические костюмы. Праздничные, карнавальные или другие развлекательные материалы, в том числе фокусы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09.2.1.3.0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Аксессуары для организации праздников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439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Фейерверки, салюты, гирлянды, новогодние елки (натураль</w:t>
            </w:r>
            <w:r>
              <w:rPr>
                <w:rFonts w:eastAsia="Times New Roman" w:cs="Times New Roman"/>
                <w:bCs/>
                <w:sz w:val="20"/>
                <w:szCs w:val="18"/>
                <w:lang w:eastAsia="ru-RU"/>
              </w:rPr>
              <w:t>ные и искусственные), украшения и гирлянды для новогодних елок, праздничные украшения (на Новый год, Рождество, Пасху и другие праздники), маскарадные и сценические костюмы. Праздничные, карнавальные или другие развлекательные материалы, в том числе фокусы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Товары для спорта, туризма и отдыха на природе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 настоящему классу относятся </w:t>
            </w:r>
            <w:r>
              <w:rPr>
                <w:rFonts w:eastAsia="Times New Roman" w:cs="Times New Roman"/>
                <w:bCs/>
                <w:sz w:val="20"/>
                <w:szCs w:val="18"/>
                <w:lang w:eastAsia="ru-RU"/>
              </w:rPr>
              <w:t>предметы для занятий спортом (09.2.2.1), предметы для отдыха на природе (09.2.2.2). Кроме садовой и дачной мебели (05.1.1.2), защитных шлемов для мотоциклистов  и велосипедистов (07.2.1.3), ремонта товаров для спорта, туризма и отдыха на природе (09.4.4.0)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Предметы для занятий спортом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Оборудование</w:t>
            </w:r>
            <w:r>
              <w:rPr>
                <w:rFonts w:eastAsia="Times New Roman" w:cs="Times New Roman"/>
                <w:bCs/>
                <w:sz w:val="20"/>
                <w:szCs w:val="18"/>
                <w:lang w:eastAsia="ru-RU"/>
              </w:rPr>
              <w:t xml:space="preserve"> для занятий гимнастикой, физкультурой и спортом (мячи, ракетки, сетки, биты, дротики, лыжи, клюшки для гольфа, клюшки хоккейные, шесты, диски, штанги, гантели, мелкие тренажеры), снаряжение для полетов (например, парашюты, парапланы и другое снаряжение), </w:t>
            </w:r>
            <w:r>
              <w:rPr>
                <w:rFonts w:eastAsia="Times New Roman" w:cs="Times New Roman"/>
                <w:bCs/>
                <w:sz w:val="20"/>
                <w:szCs w:val="18"/>
                <w:lang w:eastAsia="ru-RU"/>
              </w:rPr>
              <w:t>охотничье и спортивное оружие и боеприпасы к нему, удочки, рыболовные принадлежности и другое снаряжение для охоты и рыбной ловли, скейтборды различных типов. Включая также специализированную спортивную обувь (например, лыжные ботинки, бутсы, ботинки для к</w:t>
            </w:r>
            <w:r>
              <w:rPr>
                <w:rFonts w:eastAsia="Times New Roman" w:cs="Times New Roman"/>
                <w:bCs/>
                <w:sz w:val="20"/>
                <w:szCs w:val="18"/>
                <w:lang w:eastAsia="ru-RU"/>
              </w:rPr>
              <w:t>оньков и роликов, чешки), одежду (например, кимоно, трико, гимнастические купальники, горнолыжная одежда), шлемы,  очки спортивные, пояса, спасательные жилеты, боксерские перчатки, маски, наколенники.  Кроме защитных шлемов для мотоциклистов  и велосипедис</w:t>
            </w:r>
            <w:r>
              <w:rPr>
                <w:rFonts w:eastAsia="Times New Roman" w:cs="Times New Roman"/>
                <w:bCs/>
                <w:sz w:val="20"/>
                <w:szCs w:val="18"/>
                <w:lang w:eastAsia="ru-RU"/>
              </w:rPr>
              <w:t>тов (07.2.1.3)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Предметы для занятий спортом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Оборудование для занятий гимнастикой, физкультурой и спортом (мячи, ракетки, сетки, биты, дротики, лыжи, клюшки для гольфа, клюшки хоккейные, трекинговые</w:t>
            </w:r>
            <w:r>
              <w:rPr>
                <w:rFonts w:eastAsia="Times New Roman" w:cs="Times New Roman"/>
                <w:bCs/>
                <w:sz w:val="20"/>
                <w:szCs w:val="18"/>
                <w:lang w:eastAsia="ru-RU"/>
              </w:rPr>
              <w:t xml:space="preserve"> и скандинавские палки, шесты, диски, штанги, гантели, мелкие тренажеры), снаряжение для полетов (например, парашюты, парапланы и другое снаряжение), охотничье и спортивное оружие и боеприпасы к нему, удочки, рыболовные принадлежности и другое снаряжение д</w:t>
            </w:r>
            <w:r>
              <w:rPr>
                <w:rFonts w:eastAsia="Times New Roman" w:cs="Times New Roman"/>
                <w:bCs/>
                <w:sz w:val="20"/>
                <w:szCs w:val="18"/>
                <w:lang w:eastAsia="ru-RU"/>
              </w:rPr>
              <w:t>ля охоты и рыбной ловли, скейтборды различных типов. Включая специализированную спортивную обувь (например, лыжные ботинки, бутсы, ботинки для коньков и роликов, чешки), одежду (например, кимоно, трико, гимнастические купальники, горнолыжная одежда), шлемы</w:t>
            </w:r>
            <w:r>
              <w:rPr>
                <w:rFonts w:eastAsia="Times New Roman" w:cs="Times New Roman"/>
                <w:bCs/>
                <w:sz w:val="20"/>
                <w:szCs w:val="18"/>
                <w:lang w:eastAsia="ru-RU"/>
              </w:rPr>
              <w:t>,  очки спортивные, пояса, спасательные жилеты, боксерские перчатки, маски, наколенники и другое подобное оборудование. Кроме защитных шлемов для  мотоциклистов  и велосипедистов (07.2.1.3, код 372)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Предметы для отдыха на природе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Надувные лодки, рафты, надувные бассейны, палатки, спальные мешки, туристические рюкзаки, надувные матрасы и насосы, горелки, грили и другое снаряжение, предназначенное для походов. Кроме садовой и дачной мебели (05.1.1.2), ремонта товаров для спорта, тури</w:t>
            </w:r>
            <w:r>
              <w:rPr>
                <w:rFonts w:eastAsia="Times New Roman" w:cs="Times New Roman"/>
                <w:bCs/>
                <w:sz w:val="20"/>
                <w:szCs w:val="18"/>
                <w:lang w:eastAsia="ru-RU"/>
              </w:rPr>
              <w:t>зма и отдыха на природе (09.4.4.0)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09.2.2.2.0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Предметы для отдыха на природе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Надувные лодки, рафты, надувные бассейны, палатки, спальные мешки, ту</w:t>
            </w:r>
            <w:r>
              <w:rPr>
                <w:rFonts w:eastAsia="Times New Roman" w:cs="Times New Roman"/>
                <w:bCs/>
                <w:sz w:val="20"/>
                <w:szCs w:val="18"/>
                <w:lang w:eastAsia="ru-RU"/>
              </w:rPr>
              <w:t>ристические рюкзаки, надувные матрасы и насосы, горелки, газ для горелок, грили и другое снаряжение, предназначенное для походов. Кроме садовой и дачной мебели (05.1.1.2, код 284), ремонта товаров для спорта, туризма и отдыха на природе (09.4.4.0, код 451)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Товары для сада и домашние животные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товары для сада, растения и цветы  (09.3.1), домашние животные и товары для домашних животных  (09.3.2). Кроме садоводческих ус</w:t>
            </w:r>
            <w:r>
              <w:rPr>
                <w:rFonts w:eastAsia="Times New Roman" w:cs="Times New Roman"/>
                <w:bCs/>
                <w:sz w:val="20"/>
                <w:szCs w:val="18"/>
                <w:lang w:eastAsia="ru-RU"/>
              </w:rPr>
              <w:t>луг (04.4.4.9, 05.6.2.1), техники для сада (05.5.1.0), садового инвентаря (05.5.2.1), инсектицидов, пестицидов, фунгицидов для домашнего использования, садовых перчаток (05.6.1.9), стоимости доставки цветов и растений (07.4.9.2), новогодних елок (09.2.1.3)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Товары для сада, растения и цветы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товары для сада  (09.3.1.1), растения и цветы (09.3.1.2)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Товары для сада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Грунт, удобрения, пестициды, перегной, газонные покрытия, горшки, кашпо, подставки под горшки, садовые декорации и статуи. Кроме садоводческих услуг (04.4.4.9, 05.6.2.1), техники для сада (05.5.1.0), садового инвентаря (05.5.2.1), инсектицидов, пестицидов,</w:t>
            </w:r>
            <w:r>
              <w:rPr>
                <w:rFonts w:eastAsia="Times New Roman" w:cs="Times New Roman"/>
                <w:bCs/>
                <w:sz w:val="20"/>
                <w:szCs w:val="18"/>
                <w:lang w:eastAsia="ru-RU"/>
              </w:rPr>
              <w:t xml:space="preserve"> фунгицидов для домашнего использования, садовых перчаток (05.6.1.9)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Товары для сада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Грунт, удобрения, пестициды, перегной, газонные покрытия, горшки, кашпо, подставки под горшки, садовые декорации и статуи.</w:t>
            </w:r>
            <w:r>
              <w:rPr>
                <w:rFonts w:eastAsia="Times New Roman" w:cs="Times New Roman"/>
                <w:bCs/>
                <w:sz w:val="20"/>
                <w:szCs w:val="18"/>
                <w:lang w:eastAsia="ru-RU"/>
              </w:rPr>
              <w:t xml:space="preserve"> Кроме садоводческих услуг (04.4.4.9, код 264), (05.6.2.1, код 336), техники для сада (05.5.1.0, код 325), садового инвентаря (05.5.2.1, код 328), инсектицидов, пестицидов, фунгицидов для домашнего использования, садовых перчаток (05.6.1.9, код 334)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Растения и цветы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Комнатные растения, включая искусственные, садовые деко</w:t>
            </w:r>
            <w:r>
              <w:rPr>
                <w:rFonts w:eastAsia="Times New Roman" w:cs="Times New Roman"/>
                <w:bCs/>
                <w:sz w:val="20"/>
                <w:szCs w:val="18"/>
                <w:lang w:eastAsia="ru-RU"/>
              </w:rPr>
              <w:t>ративные деревья, кустарники и цветы, семена, луковицы и другой посадочный материал. Живые или искусственные цветы и венки для украшения захоронений, срезанные цветы, букеты. Кроме стоимости доставки цветов и растений (07.4.9.2), новогодних елок (09.2.1.3)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Растения и цветы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Комнатные растения, включая искусственные, садовые декоративные деревья, </w:t>
            </w:r>
            <w:r>
              <w:rPr>
                <w:rFonts w:eastAsia="Times New Roman" w:cs="Times New Roman"/>
                <w:bCs/>
                <w:sz w:val="20"/>
                <w:szCs w:val="18"/>
                <w:lang w:eastAsia="ru-RU"/>
              </w:rPr>
              <w:t>кустарники и цветы, семена, луковицы и другой посадочный материал. Живые или искусственные цветы и венки для украшения захоронений, срезанные цветы, букеты. Кроме стоимости доставки цветов и растений (07.4.9.2, код 404), новогодних елок (09.2.1.3, код 438)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Домашние животные и товары для домашних животных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домашние животные (09.3.2.1), товары для домашних животных (09.3.2.2)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Домашние животные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Покупка домашних животных. Кроме лошадей, пони, верблюдов, используемых в качестве транспортных средств (07.1.4.0), лошадей, пони, верблюдов, используемых для отдыха (09.1.2.4)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Домашние животные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Покупка домашних животных. Кроме лошадей, пони, верблюдов, используемых в качестве транспортных средств (07.1.4.0, код 369), лошадей, пони, верблюдов, используемых для отдыха и спорта (09.1.2.4, код 431)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Товары для домашних животных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Корм для домашних животных, предметы для ухода (например, расчески, щетки), ошейники, поводки, чистящие средства для домашних животных, лотки, клетки, будки, аквариумы, фармацевтическая продукция для животных. Кроме ветеринарных и иных услуг для домашних ж</w:t>
            </w:r>
            <w:r>
              <w:rPr>
                <w:rFonts w:eastAsia="Times New Roman" w:cs="Times New Roman"/>
                <w:bCs/>
                <w:sz w:val="20"/>
                <w:szCs w:val="18"/>
                <w:lang w:eastAsia="ru-RU"/>
              </w:rPr>
              <w:t>ивотных (09.4.5.1)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09.3.2.2.0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Товары для домашних животных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Корм для домашних животных, предметы для ухода (например, расчески, щетки), ошейники, поводки, чистящие средства для домашних животных, лотки, клетки, будки, аквариумы, фармацевтическая продукция для животных. Кроме ветеринарных и иных услуг для домашних ж</w:t>
            </w:r>
            <w:r>
              <w:rPr>
                <w:rFonts w:eastAsia="Times New Roman" w:cs="Times New Roman"/>
                <w:bCs/>
                <w:sz w:val="20"/>
                <w:szCs w:val="18"/>
                <w:lang w:eastAsia="ru-RU"/>
              </w:rPr>
              <w:t>ивотных (09.4.5.0, код 452)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отдыха и культурных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прокат и ремонт фотографического и кинематографического оборудования и оптических приборов (09.4.1), прокат, обслуживание и ремонт товаров длительного пользования для отдыха (09.4.2), прокат и ремонт игр, игрушек и товаров для</w:t>
            </w:r>
            <w:r>
              <w:rPr>
                <w:rFonts w:eastAsia="Times New Roman" w:cs="Times New Roman"/>
                <w:bCs/>
                <w:sz w:val="20"/>
                <w:szCs w:val="18"/>
                <w:lang w:eastAsia="ru-RU"/>
              </w:rPr>
              <w:t xml:space="preserve"> хобби (09.4.3), прокат и ремонт товаров для спорта, туризма и отдыха на природе (09.4.4), ветеринарные и прочие услуги для домашних животных  (09.4.5), услуги по организации спортивных и развлекательных мероприятий  (09.4.6),  азартные игры  (09.4.7)</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 ремонт фотографического и кинематографического оборудования и оптических приборов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прокат и ремонт фотографического и кинематографического оборудования и оптических инструментов (09.4.1.0). Стоимость материал</w:t>
            </w:r>
            <w:r>
              <w:rPr>
                <w:rFonts w:eastAsia="Times New Roman" w:cs="Times New Roman"/>
                <w:bCs/>
                <w:sz w:val="20"/>
                <w:szCs w:val="18"/>
                <w:lang w:eastAsia="ru-RU"/>
              </w:rPr>
              <w:t>ов включается только в том случае, если материалы не входят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09.4.1.0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 ремонт фотографического и кинематографического оборудования и оптических приборов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прокат и ремонт фотографического и кинематографического оборудования и оптических инструментов (09.4.1.0). Стоимость материалов включается только в том случае, если материалы не входят в стоимость услуги. Кроме запасных частей</w:t>
            </w:r>
            <w:r>
              <w:rPr>
                <w:rFonts w:eastAsia="Times New Roman" w:cs="Times New Roman"/>
                <w:bCs/>
                <w:sz w:val="20"/>
                <w:szCs w:val="18"/>
                <w:lang w:eastAsia="ru-RU"/>
              </w:rPr>
              <w:t>, купленных домашними хозяйствами для самостоятельного ремонта (09.1.1.2)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 ремонт фотографического и кинематографического оборудования и оптических приборов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Аренда и ремонт фотографического и кинема</w:t>
            </w:r>
            <w:r>
              <w:rPr>
                <w:rFonts w:eastAsia="Times New Roman" w:cs="Times New Roman"/>
                <w:bCs/>
                <w:sz w:val="20"/>
                <w:szCs w:val="18"/>
                <w:lang w:eastAsia="ru-RU"/>
              </w:rPr>
              <w:t>тографического оборудования и оптических инструментов. Стоимость материалов включается только в том случае, если материалы не входят в стоимость услуги. Кроме запасных частей, купленных домашними хозяйствами для самостоятельного ремонта (09.1.1.2, код 426)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обслуживание и ремонт товаров длительного пользования для отдыха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прокат, обслуживание и ремонт микроавтобусов, фургонов и трейлеров (09.4.2.1),  прокат, обслуживание и ремонт других товаров длительного пользования для отдыха (09.4.2.1)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Прокат, обслуживание и ремонт микроавтобусов, фургонов и трейлеров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Прокат, обслуживание и ремонт туристических микроавтобусов, фургонов и трейлеров, включая зимнее хранение. Кроме горюче-смазочных материалов для автотранспортных средств (07.2.2), запасных</w:t>
            </w:r>
            <w:r>
              <w:rPr>
                <w:rFonts w:eastAsia="Times New Roman" w:cs="Times New Roman"/>
                <w:bCs/>
                <w:sz w:val="20"/>
                <w:szCs w:val="18"/>
                <w:lang w:eastAsia="ru-RU"/>
              </w:rPr>
              <w:t xml:space="preserve"> частей, купленных домашними хозяйствами для самостоятельного ремонта (07.2.1.2)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Прокат, обслуживание и ремонт микроавтобусов, фургонов и трейлеров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Прокат, обслуживание и ремонт туристич</w:t>
            </w:r>
            <w:r>
              <w:rPr>
                <w:rFonts w:eastAsia="Times New Roman" w:cs="Times New Roman"/>
                <w:bCs/>
                <w:sz w:val="20"/>
                <w:szCs w:val="18"/>
                <w:lang w:eastAsia="ru-RU"/>
              </w:rPr>
              <w:t>еских микроавтобусов, фургонов и трейлеров, включая зимнее хранение. Кроме горюче-смазочных материалов для автотранспортных средств (07.2.2, коды 374 – 377),  запасных частей, купленных домашними хозяйствами для самостоятельного ремонта (07.2.1.2, код 372)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обслуживание и ремонт других товаров длительного пользования для отдыха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Аренда предметов длительного пользования для отдыха, перечисленных в пунктах (09.1.2.2), (09.1.2.3), (09.1.2.4), (09.1.2.9),  зимняя стоянка катеров, яхт и других судов, услуги по аренде ангаров для частных самолетов. Услуги по обслуживанию и ремонту. Стои</w:t>
            </w:r>
            <w:r>
              <w:rPr>
                <w:rFonts w:eastAsia="Times New Roman" w:cs="Times New Roman"/>
                <w:bCs/>
                <w:sz w:val="20"/>
                <w:szCs w:val="18"/>
                <w:lang w:eastAsia="ru-RU"/>
              </w:rPr>
              <w:t>мость запасных частей включается, только если они включены в стоимость услуги. Кроме горюче-смазочных материалов для автотранспортных средств (07.2.2), запасных частей, купленных домашними хозяйствами для самостоятельного ремонта (07.2.1.2)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обслуживание и ремонт других товаров длительного пользования для отдыха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Аренда предметов длительного пользования для отдыха, перечисленных в пунктах (09.1.2.2), (09.1.2.3), (09.1.2.4), (09.1.2.9),  зимняя стоянка катеров, яхт и других судов, а</w:t>
            </w:r>
            <w:r>
              <w:rPr>
                <w:rFonts w:eastAsia="Times New Roman" w:cs="Times New Roman"/>
                <w:bCs/>
                <w:sz w:val="20"/>
                <w:szCs w:val="18"/>
                <w:lang w:eastAsia="ru-RU"/>
              </w:rPr>
              <w:t>ренда ангаров для частных самолетов, обслуживание и ремонт предметов длительного пользования для отдыха, перечисленных в пунктах (09.1.2.2), (09.1.2.3), (09.1.2.4), (09.1.2.9). Стоимость запасных частей включается, только если они включены в стоимость услу</w:t>
            </w:r>
            <w:r>
              <w:rPr>
                <w:rFonts w:eastAsia="Times New Roman" w:cs="Times New Roman"/>
                <w:bCs/>
                <w:sz w:val="20"/>
                <w:szCs w:val="18"/>
                <w:lang w:eastAsia="ru-RU"/>
              </w:rPr>
              <w:t>ги. Кроме горюче-смазочных материалов для автотранспортных средств (07.2.2, коды 374 – 377),  запасных частей, купленных домашними хозяйствами для самостоятельного ремонта (07.2.1.2, код 371)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 ремонт игр, игрушек и товаров для хобби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аренда игрового программного обеспечения и подписка на онлайн-игры  (09.4.3.1), прокат и ремонт игр, игрушек и товаров для хобби  (09.4.3.2). Стоимость запасных частей включается, только если они включены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игрового программного обеспечения и подписка на онлайн-игры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Аренда игрового программного обеспечения на носителях (на CD, DVD, Blu-ray, USB и других носителях), подписка на видеоигры и приложения, подписка на онлайн-игры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09.4.3.1.0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игрового программного обеспечения и подписка на онлайн-игры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449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Аренда игрового программного обеспечения на носителях (на CD, DVD, Blu-ray, USB и других носителях), подписка на видеоигры и приложения, подписка на онлайн-игры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 ремонт игр, игрушек и товаров для хобби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Аренда игрового программного обеспечения на носителях (на CD, DVD, Blu-ray, USB и других носителях), подписка на видеоигры и приложения, подписка на онлайн-игры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 ремонт игр, игрушек и товаров для хобби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Аренда игрового программного обеспечения на носителях (на CD, DVD, Blu-ray, USB и других носителях), подписка на видеоигры и приложения, подписка на онлайн-игры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 ремонт товаров для спорта, туризма и отдыха на природе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прокат и ремонт товаров для спорта, туризма и отдыха на природе (09.4.4.0)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 ремонт товаров для спорта, туризма и отдыха на природе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Прокат и ремонт товаров для спорта, туризма и отдыха на природе, включая прокат пляжных зонтов и шезлонгов. Стоимость материалов включается, только если они включены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09.4.4.0.0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Прокат и ремонт товаров для спорта, туризма и отдыха на природе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Прокат и ремонт товаров для спорта, туризма и отдыха на природе, включая прокат пляжных зонтов и шезлонгов. Стоимость материалов включается, только если они включены в стоимость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Ветеринарные и другие услуги для домашних животных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ветеринарные и другие услуги для домашних животных (09.4.5.0)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Ветеринарные и другие услуги для домашних животных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оказанию ветеринарной помощи животным на приеме в специализированном учреждении, либо на дому: терапия, хирургия, вакцинация, чипирование, забор анализов и лабораторная диагностика, ультразвуковое исследование, рентгенология, кардиология, стомато</w:t>
            </w:r>
            <w:r>
              <w:rPr>
                <w:rFonts w:eastAsia="Times New Roman" w:cs="Times New Roman"/>
                <w:bCs/>
                <w:sz w:val="20"/>
                <w:szCs w:val="18"/>
                <w:lang w:eastAsia="ru-RU"/>
              </w:rPr>
              <w:t>логия, эндоскопия, офтальмология, эвтаназия, включая услуги по размещению животных в пансионах, аренду помещений для содержания животных (вольеров, конюшен), стрижку и дрессировку собак, выездку лошадей, уход, татуаж и обучение домашних животных. Кроме пок</w:t>
            </w:r>
            <w:r>
              <w:rPr>
                <w:rFonts w:eastAsia="Times New Roman" w:cs="Times New Roman"/>
                <w:bCs/>
                <w:sz w:val="20"/>
                <w:szCs w:val="18"/>
                <w:lang w:eastAsia="ru-RU"/>
              </w:rPr>
              <w:t>упки товаров для домашних животных (09.3.2.2)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09.4.5.0.0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Ветеринарные и другие услуги для домашних животных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Услуги по оказанию ветеринарной помощи животным на приеме в специализированном учреждении, либо на дому: терапия, хирургия, вакцинация, </w:t>
            </w:r>
            <w:r>
              <w:rPr>
                <w:rFonts w:eastAsia="Times New Roman" w:cs="Times New Roman"/>
                <w:bCs/>
                <w:sz w:val="20"/>
                <w:szCs w:val="18"/>
                <w:lang w:eastAsia="ru-RU"/>
              </w:rPr>
              <w:t>чипирование, забор анализов и лабораторная диагностика, ультразвуковое исследование, рентгенология, кардиология, стоматология, эндоскопия, офтальмология, эвтаназия, включая услуги по размещению животных в пансионах, аренду помещений для содержания животных</w:t>
            </w:r>
            <w:r>
              <w:rPr>
                <w:rFonts w:eastAsia="Times New Roman" w:cs="Times New Roman"/>
                <w:bCs/>
                <w:sz w:val="20"/>
                <w:szCs w:val="18"/>
                <w:lang w:eastAsia="ru-RU"/>
              </w:rPr>
              <w:t xml:space="preserve"> (вольеров, конюшен), стрижку и дрессировку собак, выездку лошадей, уход, татуаж и обучение домашних животных. Кроме покупки товаров для домашних животных (09.3.2.2, код 445)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спортивных и развлекательных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по организации развлекательных мероприятий (09.4.6.1), услуги по организации спортивных занятий  (09.4.6.2), услуги спортивных мероприятий  (09.4.6.3)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09.4.6.1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развлекательных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развлекательных мероприятий: ярмарки, парки развлечений, аквапарки, карусели, качели, детские игровые площадки, автоматы для игры в пинбол, аркадные игры и другие игры для взрослых (кроме азартных игр), внешкольные индивидуальные или </w:t>
            </w:r>
            <w:r>
              <w:rPr>
                <w:rFonts w:eastAsia="Times New Roman" w:cs="Times New Roman"/>
                <w:bCs/>
                <w:sz w:val="20"/>
                <w:szCs w:val="18"/>
                <w:lang w:eastAsia="ru-RU"/>
              </w:rPr>
              <w:t>групповые уроки бриджа, шахмат, шитья, кулинарии, услуги гидов, экскурсоводов, входные билеты в танцевальные заведения, ночные клубы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09.4.6.1.0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развлекательных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развлекательных мероприятий: ярмарки, парки развлечений, аквапарки, карусели, качели, детские игровые площадки, автоматы для игры в пинбол, аркадные игры и другие игры для взрослых (кроме азартных игр), внешкольные индивидуальные или </w:t>
            </w:r>
            <w:r>
              <w:rPr>
                <w:rFonts w:eastAsia="Times New Roman" w:cs="Times New Roman"/>
                <w:bCs/>
                <w:sz w:val="20"/>
                <w:szCs w:val="18"/>
                <w:lang w:eastAsia="ru-RU"/>
              </w:rPr>
              <w:t>групповые уроки бриджа, шахмат, шитья, кулинарии, услуги гидов, экскурсоводов, входные билеты в танцевальные заведения, ночные клубы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09.4.6.2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спортивных занятий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спортивных занятий:  ипподромы, гоночные трассы, велодромы, ледовые катки, бассейны, гольф-центры, фитнес-центры, теннисные корты, боулинг, тир, горнолыжные склоны и подъемники, индивидуальные или групповые занятия по различным видам </w:t>
            </w:r>
            <w:r>
              <w:rPr>
                <w:rFonts w:eastAsia="Times New Roman" w:cs="Times New Roman"/>
                <w:bCs/>
                <w:sz w:val="20"/>
                <w:szCs w:val="18"/>
                <w:lang w:eastAsia="ru-RU"/>
              </w:rPr>
              <w:t>спорта, плата за посещение спортивных клубов и фитнес-центров, плата за участие в спортивных соревнованиях и получение титулов, сертификатов и разрядов. Включая аренду специального спортивного снаряжения (например, горнолыжное снаряжение, бутсы, обувь для </w:t>
            </w:r>
            <w:r>
              <w:rPr>
                <w:rFonts w:eastAsia="Times New Roman" w:cs="Times New Roman"/>
                <w:bCs/>
                <w:sz w:val="20"/>
                <w:szCs w:val="18"/>
                <w:lang w:eastAsia="ru-RU"/>
              </w:rPr>
              <w:t>гольфа, коньки, ролики), плату за разрешения и лицензии на охоту и рыбалку, членские взносы в клубах рыболовов и охотников, услуги спортивных лиг и регулирующих органов, услуги спортивных судей и хронометристов, услуги по эксплуатации спортивного рыболовст</w:t>
            </w:r>
            <w:r>
              <w:rPr>
                <w:rFonts w:eastAsia="Times New Roman" w:cs="Times New Roman"/>
                <w:bCs/>
                <w:sz w:val="20"/>
                <w:szCs w:val="18"/>
                <w:lang w:eastAsia="ru-RU"/>
              </w:rPr>
              <w:t>ва и охотничьих угодий, услуги гидов по охоте, услуги рыболовных гидов, услуги горных гидов,  услуги гоночных конюшен, питомников, гаражей, услуги по дрессировке спортивных животных. Кроме канатных дорог и подъемников, расположенных вне горнолыжных курорто</w:t>
            </w:r>
            <w:r>
              <w:rPr>
                <w:rFonts w:eastAsia="Times New Roman" w:cs="Times New Roman"/>
                <w:bCs/>
                <w:sz w:val="20"/>
                <w:szCs w:val="18"/>
                <w:lang w:eastAsia="ru-RU"/>
              </w:rPr>
              <w:t>в и центров для отдыха (07.3.6.0)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09.4.6.2.0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спортивных занятий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Включая аренду специального спортивного сн</w:t>
            </w:r>
            <w:r>
              <w:rPr>
                <w:rFonts w:eastAsia="Times New Roman" w:cs="Times New Roman"/>
                <w:bCs/>
                <w:sz w:val="20"/>
                <w:szCs w:val="18"/>
                <w:lang w:eastAsia="ru-RU"/>
              </w:rPr>
              <w:t>аряжения (например, горнолыжное снаряжение, бутсы, обувь для гольфа, коньки, ролики), плату за разрешения и лицензии на охоту и рыбалку, членские взносы в клубах рыболовов и охотников, услуги спортивных лиг и регулирующих органов, услуги спортивных судей и</w:t>
            </w:r>
            <w:r>
              <w:rPr>
                <w:rFonts w:eastAsia="Times New Roman" w:cs="Times New Roman"/>
                <w:bCs/>
                <w:sz w:val="20"/>
                <w:szCs w:val="18"/>
                <w:lang w:eastAsia="ru-RU"/>
              </w:rPr>
              <w:t> хронометристов, услуги по эксплуатации спортивного рыболовства и охотничьих угодий, услуги гидов по охоте, услуги рыболовных гидов, услуги горных гидов,  услуги гоночных конюшен, питомников, гаражей, услуги по дрессировке спортивных животных. Кроме канатн</w:t>
            </w:r>
            <w:r>
              <w:rPr>
                <w:rFonts w:eastAsia="Times New Roman" w:cs="Times New Roman"/>
                <w:bCs/>
                <w:sz w:val="20"/>
                <w:szCs w:val="18"/>
                <w:lang w:eastAsia="ru-RU"/>
              </w:rPr>
              <w:t>ых дорог и подъемников, расположенных вне горнолыжных курортов и центров для отдыха (07.3.6.0, код 400)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09.4.6.3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спортивных мероприятий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Покупка билетов на спортивные мероприятия: футбольные, хоккейные, теннисные матчи,  соревнования по лыжам, фигурному катанию, теннисные матчи, ипподромы, автодромы, велодромы и другие подобные мероприятия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09.4.6.3.0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спортивных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Покупка билетов на спортивные мероприятия: футбольные, хоккейные, теннисные матчи,  соревнования по лыжам, фигурному катанию, ипподромы, автодромы, велодромы и другие подобные мероприятия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Азартные игры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азартные игры (09.4.7.0)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09.4.7.0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Азартные игры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Лотереи, тотализаторы, казино, букмекерские конторы, бинго-залы и другие игорные заведения, игровые автоматы, азартные игры онлайн</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09.4.7.0.0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Азартные игры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Лотереи, тотализаторы, казино, букмекерские конторы, бинго-залы и другие игорные заведения, игровые автоматы, азартные игры онлайн</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Товары для организации культурных мероприятий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музыкальные инструменты (09.5.1), аудиовизуальные носители (09.5.2)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09.5.1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Музыкальные инструменты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музыкальные инструменты (09.5.1.0)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09.5.1.0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Музыкальные инструменты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Музыкальные инструменты любого размера, включая электронные: щипковые, духовые, смычковые, клавишные, ударные, электронные, включая струны, смычки и другие принадлежности и запасные части  к музыкальным инструментам, футляры и чехлы для музыкальных инструм</w:t>
            </w:r>
            <w:r>
              <w:rPr>
                <w:rFonts w:eastAsia="Times New Roman" w:cs="Times New Roman"/>
                <w:bCs/>
                <w:sz w:val="20"/>
                <w:szCs w:val="18"/>
                <w:lang w:eastAsia="ru-RU"/>
              </w:rPr>
              <w:t>ентов. Кроме игрушечных музыкальных инструментов (09.2.1.2)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09.5.1.0.0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Музыкальные инструменты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Музыкальные инструменты любого размера, включая электронные: щипковые, духовые, смычковые, клавишные, ударные, электронные, включая струны, смычки и другие принадлежности и запасные части  к музыкальным инструментам, футляры и чехлы для музыкальных инструм</w:t>
            </w:r>
            <w:r>
              <w:rPr>
                <w:rFonts w:eastAsia="Times New Roman" w:cs="Times New Roman"/>
                <w:bCs/>
                <w:sz w:val="20"/>
                <w:szCs w:val="18"/>
                <w:lang w:eastAsia="ru-RU"/>
              </w:rPr>
              <w:t>ентов. Кроме игрушечных музыкальных инструментов (09.2.1.2, код 436)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09.5.2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Аудиовизуальные носители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аудиовизуальные носители (09.5.2.0)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09.5.2.0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Аудиовизуальные носители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Записанные кассеты, CD-ROM, DVD, Blu-ray</w:t>
            </w:r>
            <w:r>
              <w:rPr>
                <w:rFonts w:eastAsia="Times New Roman" w:cs="Times New Roman"/>
                <w:bCs/>
                <w:sz w:val="20"/>
                <w:szCs w:val="18"/>
                <w:lang w:eastAsia="ru-RU"/>
              </w:rPr>
              <w:t>-диски, граммофонные пластинки, флеш-карты для воспроизведения звукового и графического материала, скачивание музыки и фильмов. Кроме программного обеспечения (08.2.0), видеоигр и игровых приложений (09.2.1.1), записанных кассет, CD/DVD/Blue-ray-дисков, фл</w:t>
            </w:r>
            <w:r>
              <w:rPr>
                <w:rFonts w:eastAsia="Times New Roman" w:cs="Times New Roman"/>
                <w:bCs/>
                <w:sz w:val="20"/>
                <w:szCs w:val="18"/>
                <w:lang w:eastAsia="ru-RU"/>
              </w:rPr>
              <w:t>эш-накопителей с книгами, романами, пьесами, стихами, словарями, энциклопедиями (09.7.1)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09.5.2.0.0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Аудиовизуальные носители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Записанные кассеты, CD-ROM, DVD, Blu-ray-диски, граммофонные пластинки, флеш</w:t>
            </w:r>
            <w:r>
              <w:rPr>
                <w:rFonts w:eastAsia="Times New Roman" w:cs="Times New Roman"/>
                <w:bCs/>
                <w:sz w:val="20"/>
                <w:szCs w:val="18"/>
                <w:lang w:eastAsia="ru-RU"/>
              </w:rPr>
              <w:t>-карты для воспроизведения звукового и графического материала, скачивание музыки и фильмов. Кроме программного обеспечения (08.2.0.0, код 414), видеоигр и игровых приложений (09.2.1.1, код 433), записанных кассет, CD/DVD/Blue-ray-дисков, флэш-накопителей с</w:t>
            </w:r>
            <w:r>
              <w:rPr>
                <w:rFonts w:eastAsia="Times New Roman" w:cs="Times New Roman"/>
                <w:bCs/>
                <w:sz w:val="20"/>
                <w:szCs w:val="18"/>
                <w:lang w:eastAsia="ru-RU"/>
              </w:rPr>
              <w:t xml:space="preserve"> книгами, романами, пьесами, стихами, словарями, энциклопедиями (09.7.1, коды 463, 464)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организации культурных мероприятий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услуги кинотеатров, театров, концертных залов (09.6.1), услуги музеев, библиотек и других культурных объектов (09.6.2), услуги фотоателье и лабораторий (09.6.3), прочие услуги по организации культурных мероприятий  (09.6.9)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кинотеатров, театров, концертных залов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кинотеатров, театров, концертных залов (09.6.1.0)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09.6.1.0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кинотеатров, театров, концертных залов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кинотеатров, театров, концертных залов. Включая цирки, световые шоу, музыкальные фестивали, услуги музыкантов, клоунов, танцоров  и других артистов на частных мероприятиях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кинотеатров, театров, концертных залов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459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кинотеатров, театров, концертных залов. Включая цирки, световые шоу, музыкальные фестивали, услуги музыкантов, клоунов, танцоров  и других артистов на частных мероприятиях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музеев, библиотек и других культурных объектов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музеев, библиотек и других культурных объектов  (09.6.2.0)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09.6.2.0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музеев, библиотек и других культурных объектов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музеев, библиотек и других культурных объектов. Включая галереи искусства, выставки, исторические места, места археологических раскопок, национальные парки, зоологические и ботанические сады, океанариумы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музеев, библиотек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музеев, библиотек и других культурных объектов. Включая галереи искусств, выставки, исторические места, места археологических раскопок, национальные парки, зоологические и ботанические сады, океанариумы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фотоателье и лабораторий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фотоателье и лабораторий (09.6.3.0)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фотоателье и лабораторий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фотоателье и лабораторий: услуги фотографов, видеографов, проявка пленки, печать фотографий, перевод старых фото и видеоматериалов в цифровой формат, включая фотографические услуги, заказанные через интернет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фотоателье и лабораторий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фотоателье и лабораторий: услуги фотографов, видеографов, проявка пленки, печать фотографий, перевод старых фото и видеоматериалов в цифровой формат, включая фотографические услуги, заказанные через интернет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услуги по организации культурных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прочие услуги по организации культурных мероприятий  (09.6.9.0)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услуги по организации культурных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аренде и ремонту музыкальных инструментов, услуги переплета книг, услуги по обучению фотографии, музыке, танцам и живописи (в группах с преподавателем или через интернет), аренда помещений для репетиций любительских музыкальных коллективов, сваде</w:t>
            </w:r>
            <w:r>
              <w:rPr>
                <w:rFonts w:eastAsia="Times New Roman" w:cs="Times New Roman"/>
                <w:bCs/>
                <w:sz w:val="20"/>
                <w:szCs w:val="18"/>
                <w:lang w:eastAsia="ru-RU"/>
              </w:rPr>
              <w:t>б и других торжеств. Кроме образования в области музыки, танцев и искусства в специализированных учебных организациях (раздел 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09.6.9.0.0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услуги по организации культурных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аренде и ремонту музыкальных инструментов, услуги переплета книг, услуги по обучению фотографии, музыке, танцам и живописи (в группах с преподавателем или через интернет), аренда помещений для репетиций любительских музыкальных коллективов, сваде</w:t>
            </w:r>
            <w:r>
              <w:rPr>
                <w:rFonts w:eastAsia="Times New Roman" w:cs="Times New Roman"/>
                <w:bCs/>
                <w:sz w:val="20"/>
                <w:szCs w:val="18"/>
                <w:lang w:eastAsia="ru-RU"/>
              </w:rPr>
              <w:t>б и других торжеств (например, услуги Деда Мороза, тамады, клоунов). Кроме образования в области музыки, танцев и искусства в специализированных учебных организациях (раздел 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Газеты, книги, канцелярские принадлежности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книги (09.7.1), газеты и периодические издания (09.7.2), печатная продукция (09.7.3), бумажно-беловые товары и канцелярские принадлежности (09.7.4)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Книги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учебники и учебные пособия (09.7.1.1),  прочие книги (09.7.1.9)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Учебники и учебные пособия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Учебники и учебные пособия, в том числе записанные на кассеты, CD/DVD/Blue-ray</w:t>
            </w:r>
            <w:r>
              <w:rPr>
                <w:rFonts w:eastAsia="Times New Roman" w:cs="Times New Roman"/>
                <w:bCs/>
                <w:sz w:val="20"/>
                <w:szCs w:val="18"/>
                <w:lang w:eastAsia="ru-RU"/>
              </w:rPr>
              <w:t>-диски, флэш-карты, скачанные через интернет учебники и учебные пособия, программные продукты, содержащие в себе книги, словари, энциклопедии, самоучители иностранных языков, все электронные формы учебных книг (электронные книги и аудиокниги)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Учебники и учебные пособия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Учебники и учебные пособия, в том числе записанные на кассеты, CD/DVD/Blue-ray-диски, флэш-карты, скачанные через интернет учебники и учебные пособия, программные продукты, содержащие в себе книги, словари, энциклопедии, са</w:t>
            </w:r>
            <w:r>
              <w:rPr>
                <w:rFonts w:eastAsia="Times New Roman" w:cs="Times New Roman"/>
                <w:bCs/>
                <w:sz w:val="20"/>
                <w:szCs w:val="18"/>
                <w:lang w:eastAsia="ru-RU"/>
              </w:rPr>
              <w:t>моучители иностранных языков, все электронные формы учебных книг (электронные книги и аудиокниги)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09.7.1.9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книги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Книги всех жанров, включая художественную и научно-популярную литературу, детские книги, детские альбомы, путеводители в бумажном, электронном и аудио формате. Кроме альбомов для коллекцилнирования (09.2.1.2)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09.7.1.9.0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книги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Книги всех жанров, включая художественную и научно-популярную литературу, детские книги, детские альбомы, путеводители в бумажном, электронном и аудио формате. Кроме альбомов для коллекционирования (09.2.1.2, код 438)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Газеты и периодические издания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газеты (09.7.2.1), журналы и периодические издания (09.7.2.2)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Газеты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Газеты, купленные в торговых сетях и киосках, подписка на газеты, оформленная через почту России, подписка на газеты в интернет, включая все виды электронных газет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Газеты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Газеты, купленные в торговых сетях и киосках, подписка на газеты, оформленная через почту России, подписка на газеты в интернет, включая все виды электронных газет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Журналы и периодические издания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Журналы всех жанров и другие периодические издания, купленные в торговых сетях и киосках, подписка, оформленная через почту России, подписка в интернет, включая все виды электронных журналов и других периодических изданий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Журналы и периодические издания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Журналы всех жанров и другие периодические издания, купленные в торговых сетях и киосках, подписка, оформленная через почту России, подписка в интернет, включая все виды электронных журналов и других периодических издан</w:t>
            </w:r>
            <w:r>
              <w:rPr>
                <w:rFonts w:eastAsia="Times New Roman" w:cs="Times New Roman"/>
                <w:bCs/>
                <w:sz w:val="20"/>
                <w:szCs w:val="18"/>
                <w:lang w:eastAsia="ru-RU"/>
              </w:rPr>
              <w:t>ий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Печатная продукция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печатная продукция (09.7.3.0)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Печатная продукция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Печатная рекламная </w:t>
            </w:r>
            <w:r>
              <w:rPr>
                <w:rFonts w:eastAsia="Times New Roman" w:cs="Times New Roman"/>
                <w:bCs/>
                <w:sz w:val="20"/>
                <w:szCs w:val="18"/>
                <w:lang w:eastAsia="ru-RU"/>
              </w:rPr>
              <w:t>продукция (каталоги и другие издания) плакаты, репродукции картин, календари, почтовые карточки, конверты, поздравительные открытки, визитные карточки, географические карты (включая карты GPS, купленные отдельно), глобусы, ноты и другая подобная продукция.</w:t>
            </w:r>
            <w:r>
              <w:rPr>
                <w:rFonts w:eastAsia="Times New Roman" w:cs="Times New Roman"/>
                <w:bCs/>
                <w:sz w:val="20"/>
                <w:szCs w:val="18"/>
                <w:lang w:eastAsia="ru-RU"/>
              </w:rPr>
              <w:t xml:space="preserve"> Кроме предварительно франкированных открыток и конвертов (07.4.1.1), альбомов для коллекционирования (09.2.1.2)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09.7.3.0.1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Печатная продукция для дома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Печатная рекламная продукция (каталоги и другие издания) плакаты, репродукции картин, календари, почтовые карточки, конверты, поздравительные открытки, визитные карточки,  Кроме предварительно франкированных открыток и конвертов (07.4.1.1, код 401), альбом</w:t>
            </w:r>
            <w:r>
              <w:rPr>
                <w:rFonts w:eastAsia="Times New Roman" w:cs="Times New Roman"/>
                <w:bCs/>
                <w:sz w:val="20"/>
                <w:szCs w:val="18"/>
                <w:lang w:eastAsia="ru-RU"/>
              </w:rPr>
              <w:t>ов для коллекционирования (09.2.1.2, код 438), печатной продукции для образования (коды 467,  468)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09.7.3.0.2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Печатная продукция  для образования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Географические карты (включая карты GPS, купленные отдельно), глобусы, ноты и другая подобная продукция, используемая в учебном процессе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09.7.3.0.2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Бумажно-беловые товары и канцелярские принадлежности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бумажно-беловые товары и канцелярские принадлежности (09.7.4.0)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Бумажно-беловые товары и канцелярские принадлежности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Блокноты, бухгалтерские книги, ежедневники, бумага для письма, тетради, альбомы, оберточная бумага и другие подобные товары. Карандаши, перьевые и шариковые ручки, фломастеры, стержни, чернила, краска для принтера, мел, грифельные доски, чертежные принадле</w:t>
            </w:r>
            <w:r>
              <w:rPr>
                <w:rFonts w:eastAsia="Times New Roman" w:cs="Times New Roman"/>
                <w:bCs/>
                <w:sz w:val="20"/>
                <w:szCs w:val="18"/>
                <w:lang w:eastAsia="ru-RU"/>
              </w:rPr>
              <w:t>жности (например, готовальни, линейки, угольники, рейсшины, тушь), логарифмические линейки, ластики, точилки, точилки, пеналы, дыроколы, ножи и ножницы для бумаги, скрепки, степлеры, подставки для календарей, бумаг, книг, клей канцелярский, товары для живо</w:t>
            </w:r>
            <w:r>
              <w:rPr>
                <w:rFonts w:eastAsia="Times New Roman" w:cs="Times New Roman"/>
                <w:bCs/>
                <w:sz w:val="20"/>
                <w:szCs w:val="18"/>
                <w:lang w:eastAsia="ru-RU"/>
              </w:rPr>
              <w:t xml:space="preserve">писи и рисования (например, холст, палитры, краски мелки, пастели, кисти). Кроме карманных калькуляторов (08.1.3.2)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09.7.4.0.1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Бумажно-беловые товары для дома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469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Блокноты, бухгалтерские книги, ежедневники, бумага для письма, тетради, альбомы, оберточная бумага и другие подобные товары. Кроме бумажно-беловых товаров для образования (код 470)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09.7.4.0.2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Бумажно-беловые товары для образования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Блокноты, бухгалтерские книги, ежедневники, бумага для письма, тетради, альбомы, оберточная бумага и другие подобные товары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09.7.4.0.3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Канцелярские принадлежности для дома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Карандаши, перьевые и шариковые ручки, фломастер</w:t>
            </w:r>
            <w:r>
              <w:rPr>
                <w:rFonts w:eastAsia="Times New Roman" w:cs="Times New Roman"/>
                <w:bCs/>
                <w:sz w:val="20"/>
                <w:szCs w:val="18"/>
                <w:lang w:eastAsia="ru-RU"/>
              </w:rPr>
              <w:t xml:space="preserve">ы, стержни, чернила, краска для принтера, мел, грифельные доски, чертежные принадлежности (например, готовальни, линейки, угольники, рейсшины, тушь), логарифмические линейки, ластики, точилки, точилки, пеналы, дыроколы, ножи и ножницы для бумаги, скрепки, </w:t>
            </w:r>
            <w:r>
              <w:rPr>
                <w:rFonts w:eastAsia="Times New Roman" w:cs="Times New Roman"/>
                <w:bCs/>
                <w:sz w:val="20"/>
                <w:szCs w:val="18"/>
                <w:lang w:eastAsia="ru-RU"/>
              </w:rPr>
              <w:t>степлеры, подставки для календарей, бумаг, книг, клей канцелярский, товары для живописи и рисования (например, холст, палитры, краски мелки, пастели, кисти). Кроме карманных калькуляторов (08.1.3.2, код 409). Кроме канцелярских принадлежностей для образова</w:t>
            </w:r>
            <w:r>
              <w:rPr>
                <w:rFonts w:eastAsia="Times New Roman" w:cs="Times New Roman"/>
                <w:bCs/>
                <w:sz w:val="20"/>
                <w:szCs w:val="18"/>
                <w:lang w:eastAsia="ru-RU"/>
              </w:rPr>
              <w:t>ния (код 472)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09.7.4.0.4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Канцелярские принадлежности для образования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Карандаши, перьевые и шариковые ручки, фломастер</w:t>
            </w:r>
            <w:r>
              <w:rPr>
                <w:rFonts w:eastAsia="Times New Roman" w:cs="Times New Roman"/>
                <w:bCs/>
                <w:sz w:val="20"/>
                <w:szCs w:val="18"/>
                <w:lang w:eastAsia="ru-RU"/>
              </w:rPr>
              <w:t xml:space="preserve">ы, стержни, чернила, краска для принтера, мел, грифельные доски, чертежные принадлежности (например, готовальни, линейки, угольники, рейсшины, тушь), логарифмические линейки, ластики, точилки, точилки, пеналы, дыроколы, ножи и ножницы для бумаги, скрепки, </w:t>
            </w:r>
            <w:r>
              <w:rPr>
                <w:rFonts w:eastAsia="Times New Roman" w:cs="Times New Roman"/>
                <w:bCs/>
                <w:sz w:val="20"/>
                <w:szCs w:val="18"/>
                <w:lang w:eastAsia="ru-RU"/>
              </w:rPr>
              <w:t>степлеры, подставки для календарей, бумаг, книг, клей канцелярский, товары для живописи и рисования (например, холст, палитры, краски мелки, пастели, кисти). Кроме карманных калькуляторов (08.1.3.2, код 409)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Организация комплексного отдыха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относится организация комплексного отдыха (09.8.0). Отдых или туры по системе «все включено», предусматривающие проезд, питание, проживание, экскурсионное обслуживание. Приобретение туров, путевок, включающих 2 и более видов услуг (разме</w:t>
            </w:r>
            <w:r>
              <w:rPr>
                <w:rFonts w:eastAsia="Times New Roman" w:cs="Times New Roman"/>
                <w:bCs/>
                <w:sz w:val="20"/>
                <w:szCs w:val="18"/>
                <w:lang w:eastAsia="ru-RU"/>
              </w:rPr>
              <w:t>щение, питание, проезд, экскурсионное обслуживание). Кроме самостоятельного бронирования и выкупа билетов (на самолет, поезд, автобус и другие виды транспорта) (07.3), мест для размещения (04.1.2.1), (11.2), организации и оплаты питания (11.1), если каждый</w:t>
            </w:r>
            <w:r>
              <w:rPr>
                <w:rFonts w:eastAsia="Times New Roman" w:cs="Times New Roman"/>
                <w:bCs/>
                <w:sz w:val="20"/>
                <w:szCs w:val="18"/>
                <w:lang w:eastAsia="ru-RU"/>
              </w:rPr>
              <w:t xml:space="preserve"> вид услуги оплачивается отдельно. Кроме санаторно-курортного лечения в санаториях и санаторно-оздоровительных центрах (06.3.1.0)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09.8.0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Организация комплексного отдыха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организация комплексного семейного и индивидуального отдыха на территории России и за рубежом, организация комплексного детского отдыха на территории России и за рубежом (09.8.0.0)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09.8.0.0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Организация комплексного отдыха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организация комплексного семейного и индивидуального отдыха на территории России и за рубежом, организация комплексного детского отдыха на территории России и за рубежом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09.8.0.0.1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Организация комплексного семейного и индивидуального отдыха на территории России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Комплексный семейный и индивидуальный отдых в пансионатах, домах отдыха, на турбазах, путешествия (включая путешествия с переездом на автобусе, поезде, самолете) путешеств</w:t>
            </w:r>
            <w:r>
              <w:rPr>
                <w:rFonts w:eastAsia="Times New Roman" w:cs="Times New Roman"/>
                <w:bCs/>
                <w:sz w:val="20"/>
                <w:szCs w:val="18"/>
                <w:lang w:eastAsia="ru-RU"/>
              </w:rPr>
              <w:t>ия по туристическим маршрутам различной категории сложности с активными способами передвижения (пешеходные, велосипедные, лыжные, конные). Включая проезд к месту отправления, питание, размещение, экскурсионные и развлекательные услуги, экскурсии и экскурси</w:t>
            </w:r>
            <w:r>
              <w:rPr>
                <w:rFonts w:eastAsia="Times New Roman" w:cs="Times New Roman"/>
                <w:bCs/>
                <w:sz w:val="20"/>
                <w:szCs w:val="18"/>
                <w:lang w:eastAsia="ru-RU"/>
              </w:rPr>
              <w:t>онные туры. Кроме морских и речных круизов, экскурсий (7.3.4.0, код 398)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09.8.0.0.2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Организация комплексного семейного и индивидуального отдыха за рубежом</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Комплексный семейный и индивидуальный отдых в пансионатах, домах отдыха, на турбазах, путешествия (включая путешествия с переездом на автобусе, поезде, самолете) путешествия по туристическим маршрутам различной категории сложности с активными способами пер</w:t>
            </w:r>
            <w:r>
              <w:rPr>
                <w:rFonts w:eastAsia="Times New Roman" w:cs="Times New Roman"/>
                <w:bCs/>
                <w:sz w:val="20"/>
                <w:szCs w:val="18"/>
                <w:lang w:eastAsia="ru-RU"/>
              </w:rPr>
              <w:t>едвижения (пешеходные, велосипедные, лыжные, конные). Включая проезд к месту отправления, питание, размещение, экскурсионные и развлекательные услуги, экскурсии и экскурсионные туры. Кроме морских и речных круизов, экскурсий (7.3.4.0, код 398)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09.8.0.0.3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Организация комплексного детского отдыха на территории России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Детские выездные и городские оздоровительные лагеря отдыха, включая тематические (образовательные, творческие, спортивные и трудовые), семейного типа. Отдых в пансионатах, домах </w:t>
            </w:r>
            <w:r>
              <w:rPr>
                <w:rFonts w:eastAsia="Times New Roman" w:cs="Times New Roman"/>
                <w:bCs/>
                <w:sz w:val="20"/>
                <w:szCs w:val="18"/>
                <w:lang w:eastAsia="ru-RU"/>
              </w:rPr>
              <w:t>отдыха, на турбазах, путешествия (включая путешествия с переездом на автобусе, поезде, самолете) путешествия по туристическим маршрутам различной категории сложности с активными способами передвижения (пешеходные, велосипедные, лыжные, конные). Включая про</w:t>
            </w:r>
            <w:r>
              <w:rPr>
                <w:rFonts w:eastAsia="Times New Roman" w:cs="Times New Roman"/>
                <w:bCs/>
                <w:sz w:val="20"/>
                <w:szCs w:val="18"/>
                <w:lang w:eastAsia="ru-RU"/>
              </w:rPr>
              <w:t>езд к месту отправления, питание, размещение, экскурсионные и развлекательные услуги, экскурсии и экскурсионные туры. Кроме морских и речных круизов, экскурсий (7.3.4.0, код 398)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09.8.0.0.4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Организация комплексного детского отдыха за рубежом</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Детские выездные и городские оздоровительные лагеря отдыха, включая тематические (образовательные, творческие, спортивные и трудовые), семейного типа. Отдых в пансионатах, домах отдыха, на турбазах, путешествия (включая путешествия с переездом на автобусе,</w:t>
            </w:r>
            <w:r>
              <w:rPr>
                <w:rFonts w:eastAsia="Times New Roman" w:cs="Times New Roman"/>
                <w:bCs/>
                <w:sz w:val="20"/>
                <w:szCs w:val="18"/>
                <w:lang w:eastAsia="ru-RU"/>
              </w:rPr>
              <w:t xml:space="preserve"> поезде, самолете) путешествия по туристическим маршрутам различной категории сложности с активными способами передвижения (пешеходные, велосипедные, лыжные, конные). Включая проезд к месту отправления, питание, размещение, экскурсионные и развлекательные </w:t>
            </w:r>
            <w:r>
              <w:rPr>
                <w:rFonts w:eastAsia="Times New Roman" w:cs="Times New Roman"/>
                <w:bCs/>
                <w:sz w:val="20"/>
                <w:szCs w:val="18"/>
                <w:lang w:eastAsia="ru-RU"/>
              </w:rPr>
              <w:t>услуги, экскурсии и экскурсионные туры. Кроме морских и речных круизов, экскурсий (7.3.4.0, код 398)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
                <w:bCs/>
                <w:sz w:val="20"/>
                <w:szCs w:val="18"/>
                <w:lang w:eastAsia="ru-RU"/>
              </w:rPr>
              <w:t>ОБРАЗОВАНИЕ</w:t>
            </w:r>
            <w:r>
              <w:rPr>
                <w:rFonts w:eastAsia="Times New Roman" w:cs="Times New Roman"/>
                <w:bCs/>
                <w:sz w:val="20"/>
                <w:szCs w:val="18"/>
                <w:lang w:eastAsia="ru-RU"/>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w:t>
            </w:r>
            <w:r>
              <w:rPr>
                <w:rFonts w:eastAsia="Times New Roman" w:cs="Times New Roman"/>
                <w:bCs/>
                <w:sz w:val="20"/>
                <w:szCs w:val="18"/>
                <w:lang w:eastAsia="ru-RU"/>
              </w:rPr>
              <w:t>астоящем разделе КИПЦ-ДХ классифицируются расходы на дошкольное и начальное образование (10.1), среднее общее образование (10.2), среднее профессиональное образование (10.3), высшее образование (10.4), прочее образование и репетиторство (10.5). Раздел 10 о</w:t>
            </w:r>
            <w:r>
              <w:rPr>
                <w:rFonts w:eastAsia="Times New Roman" w:cs="Times New Roman"/>
                <w:bCs/>
                <w:sz w:val="20"/>
                <w:szCs w:val="18"/>
                <w:lang w:eastAsia="ru-RU"/>
              </w:rPr>
              <w:t>хватывает только образовательные услуги. Группы 10.1  – 10.4 соответствуют формальному образованию, подтверждаемому сертификатами, дипломами, степенями. Включая заочные курсы, дистанционное образование (по интернету, телевидению, радио). В расходы на образ</w:t>
            </w:r>
            <w:r>
              <w:rPr>
                <w:rFonts w:eastAsia="Times New Roman" w:cs="Times New Roman"/>
                <w:bCs/>
                <w:sz w:val="20"/>
                <w:szCs w:val="18"/>
                <w:lang w:eastAsia="ru-RU"/>
              </w:rPr>
              <w:t>ование включаются вступительные и регистрационные сборы, плата за обучение, а также другие расходы, связанные с образованием (например, оплата образовательных лагерей, производственной практики, курсов, экзаменов, лабораторий, дипломов).  Уровни образовате</w:t>
            </w:r>
            <w:r>
              <w:rPr>
                <w:rFonts w:eastAsia="Times New Roman" w:cs="Times New Roman"/>
                <w:bCs/>
                <w:sz w:val="20"/>
                <w:szCs w:val="18"/>
                <w:lang w:eastAsia="ru-RU"/>
              </w:rPr>
              <w:t>льных услуг основаны на категориях Международной стандартной классификации образования (МСКО-2011) Организации Объединенных Наций по вопросам образования, науки и культуры (ЮНЕСКО) 2011 года. Кроме расходов на покупку школьной формы (03.1.2.4), учебников (</w:t>
            </w:r>
            <w:r>
              <w:rPr>
                <w:rFonts w:eastAsia="Times New Roman" w:cs="Times New Roman"/>
                <w:bCs/>
                <w:sz w:val="20"/>
                <w:szCs w:val="18"/>
                <w:lang w:eastAsia="ru-RU"/>
              </w:rPr>
              <w:t xml:space="preserve">09.7.1.1), канцтоваров (09.7.4.0), проезда к месту учебы (07.3), проживания в общежитии (11.2.0.3), питания (11.1.2.1),  организации торжественных мероприятий (11.1.2.9),  дополнительных сборов (на услуги охраны, уборщиц, на ремонт и покупку оборудования)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Дошкольное и начальное 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относится дошкольное и начальное образование (10.1.0). Включая оплату дополнительных занятий, группы продленного дня (без питания, если его стоимость можно выделить из платы за обучение)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Дошкольное и начальное 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дошкольное образование (10.1.0.1) и начальное образование (10.1.0.2)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10.1.0.1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Дошкольное 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Соответствует 0 уровню МСКО-2011. Услуги по оплате образовательных програм</w:t>
            </w:r>
            <w:r>
              <w:rPr>
                <w:rFonts w:eastAsia="Times New Roman" w:cs="Times New Roman"/>
                <w:bCs/>
                <w:sz w:val="20"/>
                <w:szCs w:val="18"/>
                <w:lang w:eastAsia="ru-RU"/>
              </w:rPr>
              <w:t>м для разностороннего развития детей дошкольного возраста. Оплата осуществляется на основании договора об оказании образовательных услуг между образовательной организацией и родителями (представителями родителей). Кроме услуг по уходу за детьми  (13.3.0.1)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10.1.0.1.0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Дошкольное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Соответствует 0 уровню МСКО-2011. Услуги по оплате образовательных программ для ра</w:t>
            </w:r>
            <w:r>
              <w:rPr>
                <w:rFonts w:eastAsia="Times New Roman" w:cs="Times New Roman"/>
                <w:bCs/>
                <w:sz w:val="20"/>
                <w:szCs w:val="18"/>
                <w:lang w:eastAsia="ru-RU"/>
              </w:rPr>
              <w:t>зностороннего развития детей дошкольного возраста. Оплата осуществляется на основании договора об оказании образовательных услуг между образовательной организацией и родителями (представителями родителей). Кроме услуг по уходу за детьми (13.3.0.1, код 524)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10.1.0.2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Начальное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Соответствует 1 уровню МСКО-2011. Начальное образование начинается в 6 – 7 лет и продолжается 4</w:t>
            </w:r>
            <w:r>
              <w:rPr>
                <w:rFonts w:eastAsia="Times New Roman" w:cs="Times New Roman"/>
                <w:bCs/>
                <w:sz w:val="20"/>
                <w:szCs w:val="18"/>
                <w:lang w:eastAsia="ru-RU"/>
              </w:rPr>
              <w:t xml:space="preserve"> года. Услуги по оплате образовательных программ, реализуемых в 1 – 4 классах общеобразовательных школ. Включая оплату групп продленного дня, если договором предусмотрено оказание образовательных услуг, иначе – услуги по уходу за детьми (13.3.0.1, код 524)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10.1.0.2.0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Начальное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Соответствует 1 уровню МСКО-2011. Начальное образование начинается в 6 – 7 лет и продолжается 4 </w:t>
            </w:r>
            <w:r>
              <w:rPr>
                <w:rFonts w:eastAsia="Times New Roman" w:cs="Times New Roman"/>
                <w:bCs/>
                <w:sz w:val="20"/>
                <w:szCs w:val="18"/>
                <w:lang w:eastAsia="ru-RU"/>
              </w:rPr>
              <w:t>года. Услуги по оплате образовательных программ, реализуемых в 1 – 4 классах общеобразовательных школ. Включая оплату групп продленного дня, если договором предусмотрено оказание образовательных услуг,  иначе – услуги по уходу за детьми (13.3.0.1, код 524)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Среднее общее 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относится среднее общее образование (10.2.0). Включая оплату дополнительных занятий, услуг по участию в олимпиадах, по подготовке и проведению  тестирования учащихся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Среднее общее 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среднее общее образование (10.2.0.0)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Среднее общее 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Соответствует 2 и 3 уровню МСКО-2011. Ус</w:t>
            </w:r>
            <w:r>
              <w:rPr>
                <w:rFonts w:eastAsia="Times New Roman" w:cs="Times New Roman"/>
                <w:bCs/>
                <w:sz w:val="20"/>
                <w:szCs w:val="18"/>
                <w:lang w:eastAsia="ru-RU"/>
              </w:rPr>
              <w:t xml:space="preserve">луги по оплате образовательных программ, реализуемых в 5 – 11 классах общеобразовательных школ. Включая оплату дополнительных занятий, услуг по участию в олимпиадах, по подготовке и проведению  государственной итоговой аттестации (ОГЭ и ЕГЭ), тестирования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10.2.0.0.1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Основное общее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479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оплате образовательных программ, реализуемых в 5 – 9 классах общеобразовательных школ</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10.2.0.0.2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общее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оплате образовательных программ, реализуемых в 10 – 11 классах общеобразовательных школ</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Среднее профессиональное 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относится среднее профессиональное образование (10.3.0)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профессиональное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среднее профессиональное образование (10.3.0.0)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профессиональное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Соответствует 4 уровню МСКО-2011. Услуги по оплате образовательных программ, реализуемых в организациях среднего профессионального образования (например, техникум, колледж)</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10.3.0.0.0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профессиональное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оплате образовательных программ, реализуемых в организациях среднего образования (например, техникум, колледж)</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Высшее 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относится высшее образование (10.4.0)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Высшее 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высшее образование (10.4.0.0)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10.4.0.0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Высшее 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Оплата обучения по программам</w:t>
            </w:r>
            <w:r>
              <w:rPr>
                <w:rFonts w:eastAsia="Times New Roman" w:cs="Times New Roman"/>
                <w:bCs/>
                <w:sz w:val="20"/>
                <w:szCs w:val="18"/>
                <w:lang w:eastAsia="ru-RU"/>
              </w:rPr>
              <w:t xml:space="preserve"> высшего образования, которые соответствуют 5,6,7,8 уровням образования МСКО-2011. Услуги по оплате образовательных программ, реализуемых в организациях высшего образования (например, институт, университет, академия). Включая онлайн-обучение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10.4.0.0.1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Высшее образование – бакалавриат</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оплате образовательных программ, реализуемых в организациях высшего образования (например, институт, университет, академия) по форме подготовки «бакалавриат»</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10.4.0.0.2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Высшее образование  – специалитет</w:t>
            </w:r>
            <w:r>
              <w:rPr>
                <w:rFonts w:eastAsia="Times New Roman" w:cs="Times New Roman"/>
                <w:bCs/>
                <w:sz w:val="20"/>
                <w:szCs w:val="18"/>
                <w:lang w:eastAsia="ru-RU"/>
              </w:rPr>
              <w:t>, магистратура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оплате образовательных программ, реализуемых в организациях высшего образования (например, институт, университет, академия) по форме подготовки «специалитет», «магистратура»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10.4.0.0.3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Высшее образование  – подготовка кадров высшей квалификации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оплате образовательных программ, реализуемых в организациях высшего образования (например, институт, университет, академия) по форме подготовке «аспирантура», «докторантура»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относится прочее образование (10.5.0). Кроме занятий музыкой, танцами, спортом (09.6.9.0)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репетиторство (10.5.0.1) и прочее образование (10.5.0.2). Кроме любительских занятий фотографией, музыкой, танцами и искусством (09.6.9.0, код 462), уроков вождения (07.2.4.3, код 382)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10.5.0.1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Репетиторство</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Оффлайн</w:t>
            </w:r>
            <w:r>
              <w:rPr>
                <w:rFonts w:eastAsia="Times New Roman" w:cs="Times New Roman"/>
                <w:bCs/>
                <w:sz w:val="20"/>
                <w:szCs w:val="18"/>
                <w:lang w:eastAsia="ru-RU"/>
              </w:rPr>
              <w:t xml:space="preserve"> и онлайн-занятия с независимыми репетиторами (например, помощь в освоении школьной программы, написании курсовых работ, подготовка к вступительным и выпускным экзаменам)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10.5.0.1.0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Репетиторство</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Оффлайн</w:t>
            </w:r>
            <w:r>
              <w:rPr>
                <w:rFonts w:eastAsia="Times New Roman" w:cs="Times New Roman"/>
                <w:bCs/>
                <w:sz w:val="20"/>
                <w:szCs w:val="18"/>
                <w:lang w:eastAsia="ru-RU"/>
              </w:rPr>
              <w:t xml:space="preserve"> и онлайн-занятия с независимыми репетиторами на основании договора или устной договоренности (например, помощь в освоении школьной программы, написании курсовых работ, подготовка к вступительным и выпускным экзаменам)</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10.5.0.9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Оффлайн и онлайн-занятия, как правило, для взрослых, на курсах или с индивидуальным преподавателем (например, изучение иностранных языков). Включая международные поездки, тесты на знание языка, курсы информационных технологий. Кроме уроков вождения (07.2.4</w:t>
            </w:r>
            <w:r>
              <w:rPr>
                <w:rFonts w:eastAsia="Times New Roman" w:cs="Times New Roman"/>
                <w:bCs/>
                <w:sz w:val="20"/>
                <w:szCs w:val="18"/>
                <w:lang w:eastAsia="ru-RU"/>
              </w:rPr>
              <w:t>.3), любительских занятий фотографией, музыкой, танцами и искусством (09.6.9.0), покупки учебников и учебных пособий, записанных на кассеты, CD/DVD/Blue-ray-диски, флэш-карты (09.7.1.1)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10.5.0.9.0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Оффлайн</w:t>
            </w:r>
            <w:r>
              <w:rPr>
                <w:rFonts w:eastAsia="Times New Roman" w:cs="Times New Roman"/>
                <w:bCs/>
                <w:sz w:val="20"/>
                <w:szCs w:val="18"/>
                <w:lang w:eastAsia="ru-RU"/>
              </w:rPr>
              <w:t xml:space="preserve"> и онлайн-занятия, как правило, для взрослых, на курсах или с индивидуальным преподавателем (например, изучение иностранных языков). Включая международные поездки, тесты на знание языка, курсы информационных технологий. Кроме уроков вождения (07.2.4.3 код </w:t>
            </w:r>
            <w:r>
              <w:rPr>
                <w:rFonts w:eastAsia="Times New Roman" w:cs="Times New Roman"/>
                <w:bCs/>
                <w:sz w:val="20"/>
                <w:szCs w:val="18"/>
                <w:lang w:eastAsia="ru-RU"/>
              </w:rPr>
              <w:t>382), любительских занятий фотографией, музыкой, танцами и искусством (09.6.9.0, код 462), покупки учебников и учебных пособий, записанных на кассеты, CD/DVD/Blue-ray-диски, флэш-карты (09.7.1.1, код 463)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 xml:space="preserve">ГОСТИНИЦЫ, КАФЕ И РЕСТОРАНЫ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КИПЦ-ДХ классифицируются услуги общественного питания (11.1) и гостиничные услуги (11.2). Раздел включает в себя плату за услуги, предоставляемые ресторанами, кафе и подобными заведениями, оказывающими как полный, так и неполный комплек</w:t>
            </w:r>
            <w:r>
              <w:rPr>
                <w:rFonts w:eastAsia="Times New Roman" w:cs="Times New Roman"/>
                <w:bCs/>
                <w:sz w:val="20"/>
                <w:szCs w:val="18"/>
                <w:lang w:eastAsia="ru-RU"/>
              </w:rPr>
              <w:t>с услуг. Различие между полным комплексом услуг и ограниченным обслуживанием заключается в уровне предоставляемых услуг: полный комплекс услуг состоит из обслуживания официанта и предоставления посетителю отдельного столика. Включая интернет-покупки без уч</w:t>
            </w:r>
            <w:r>
              <w:rPr>
                <w:rFonts w:eastAsia="Times New Roman" w:cs="Times New Roman"/>
                <w:bCs/>
                <w:sz w:val="20"/>
                <w:szCs w:val="18"/>
                <w:lang w:eastAsia="ru-RU"/>
              </w:rPr>
              <w:t>ета стоимости доставки, если она не входит в стоимость покупки. Стоимость доставки – почтовые и курьерские услуги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общественного питания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рестораны и кафе (11.1.1), столовые, кафе и кафетерии (11.1.2)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Рестораны и кафе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рестораны, кафе и подобные организации с полным обслуживанием (11.1.1.1), рестораны, кафе и подобные организации с частичным обслуживанием (11.1.1.2)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Рестораны, кафе и подобные организации с полным обслуживанием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ресторанов, кафе и аналогичных заведений, обеспечивающих полный комплекс услуг. Включая буфеты, бары, чайные, обеспечивающие полный комплекс услуг. Включая стоимость чаевых. Кроме поку</w:t>
            </w:r>
            <w:r>
              <w:rPr>
                <w:rFonts w:eastAsia="Times New Roman" w:cs="Times New Roman"/>
                <w:bCs/>
                <w:sz w:val="20"/>
                <w:szCs w:val="18"/>
                <w:lang w:eastAsia="ru-RU"/>
              </w:rPr>
              <w:t>пки табачных изделий в ресторанах, кафе и подобных организациях (02.3.0)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11.1.1.1.0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Рестораны, кафе и подобные организации с полным обслуживанием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ресторанов, каф</w:t>
            </w:r>
            <w:r>
              <w:rPr>
                <w:rFonts w:eastAsia="Times New Roman" w:cs="Times New Roman"/>
                <w:bCs/>
                <w:sz w:val="20"/>
                <w:szCs w:val="18"/>
                <w:lang w:eastAsia="ru-RU"/>
              </w:rPr>
              <w:t>е и аналогичных заведений, обеспечивающих полный комплекс услуг. Включая буфеты, бары, чайные, обеспечивающие полный комплекс услуг. Включая стоимость чаевых. Кроме покупки табачных изделий в ресторанах, кафе и подобных организациях (02.3.0, код 168 – 171)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Рестораны, кафе и подобные организации с частичным обслуживанием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ресторанов, кафе и аналогичных организаций с ограниченным обслуживанием, то есть без обслуживания официанта и иногда без отдельных столиков, включая чаевые. Включая организации по продаже фаст-фуда, рестораны быстрого питания, в том числе и без мест</w:t>
            </w:r>
            <w:r>
              <w:rPr>
                <w:rFonts w:eastAsia="Times New Roman" w:cs="Times New Roman"/>
                <w:bCs/>
                <w:sz w:val="20"/>
                <w:szCs w:val="18"/>
                <w:lang w:eastAsia="ru-RU"/>
              </w:rPr>
              <w:t xml:space="preserve"> для сидения, киоски, ларьки, торговые точки на улицах, независимо от того, были ли еда и напитки получены в организации или доставлены на дом.  Включая кафе мороженного, булочные, еду и напитки в общественном транспорте (автобус, поезд, самолет, корабль),</w:t>
            </w:r>
            <w:r>
              <w:rPr>
                <w:rFonts w:eastAsia="Times New Roman" w:cs="Times New Roman"/>
                <w:bCs/>
                <w:sz w:val="20"/>
                <w:szCs w:val="18"/>
                <w:lang w:eastAsia="ru-RU"/>
              </w:rPr>
              <w:t xml:space="preserve"> если их стоимость не входит в стоимость проезда. Кроме еды и напитков, приобретенных в супермаркетах (раздел 1), а также купленных в торговых аппаратах (01.1.9.1)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11.1.1.2.0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Рестораны, кафе и подобные организации с частичным обслуживанием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ресторанов, кафе и аналогичных организаций с ограниченным обслуживанием, то есть без обслуживания официанта и иногда без отдельных столиков, включая чаевые. Включая организации по продаже фаст-фуда, рестораны быстрого питания, в том числе и без мест</w:t>
            </w:r>
            <w:r>
              <w:rPr>
                <w:rFonts w:eastAsia="Times New Roman" w:cs="Times New Roman"/>
                <w:bCs/>
                <w:sz w:val="20"/>
                <w:szCs w:val="18"/>
                <w:lang w:eastAsia="ru-RU"/>
              </w:rPr>
              <w:t xml:space="preserve"> для сидения, киоски, ларьки, торговые точки на улицах, независимо от того, были ли еда и напитки получены в организации или доставлены на дом.  Включая кафе мороженного, булочные, еду и напитки в общественном транспорте (автобус, поезд, самолет, корабль),</w:t>
            </w:r>
            <w:r>
              <w:rPr>
                <w:rFonts w:eastAsia="Times New Roman" w:cs="Times New Roman"/>
                <w:bCs/>
                <w:sz w:val="20"/>
                <w:szCs w:val="18"/>
                <w:lang w:eastAsia="ru-RU"/>
              </w:rPr>
              <w:t xml:space="preserve"> если их стоимость не входит в стоимость проезда. Кроме еды и напитков, приобретенных в супермаркетах (раздел 1), а также купленных в торговых аппаратах (01.1.9.1, коды 136 – 140)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Столовые, кафе и кафетерии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столовые, кафе и кафетерии университетов, школ и детских садов (11.1.2.1), другое питание вне дома (11.2.2.9)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11.1.2.1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Столовые, кафе и кафетерии университетов, школ и детских садов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Услуги </w:t>
            </w:r>
            <w:r>
              <w:rPr>
                <w:rFonts w:eastAsia="Times New Roman" w:cs="Times New Roman"/>
                <w:bCs/>
                <w:sz w:val="20"/>
                <w:szCs w:val="18"/>
                <w:lang w:eastAsia="ru-RU"/>
              </w:rPr>
              <w:t>по предоставлению еды и напитков, реализуемых столовыми, кафетериями, кафе и другими подобными организациями, находящимися на территории школ, университетов и других образовательных учреждений. Кроме случаев, если оплата питания входит в стоимость обучения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11.1.2.1.0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Столовые, кафе и кафетерии университетов, школ и детских садов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489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Услуги </w:t>
            </w:r>
            <w:r>
              <w:rPr>
                <w:rFonts w:eastAsia="Times New Roman" w:cs="Times New Roman"/>
                <w:bCs/>
                <w:sz w:val="20"/>
                <w:szCs w:val="18"/>
                <w:lang w:eastAsia="ru-RU"/>
              </w:rPr>
              <w:t>по предоставлению еды и напитков, реализуемых столовыми, кафетериями, кафе и другими подобными организациями, находящимися на территории школ, университетов и других образовательных учреждений. Кроме случаев, если оплата питания входит в стоимость обучения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11.1.2.9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Другое питание вне дома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Услуги по предоставлению еды и напитков, реализуемых столовыми, кафетериями  и другими подобными организациями на предприятиях, в офисах, больницах, если за них было заплачено отдельно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11.1.2.9.0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Другое питание вне дома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предоставлению еды и напитков, реализуемых столовыми, кафетериями  и другими подобными организациями на предприятиях, в офисах, больницах, если за них было заплачено отдельно. Выпускные и праздничные вечера в образоват</w:t>
            </w:r>
            <w:r>
              <w:rPr>
                <w:rFonts w:eastAsia="Times New Roman" w:cs="Times New Roman"/>
                <w:bCs/>
                <w:sz w:val="20"/>
                <w:szCs w:val="18"/>
                <w:lang w:eastAsia="ru-RU"/>
              </w:rPr>
              <w:t>ельных организациях (начального, среднего и высшего уровня). Долевое участие в организации праздничных мероприятий в организациях, учреждениях, на предприятиях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Гостиничные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гостиничные услуги (11.2.0)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Гостиничные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гостиницы, мотели и подобные услуги размещения (11.2.0.1), центры отдыха, кемпинги, хостелы и аналогичные услуги размещения (11.2.0.2), услуги общежитий и интернатов, университетов и других учебных заведе</w:t>
            </w:r>
            <w:r>
              <w:rPr>
                <w:rFonts w:eastAsia="Times New Roman" w:cs="Times New Roman"/>
                <w:bCs/>
                <w:sz w:val="20"/>
                <w:szCs w:val="18"/>
                <w:lang w:eastAsia="ru-RU"/>
              </w:rPr>
              <w:t>ний (11.2.0.3),  другие услуги размещения (11.2.0.9)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11.2.0.1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Гостиницы, мотели и подобные услуги размещения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предоставление жилья на курортах, в отелях, мотелях, гостиницах, пансионах, сдаваем</w:t>
            </w:r>
            <w:r>
              <w:rPr>
                <w:rFonts w:eastAsia="Times New Roman" w:cs="Times New Roman"/>
                <w:bCs/>
                <w:sz w:val="20"/>
                <w:szCs w:val="18"/>
                <w:lang w:eastAsia="ru-RU"/>
              </w:rPr>
              <w:t>ого частными лицами на короткий срок, домами отдыха, гостевыми домами и в другом жилье, где предоставляется ночлег и завтрак. Включая отели, сдающие номера на почасовой основе. Кроме расходов на питание, если они не включены в стоимость проживания (11.1.1)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11.2.0.1.0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Гостиницы, мотели и подобные услуги размещения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пр</w:t>
            </w:r>
            <w:r>
              <w:rPr>
                <w:rFonts w:eastAsia="Times New Roman" w:cs="Times New Roman"/>
                <w:bCs/>
                <w:sz w:val="20"/>
                <w:szCs w:val="18"/>
                <w:lang w:eastAsia="ru-RU"/>
              </w:rPr>
              <w:t>едоставление жилья на курортах, в отелях, мотелях, гостиницах, пансионах, сдаваемого частными лицами на короткий срок, домами отдыха, гостевыми домами и в другом жилье, где предоставляется ночлег и завтрак. Включая отели, сдающие номера на почасовой основе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11.2.0.2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Центры отдыха, кемпинги, хостелы и подобные услуги размещения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проживание в дачных поселках, базах отдыха, кемпингах, площадках для кемпинга, рекреацион</w:t>
            </w:r>
            <w:r>
              <w:rPr>
                <w:rFonts w:eastAsia="Times New Roman" w:cs="Times New Roman"/>
                <w:bCs/>
                <w:sz w:val="20"/>
                <w:szCs w:val="18"/>
                <w:lang w:eastAsia="ru-RU"/>
              </w:rPr>
              <w:t>ных местах, хостелах, горных базах, бунгало, коттеджах, неподвижно стоящих фургонах и судах, предназначенных исключительно для проживания,  и других подобных местах размещения. Кроме расходов на питание, если они не включены в стоимость проживания (11.1.1)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11.2.0.2.0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Центры отдыха, кемпинги, хостелы и подобные услуги размещения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проживание в дачных поселках, базах отдыха, кемпингах, площадках для кемпинга, рекреационных местах, хост</w:t>
            </w:r>
            <w:r>
              <w:rPr>
                <w:rFonts w:eastAsia="Times New Roman" w:cs="Times New Roman"/>
                <w:bCs/>
                <w:sz w:val="20"/>
                <w:szCs w:val="18"/>
                <w:lang w:eastAsia="ru-RU"/>
              </w:rPr>
              <w:t>елах, горных базах, бунгало, коттеджах, неподвижно стоящих фургонах и судах, предназначенных исключительно для проживания,  и других подобных местах размещения. Кроме расходов на питание, если они не включены в стоимость проживания (11.1.1, коды 487 – 490)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11.2.0.3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общежитий и интернатов университетов и других учебных заведений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проживание в студенческих общежитиях, школьных и иных образовательных общежитиях. Кроме детских садов, домов для инвалидов и маломобильных людей (13.3.0.1), (13.3.0.2)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11.2.0.3.0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размещению интернатов, университетов и других учебных заведений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проживание в студенческих общежитиях, школьных и иных образовательных общежитиях. Кроме детских садов, домов для инвалидов и маломобильных людей (13.3.0.1), (13.3.0.2)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11.2.0.9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услуги размещения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проживание в хо</w:t>
            </w:r>
            <w:r>
              <w:rPr>
                <w:rFonts w:eastAsia="Times New Roman" w:cs="Times New Roman"/>
                <w:bCs/>
                <w:sz w:val="20"/>
                <w:szCs w:val="18"/>
                <w:lang w:eastAsia="ru-RU"/>
              </w:rPr>
              <w:t>стелах и другом жилье для рабочих, в железнодорожных спальных вагонах и спальных местах на других видах общественного транспорта, если оплата за них производилась отдельно от стоимости передвижения. Включая сборы в туристических агентствах и в интернете по</w:t>
            </w:r>
            <w:r>
              <w:rPr>
                <w:rFonts w:eastAsia="Times New Roman" w:cs="Times New Roman"/>
                <w:bCs/>
                <w:sz w:val="20"/>
                <w:szCs w:val="18"/>
                <w:lang w:eastAsia="ru-RU"/>
              </w:rPr>
              <w:t xml:space="preserve"> поиску и аренде жилья, если оплата за них производилась отдельно. Кроме телефонных звонков (08.3.1.0), завтраков, продуктов питания и напитков  (11.1.1) если оплата за них производилась отдельно,  размещения в детских садах, домах для инвалидов (13.3.0.3)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11.2.0.9.0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услуги размещения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проживание в хостелах и другом жилье для рабочих, в железн</w:t>
            </w:r>
            <w:r>
              <w:rPr>
                <w:rFonts w:eastAsia="Times New Roman" w:cs="Times New Roman"/>
                <w:bCs/>
                <w:sz w:val="20"/>
                <w:szCs w:val="18"/>
                <w:lang w:eastAsia="ru-RU"/>
              </w:rPr>
              <w:t xml:space="preserve">одорожных спальных вагонах и спальных местах на других видах общественного транспорта, если оплата за них производилась отдельно от стоимости передвижения. Включая сборы в туристических агентствах и в интернете по поиску и аренде жилья, если оплата за них </w:t>
            </w:r>
            <w:r>
              <w:rPr>
                <w:rFonts w:eastAsia="Times New Roman" w:cs="Times New Roman"/>
                <w:bCs/>
                <w:sz w:val="20"/>
                <w:szCs w:val="18"/>
                <w:lang w:eastAsia="ru-RU"/>
              </w:rPr>
              <w:t>производилась отдельно. Кроме телефонных звонков (08.3.1.0.1, код 415), завтраков, продуктов питания и напитков, если оплата за них производилась отдельно (11.1.1, код 487, 488), размещения в домах престарелых и интернатах для инвалидов (13.3.0.2, код 525)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ФИНАНСОВЫЕ УСЛУГИ И УСЛУГИ СТРАХОВАНИЯ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КИПЦ-ДХ классифицируются услуги страхования (12.1), финансовые услуги (12.2). Включая интернет-покупки</w:t>
            </w:r>
            <w:r>
              <w:rPr>
                <w:rFonts w:eastAsia="Times New Roman" w:cs="Times New Roman"/>
                <w:bCs/>
                <w:sz w:val="20"/>
                <w:szCs w:val="18"/>
                <w:lang w:eastAsia="ru-RU"/>
              </w:rPr>
              <w:t xml:space="preserve"> без учета стоимости доставки, если она не входит в стоимость покупки. Стоимость доставки – почтовые и курьерские услуги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страхования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Страхование жизни и страхование от несчастных случаев (12.1.1), Страхование здоровья  (12.1.2), Страхование жилья (12.1.3), Страхование транспортных средств  (12.1.4), Прочие виды страхования (12.1.9)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жизни, страхование от несчастных случаев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страхование жизни и страхование от несчастных случаев (12.1.1.0)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12.1.1.0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жизни, страхование от несчастных случаев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Сервисные сборы включают плату услуг по страхованию жизни, аннуитетам, страхованию на случай смерти, страхованию от несчастных случаев, страхованию образования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жизни, страхование от несчастных случаев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Оплата страхового полиса по выбранной программе страхования на одного или нескольких членов семьи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здоровья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страхование здоровья  (12.1.2.0)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здоровья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Сервисные сборы включают плату за прямое страхование по болезни, за услуги социального медицинского страхования, за страхование инвалидности, от критических заболеваний, за услуги по страхованию на случай длительного ухода,  за дополнительное медицинское с</w:t>
            </w:r>
            <w:r>
              <w:rPr>
                <w:rFonts w:eastAsia="Times New Roman" w:cs="Times New Roman"/>
                <w:bCs/>
                <w:sz w:val="20"/>
                <w:szCs w:val="18"/>
                <w:lang w:eastAsia="ru-RU"/>
              </w:rPr>
              <w:t xml:space="preserve">трахование, за дополнительное страхование рецептурных препаратов, за медицинское страхование путешествий. Включая страхование медицинского транспорта (например, скорая помощь)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здоровья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Оплата полиса стр</w:t>
            </w:r>
            <w:r>
              <w:rPr>
                <w:rFonts w:eastAsia="Times New Roman" w:cs="Times New Roman"/>
                <w:bCs/>
                <w:sz w:val="20"/>
                <w:szCs w:val="18"/>
                <w:lang w:eastAsia="ru-RU"/>
              </w:rPr>
              <w:t>ахования здоровья (например, от конкретных заболеваний, при выезде в путешествия) по выбранной программе страхования на одного или нескольких членов семьи. Оплата полиса добровольного медицинского страхования (ДМС) на оказание комплексных медицинских услуг</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жилья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относится страхование жилья (12.1.3)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жилья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Сервисные сборы, оплачиваемые собственниками и арендаторами жилья за страхование жилья и домашнего имущества от пожара, наводнения, кражи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12.1.3.0.0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жилья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Оплата полиса страхования основного и дополнительного жилья (квартиры, комната, дома, дачи) и находящегося в нем имущества от пожара, наводнения, кражи и другого ущерба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транспорта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страхование личного транспорта (12.1.4.1),  страхование путешествий (12.1.4.2)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12.1.4.1 </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личного транспорта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Сервисные сборы страхования личного транспорта (ОСАГО, КАСКО). Включая страхование мотоциклов, катеров, яхт, парусников, самолетов и других транспортных средств, находящихся в частной собственности граждан</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12.1.4.1.1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личного транспорта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Оплата полиса страхования личного транспорта  (ОСАГО, КАСКО). Включая страхование мотоциклов, катеров, яхт, парусников, самолетов и других транспортных средств, находящихся в частной собственности граждан</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путешествий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Сервисные сборы страхования путешествий (например, страхование от невыезда, изменение маршрута следования, страхование багажа). Кроме страхования здоровья во время путешествий (12.1.2.0),  прочих видов страхования (12.1.9.0)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12.1.4.2.0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Страхование путешествий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499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Оплата полиса страхования путешествий (страхование от невыезда, изменение маршрута следования, страхование багажа). Кроме страхования здоровья во время путешествий (12.1.2.0, код 496), прочих видов страхования (12.1.9.0, код 50</w:t>
            </w:r>
            <w:r>
              <w:rPr>
                <w:rFonts w:eastAsia="Times New Roman" w:cs="Times New Roman"/>
                <w:bCs/>
                <w:sz w:val="20"/>
                <w:szCs w:val="18"/>
                <w:lang w:eastAsia="ru-RU"/>
              </w:rPr>
              <w:t>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виды страхования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Прочие виды страхования (12.1.9.0)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виды страхования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Сервисные сборы по прочим видам страхования (например, гражданской ответственности з</w:t>
            </w:r>
            <w:r>
              <w:rPr>
                <w:rFonts w:eastAsia="Times New Roman" w:cs="Times New Roman"/>
                <w:bCs/>
                <w:sz w:val="20"/>
                <w:szCs w:val="18"/>
                <w:lang w:eastAsia="ru-RU"/>
              </w:rPr>
              <w:t>а травмы или ущерб третьим лицам или их имуществу, юридическое страхование, страхование домашних животных). Кроме гражданско-правовой ответственности или ущерба третьим лицам или их имуществу в результате эксплуатации личных транспортных средств (12.1.4.1)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12.1.9.0.0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виды страхования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Оплата сервисных сборов по прочим видам страхования (например, гражданской ответственности за травмы </w:t>
            </w:r>
            <w:r>
              <w:rPr>
                <w:rFonts w:eastAsia="Times New Roman" w:cs="Times New Roman"/>
                <w:bCs/>
                <w:sz w:val="20"/>
                <w:szCs w:val="18"/>
                <w:lang w:eastAsia="ru-RU"/>
              </w:rPr>
              <w:t>или ущерб третьим лицам или их имуществу, юридическое страхование, страхование домашних животных). Кроме гражданско-правовой ответственности или ущерба третьим лицам или их имуществу в результате эксплуатации личных транспортных средств (12.1.4.1, код 498)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Финансовые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услуги финансового посредничества, оцениваемые косвенно (12.2.1), явные сборы депозитных корпораций (12.2.2),  прочие финансовые услуги (12.2.9)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финансового посредничества, оцениваемые косвенно</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услуги финансового посредничества, оцениваемые косвенно (12.2.1.0)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финансового посредничества, оцениваемые косвенно</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финансового посредничества, косвенно измеряемые депозитными корпорациями, неявные финансовые услуги, предоставляемые ростовщиками, эмитентами кредитных карт, финансовыми партнерами розничных торговцев, которые могут нести ответственность за предоста</w:t>
            </w:r>
            <w:r>
              <w:rPr>
                <w:rFonts w:eastAsia="Times New Roman" w:cs="Times New Roman"/>
                <w:bCs/>
                <w:sz w:val="20"/>
                <w:szCs w:val="18"/>
                <w:lang w:eastAsia="ru-RU"/>
              </w:rPr>
              <w:t>вление ссуд, ломбардами и корпорациями, занимающимися кредитованием (например, предоставлением различных ссуд)</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Финансовые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явные сборы депозитных корпораций (12.2.2)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Финансовые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Явные сборы за финансовые услуги, предоставляемые банками (за открытие и ведение расчетных и сберегательных счетов, оформление завещания вклада, страхование вкладов, обслуживание дебетовых (расчетных), кредитных, корпоративных и других банковских карт). Кр</w:t>
            </w:r>
            <w:r>
              <w:rPr>
                <w:rFonts w:eastAsia="Times New Roman" w:cs="Times New Roman"/>
                <w:bCs/>
                <w:sz w:val="20"/>
                <w:szCs w:val="18"/>
                <w:lang w:eastAsia="ru-RU"/>
              </w:rPr>
              <w:t>оме платы за переводы (12.2.9.1)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Финансовые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финансовые услуги, предост</w:t>
            </w:r>
            <w:r>
              <w:rPr>
                <w:rFonts w:eastAsia="Times New Roman" w:cs="Times New Roman"/>
                <w:bCs/>
                <w:sz w:val="20"/>
                <w:szCs w:val="18"/>
                <w:lang w:eastAsia="ru-RU"/>
              </w:rPr>
              <w:t>авляемые банками (за открытие и ведение расчетных и сберегательных счетов, оформление завещания вклада, страхование вкладов, обслуживание дебетовых (расчетных), кредитных, корпоративных и других банковских карт). Кроме платы за переводы (12.2.9.1, код 502)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финансовые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комиссия за денежные переводы (12.2.9.0),  прочие финансовые услуги (12.2.9.9)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Комиссия за денежные переводы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денежные переводы, за финансовые услуги, предоставляемые финансовыми вспомогательными организациями, такими как агенты по переводу денежных средств и тому подобное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12.2.9.0.0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Комиссия за денежные переводы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Оплата комиссии за денежные переводы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12.2.9.9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финансовые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Оплата услуг обменных пунктов и других финансовых учреждений, услуг фондов денежного рынка и не денежных инвестиционных фондов, услуг брокеров, административные и вмененные сборы частных и государственных пенсионных фондов и другие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12.2.9.9.0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финансовые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Оплата услуг обменных пунктов, услуг инвестиционного консультирования, услуг брокеров, оплата аренды сейфовых ячеек,  гонораров налоговых консультантов,  административные сборы частных и государственных пенсионных фо</w:t>
            </w:r>
            <w:r>
              <w:rPr>
                <w:rFonts w:eastAsia="Times New Roman" w:cs="Times New Roman"/>
                <w:bCs/>
                <w:sz w:val="20"/>
                <w:szCs w:val="18"/>
                <w:lang w:eastAsia="ru-RU"/>
              </w:rPr>
              <w:t>ндов и другие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 xml:space="preserve">ЛИЧНАЯ ГИГИЕНА, СОЦИАЛЬНАЯ ЗАЩИТА, ПРОЧИЕ ТОВАРЫ И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В настоящем разделе классифицируются товары личной гигиены (13.1), прочие предметы личного обихода (13.2), социальная защита (13.3) и прочие услуги (13.9). Включая интернет-покупки без учета стоимости доставки, если она не входит в стоимость покупки. Стоим</w:t>
            </w:r>
            <w:r>
              <w:rPr>
                <w:rFonts w:eastAsia="Times New Roman" w:cs="Times New Roman"/>
                <w:bCs/>
                <w:sz w:val="20"/>
                <w:szCs w:val="18"/>
                <w:lang w:eastAsia="ru-RU"/>
              </w:rPr>
              <w:t>ость доставки  – почтовые и курьерские услуги (07.4.9.2)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Товары личной гигиены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электрические устройства для личного ухода и гигиены (13.1.1), товары для личного ухода и гигиены (13.1.2),  услуги салонов красоты и другие персональные услуги  (13.1.3)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Электрические устройства для личного ухода и гигиены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электрические устройства для личного ухода и гигиены (13.1.1.1), ремонт электрических устройств для личного ухода и гигиены (13.1.1.2)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Электрические устройства для личного ухода и гигиены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Электрические бритвы, фены, машинки для стрижки волос, щипцы для волос, ультрафиолетовые лампы, электроэпиляторы, вибромассажеры, электрические ванночки для маникюра и педикюра, устройства для сушки ла</w:t>
            </w:r>
            <w:r>
              <w:rPr>
                <w:rFonts w:eastAsia="Times New Roman" w:cs="Times New Roman"/>
                <w:bCs/>
                <w:sz w:val="20"/>
                <w:szCs w:val="18"/>
                <w:lang w:eastAsia="ru-RU"/>
              </w:rPr>
              <w:t>ка, электрические зубные щетки и электрические устройства для гигиены полости рта и другие подобные товары. Кроме ремонта электрических устройств для личного ухода и гигиены (13.1.1.2)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13.1.1.1.0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Электрические приборы для личного ухода и гигиены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Электрические бритвы, фены, машинки для стрижки волос, щипцы для волос, ультрафиолетовые лампы, электроэпиляторы, вибромассажеры, электрические ванночки для маникюра и педикюра, устройства для сушки лака, электрические зубные щетки и электрические устройст</w:t>
            </w:r>
            <w:r>
              <w:rPr>
                <w:rFonts w:eastAsia="Times New Roman" w:cs="Times New Roman"/>
                <w:bCs/>
                <w:sz w:val="20"/>
                <w:szCs w:val="18"/>
                <w:lang w:eastAsia="ru-RU"/>
              </w:rPr>
              <w:t>ва для гигиены полости рта и другие подобные товары. Кроме ремонта электрических устройств для личного ухода и гигиены (13.1.1.2, код 505)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электрических устройств для личного ухода и гигиены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электрических устройств дл</w:t>
            </w:r>
            <w:r>
              <w:rPr>
                <w:rFonts w:eastAsia="Times New Roman" w:cs="Times New Roman"/>
                <w:bCs/>
                <w:sz w:val="20"/>
                <w:szCs w:val="18"/>
                <w:lang w:eastAsia="ru-RU"/>
              </w:rPr>
              <w:t>я личного ухода и гигиены. Включая стоимость материалов для ремонта, если они не могут быть выделены из общей суммы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электрических устройств для личного ухода и гигиены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электрических устройств дл</w:t>
            </w:r>
            <w:r>
              <w:rPr>
                <w:rFonts w:eastAsia="Times New Roman" w:cs="Times New Roman"/>
                <w:bCs/>
                <w:sz w:val="20"/>
                <w:szCs w:val="18"/>
                <w:lang w:eastAsia="ru-RU"/>
              </w:rPr>
              <w:t>я личного ухода и гигиены. Включая стоимость материалов для ремонта, если они не могут быть выделены из общей суммы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Товары для личного ухода и гигиены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товары для личного ухода и гигиены (13.1.2.0)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Товары для личного ухода и гигиены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Неэлектрические товары для личного ухода и гигиены (например, бритвы, ножницы, расчески, бигуди, весы, зубные щетки).</w:t>
            </w:r>
            <w:r>
              <w:rPr>
                <w:rFonts w:eastAsia="Times New Roman" w:cs="Times New Roman"/>
                <w:bCs/>
                <w:sz w:val="20"/>
                <w:szCs w:val="18"/>
                <w:lang w:eastAsia="ru-RU"/>
              </w:rPr>
              <w:t xml:space="preserve"> Мыло туалетное, зубная паста, гель для душа, духи и туалетная вода, парфюмерно-косметические товары, санитарно-гигиенические изделия из бумаги. Кроме платков носовых из ткани (03.1.3.2), детских весов (06.1.2.1),  подгузников для пожилых людей (06.1.3.3)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13.1.2.0.1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Неэлектрические товары для личного ухода и гигиены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Неэлектрические бритвы, бритвенные станки, лезвия, кисточки для бритья, ножницы и пилки для ногтей, гребни, расчески, шпильки, бигуди, массажные щетки, зубные щетки, зубочистки, щетки для ногтей, мочалки, банные веники, весы напольные для взрослых и детей.</w:t>
            </w:r>
            <w:r>
              <w:rPr>
                <w:rFonts w:eastAsia="Times New Roman" w:cs="Times New Roman"/>
                <w:bCs/>
                <w:sz w:val="20"/>
                <w:szCs w:val="18"/>
                <w:lang w:eastAsia="ru-RU"/>
              </w:rPr>
              <w:t xml:space="preserve"> Кроме детских весов (06.1.2.1, код 341)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13.1.2.0.2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Мыло туалетное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Мыло туалетное кусковое, фигурное, медицинское (например, камфорное, дегтярное, салициловое, йодистое)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13.1.2.0.3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Духи и туалетная вода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Духи и туалетная вода, включая одеколоны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13.1.2.0.4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Косметические и гигиенические товары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509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Зубная паста, средства для освежения полости рта, жидкое туалетное мыло, гель для душа, пена для ванн, очищающие масла и молочко, крем и пена для брит</w:t>
            </w:r>
            <w:r>
              <w:rPr>
                <w:rFonts w:eastAsia="Times New Roman" w:cs="Times New Roman"/>
                <w:bCs/>
                <w:sz w:val="20"/>
                <w:szCs w:val="18"/>
                <w:lang w:eastAsia="ru-RU"/>
              </w:rPr>
              <w:t>ья, средства для волос (шампуни, бальзамы, лаки, краски и другие подобные средства для волос для волос), туалетные тальки, присыпки, дезодоранты, лосьоны, декоративная косметика (пудра всех видов, губная помада, карандаши и тушь для бровей и ресниц, румяна</w:t>
            </w:r>
            <w:r>
              <w:rPr>
                <w:rFonts w:eastAsia="Times New Roman" w:cs="Times New Roman"/>
                <w:bCs/>
                <w:sz w:val="20"/>
                <w:szCs w:val="18"/>
                <w:lang w:eastAsia="ru-RU"/>
              </w:rPr>
              <w:t>, тени), кисточки и пуховки для пудры, лак для ногтей, жидкость для снятия лака, косметические наборы, кремы и сыворотки для ухода за лицом, крем для эпиляции, глицерин, средства для загара, защитные кремы и лосьоны от комаров и мошкары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13.1.2.0.5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Санитарно-гигиенические изделия из бумаги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Туалетная бумага, бумажные носовые платки, влажные гигиенические салфетки, гигиенические детские салфетки, бумажные полотенца, вата, ватные тампоны, гигиенические палочки, пакеты гигиенические (прокладки), бум</w:t>
            </w:r>
            <w:r>
              <w:rPr>
                <w:rFonts w:eastAsia="Times New Roman" w:cs="Times New Roman"/>
                <w:bCs/>
                <w:sz w:val="20"/>
                <w:szCs w:val="18"/>
                <w:lang w:eastAsia="ru-RU"/>
              </w:rPr>
              <w:t>ажные подгузники.  Кроме платков носовых из ткани (03.1.3.2, код 212), подгузников для взрослых (06.1.3.3, код 346)</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салонов красоты и другие персональные гигиенические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xml:space="preserve">К настоящему классу относятся  услуги парикмахерских, </w:t>
            </w:r>
            <w:r>
              <w:rPr>
                <w:rFonts w:eastAsia="Times New Roman" w:cs="Times New Roman"/>
                <w:bCs/>
                <w:sz w:val="20"/>
                <w:szCs w:val="18"/>
                <w:lang w:eastAsia="ru-RU"/>
              </w:rPr>
              <w:t>барбершопов (13.1.3.1),  другие персональные гигиенические услуги (услуги косметических салонов, маникюра, педикюра, депиляции, тату, пирсинга, услуги бань, саун, соляриев, немедицинского массажа) (13.1.3.2)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Парикмахерские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парикмахерских и барбершопов для мужчин, женщин и детей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13.1.3.1.1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Парикмахерские услуги для мужчин и мальчиков</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Стрижка волос, усов и бороды, окрашивание и другие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13.1.3.1.2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Парикмахерские услуги для женщин и девочек</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Стрижка, укладка, химическая завивка, окрашивание, ламинирование волос и другие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персональные гигиенические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эстетической косметологии. Услуги бань, саун, соляриев. Кроме услуг, получаемых по медицинским показаниям (06.2, 06.3), татуировки животных (09.4.5.1), услуг фитнес-центров (09.4.6.2)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13.1.3.2.0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косметических салонов, бань, саун, соляриев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эстетической косметологии (массажи, маски, чистка лица, удаление папиллом, коррекция, окрашивание, ламинирование, лифтинг бровей и ресниц, наращивание ресниц), услуги терапевтической косметологии (коррекция морщин, Botox, мезотерапия, биоревита</w:t>
            </w:r>
            <w:r>
              <w:rPr>
                <w:rFonts w:eastAsia="Times New Roman" w:cs="Times New Roman"/>
                <w:bCs/>
                <w:sz w:val="20"/>
                <w:szCs w:val="18"/>
                <w:lang w:eastAsia="ru-RU"/>
              </w:rPr>
              <w:t xml:space="preserve">лизация и другие подобные услуги), услуги аппаратной косметологии (дарсонвализация, коагуляция сосудов, лазерное омоложение и другие подобные услуги), эпиляция, пирсинг, тату, маникюр, педикюр и другие подобные услуги. Тату, пирсинг, немедицинский массаж. </w:t>
            </w:r>
            <w:r>
              <w:rPr>
                <w:rFonts w:eastAsia="Times New Roman" w:cs="Times New Roman"/>
                <w:bCs/>
                <w:sz w:val="20"/>
                <w:szCs w:val="18"/>
                <w:lang w:eastAsia="ru-RU"/>
              </w:rPr>
              <w:t>Услуги бань, саун, солярием. Кроме услуг, получаемых по медицинским показаниям (06.2, 06.3), татуировки животных (09.4.5.1, код 452), услуг фитнес-центров (09.4.6.2, код 454)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предметы личного обихода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ювелирные украшения и часы (13.2.1), религиозные товары и предметы для религиозных и ритуальных праздников (13.2.2), другие предметы личного обихода (13.2.9)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Ювелирные украшения и часы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ювелирные украшения и часы (13.2.1.1), ремонт и прокат ювелирных изделий и часов  (13.2.1.2)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Ювелирные украшения и часы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Ювелирные украшения из драгоценных металлов и камней, бижутерия, запонки, заколки для галстука, часы наручные, карманные, секундомеры. Кроме настенных часов, будильников (05.1.1.4), предметов художественного оформления (статуэтки) (05.1.1.4, 05.4.0.1), рад</w:t>
            </w:r>
            <w:r>
              <w:rPr>
                <w:rFonts w:eastAsia="Times New Roman" w:cs="Times New Roman"/>
                <w:bCs/>
                <w:sz w:val="20"/>
                <w:szCs w:val="18"/>
                <w:lang w:eastAsia="ru-RU"/>
              </w:rPr>
              <w:t>иочасов (08.1.4.0), смартчасов (08.1.9.1), драгоценных камней и металлов, купленных с целью накопления капитала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13.2.1.1.1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Ювелирные украшения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Ювелирные украшения из золота и серебра, с драгоценными и полудрагоценными камнями, жемчугом (например, броши, серьги, кулоны, медальоны, кольца, браслеты, цепочки, бусы из коралла, жемчуга, драгоценных и полудрагоценных камней). Изделия из янтаря. Кроме ю</w:t>
            </w:r>
            <w:r>
              <w:rPr>
                <w:rFonts w:eastAsia="Times New Roman" w:cs="Times New Roman"/>
                <w:bCs/>
                <w:sz w:val="20"/>
                <w:szCs w:val="18"/>
                <w:lang w:eastAsia="ru-RU"/>
              </w:rPr>
              <w:t>велирных изделий, приобретенных главным образом в качестве капиталовложения, предметов художественного оформления (05.1.1.4, код 287)</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13.2.1.1.2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Бижутерия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Украшения из недрагоценных металлов и камней, запонки, булавки для галстука. Кроме предметов художественного оформления (05.1.1.4, код 287), стеклянных, хрустальных, фарфоровых и керамических изделий (05.4.0.1, код 321)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13.2.1.1.3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Часы наручные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Часы наручные, карманные включая часы с золотым корпусом, таймеры, секундомеры. Кроме настенных, напольных, дорожных часов, будильников (05.1.1.4, код 287), радиочасов (08.1.4.0, код 410), умных часов (08.1.9.1, код 412)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и прокат ювелирных изделий и часов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прокат ювелирных изделий и часов. Стоимость материалов включается только в том случае, если она не выделяется из стоимости ремонта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13.2.1.2.0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Ремонт и прокат ювелирных изделий и часов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прокат ювелирных изделий и часов. Стоимость материалов включается только в том случае, если она не выделяется из стоимости ремонта</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Религиозные товары и предметы для религиозных и ритуальных праздников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религиозные товары и предметы для религиозных и ритуальных праздников (13.2.2.0)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Религиозные товары, предметы для религиозных и ритуальных праздников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Иконы, распятия, четки, статуэтки, свечи, амулеты и другие подобные предметы. Кроме елок и праздничных украшений на Рождество, Пасху и другие религиозные праздники (09.2.1.3), религиозных книг (09.7.1.9)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13.2.2.0.0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Религиозные товары и предметы для религиозных и ритуальных праздников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Иконы, распятия, четки, статуэтки, свечи, амулеты и другие подобные предметы. Кроме елок и праздничных украшений на Рождество, Пасху и другие религиозные праздники (09.2.1.3, код 43</w:t>
            </w:r>
            <w:r>
              <w:rPr>
                <w:rFonts w:eastAsia="Times New Roman" w:cs="Times New Roman"/>
                <w:bCs/>
                <w:sz w:val="20"/>
                <w:szCs w:val="18"/>
                <w:lang w:eastAsia="ru-RU"/>
              </w:rPr>
              <w:t>9), религиозных книг (09.7.1.9, код 464)</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предметы личного обихода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предметы для багажа и ручной клади, товары для детей и другие предметы личного обихода (13.2.9.1),  ремонт и прокат предметов для багажа и ручной клади, товаров для детей и других предметов личного обихода (13.2.9.2)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ПД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Дорожные предметы, товары для детей и другие предметы личного обихода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Дорожные товары: чемоданы, сундуки, дорожные сумки, атташе чемоданы, ранцы, сумки, бумажники, портмоне, дамские сумочки, косметички, кошельки и другие подобные товары.</w:t>
            </w:r>
            <w:r>
              <w:rPr>
                <w:rFonts w:eastAsia="Times New Roman" w:cs="Times New Roman"/>
                <w:bCs/>
                <w:sz w:val="20"/>
                <w:szCs w:val="18"/>
                <w:lang w:eastAsia="ru-RU"/>
              </w:rPr>
              <w:t xml:space="preserve"> Изделия для младенцев: детские коляски, люльки, кресла-коляски, рюкзаки «кенгуру» и подобные товары для переноски младенцев, ходунки для младенцев и другие подобные товары. Товары для курильщиков: курительные трубки, кальяны и принадлежности для них, зажи</w:t>
            </w:r>
            <w:r>
              <w:rPr>
                <w:rFonts w:eastAsia="Times New Roman" w:cs="Times New Roman"/>
                <w:bCs/>
                <w:sz w:val="20"/>
                <w:szCs w:val="18"/>
                <w:lang w:eastAsia="ru-RU"/>
              </w:rPr>
              <w:t>галки, портсигары, резаки для сигар, пепельницы, устройства для электронных сигарет,  газ для зажигалок, уголь для кальянов. Прочие личные предметы: солнцезащитные очки, трости, зонты, веера, ремешки браслеты для часов, брелоки, органайзеры для таблеток, б</w:t>
            </w:r>
            <w:r>
              <w:rPr>
                <w:rFonts w:eastAsia="Times New Roman" w:cs="Times New Roman"/>
                <w:bCs/>
                <w:sz w:val="20"/>
                <w:szCs w:val="18"/>
                <w:lang w:eastAsia="ru-RU"/>
              </w:rPr>
              <w:t xml:space="preserve">арометры, беруши, футляры для очков, обложки для документов, заколки, резинки и ободки для волос, миниатюрные зеркала, парики, накладные ногти, товары интим-магазинов. Ритуальные товары: могильные памятники, фотографии для них, венки, урны, гробы, ограды, </w:t>
            </w:r>
            <w:r>
              <w:rPr>
                <w:rFonts w:eastAsia="Times New Roman" w:cs="Times New Roman"/>
                <w:bCs/>
                <w:sz w:val="20"/>
                <w:szCs w:val="18"/>
                <w:lang w:eastAsia="ru-RU"/>
              </w:rPr>
              <w:t>цветочницы, похоронные принадлежности и другие подобные предметы</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13.2.9.1.1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Дорожные предметы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519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Чемоданы, дорожные сумки, рюкзаки, кейсы, школьные ранцы, портфели, дамские сумочки, портмоне, кошельки, косметички.</w:t>
            </w:r>
            <w:r>
              <w:rPr>
                <w:rFonts w:eastAsia="Times New Roman" w:cs="Times New Roman"/>
                <w:bCs/>
                <w:sz w:val="20"/>
                <w:szCs w:val="18"/>
                <w:lang w:eastAsia="ru-RU"/>
              </w:rPr>
              <w:t xml:space="preserve"> Кроме хозяйственных сумок из ткани (05.2.1.9, код 295)</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13.2.9.1.2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Товары для детей</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Детские коляски, переносные детские кроватки, люльки, рюкзаки «кенгуру» для переноски детей, «ходунки», детские стульчики-горшки, ванны и другие подобные товары.</w:t>
            </w:r>
            <w:r>
              <w:rPr>
                <w:rFonts w:eastAsia="Times New Roman" w:cs="Times New Roman"/>
                <w:bCs/>
                <w:sz w:val="20"/>
                <w:szCs w:val="18"/>
                <w:lang w:eastAsia="ru-RU"/>
              </w:rPr>
              <w:t xml:space="preserve"> Кроме детской мебели (05.1.1.1, код 282), детских весов (06.1.2.1, код 341), бутылочек для кормления (05.4.0.3, код 323), автокресел для детей (07.2.1.3, код 373)</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13.2.9.1.3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Другие предметы личного обихода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Курительные трубки, кальяны и прина</w:t>
            </w:r>
            <w:r>
              <w:rPr>
                <w:rFonts w:eastAsia="Times New Roman" w:cs="Times New Roman"/>
                <w:bCs/>
                <w:sz w:val="20"/>
                <w:szCs w:val="18"/>
                <w:lang w:eastAsia="ru-RU"/>
              </w:rPr>
              <w:t xml:space="preserve">длежности для них, зажигалки, портсигары, резаки для сигар, пепельницы, устройства для электронных сигарет,  газ для зажигалок, уголь для кальянов,  солнцезащитные очки, трости, зонты, веера, ремешки, браслеты для часов, брелоки, органайзеры для таблеток, </w:t>
            </w:r>
            <w:r>
              <w:rPr>
                <w:rFonts w:eastAsia="Times New Roman" w:cs="Times New Roman"/>
                <w:bCs/>
                <w:sz w:val="20"/>
                <w:szCs w:val="18"/>
                <w:lang w:eastAsia="ru-RU"/>
              </w:rPr>
              <w:t>беруши, футляры для очков, обложки для документов, заколки, резинки и ободки для волос, миниатюрные зеркала, парики, накладные ногти, товары интим-магазинов. Кроме тростей и костылей, используемых по медицинским показаниям (06.1.3.3, код 346), защитных очк</w:t>
            </w:r>
            <w:r>
              <w:rPr>
                <w:rFonts w:eastAsia="Times New Roman" w:cs="Times New Roman"/>
                <w:bCs/>
                <w:sz w:val="20"/>
                <w:szCs w:val="18"/>
                <w:lang w:eastAsia="ru-RU"/>
              </w:rPr>
              <w:t>ов для занятий спортом (09.2.2.1, код 440)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13.2.9.1.4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Ритуальные товары</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522</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Ритуальные товары: могильные памятники, фотографии для н</w:t>
            </w:r>
            <w:r>
              <w:rPr>
                <w:rFonts w:eastAsia="Times New Roman" w:cs="Times New Roman"/>
                <w:bCs/>
                <w:sz w:val="20"/>
                <w:szCs w:val="18"/>
                <w:lang w:eastAsia="ru-RU"/>
              </w:rPr>
              <w:t>их, урны, гробы, ограды, цветочницы, похоронные принадлежности и другие подобные предметы, если возможно выделить их стоимость из общей стоимости ритуального обряда. В противном случае вся израсходованная сумма показывается как ритуальные услуги (13.9.0.9)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и прокат дорожных предметов, товаров для детей и других предметов личного обихода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прокат предметов для багажа и ручной клади, товаров для детей и других предметов личного обихода. Стоимость материалов включена только в том случае, если материалы не оплачиваются отдельно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13.2.9.2.0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Ремонт и прокат предметов для багажа и ручной клади, товаров для детей и других предметов личного обихода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523</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Ремонт и прокат предметов для багажа и ручной клади, товаров для детей и других предметов личного обихода. Стоимость материалов включена только в том случае, если материалы не оплачиваются отдельно</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Социальная защита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немедицинская социальная защита и помощь пожилым, инвалидам, бедным, бездомным, коренным народам, иммигрантам, беженцам, алкоголикам, наркоманам, семьям с детьми (13.3.0)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Социальная помощь и поддержка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Социальная защита включает услуги по уходу в интернатах, помощь на дому и дневной уход. Немедицинские дома для престарелых и инвалидов, реабилитационные центры, оказывающие немедицинскую долгосрочную поддержку физическим лицам. Кроме услуг нянь (05.6.2.1).</w:t>
            </w:r>
            <w:r>
              <w:rPr>
                <w:rFonts w:eastAsia="Times New Roman" w:cs="Times New Roman"/>
                <w:bCs/>
                <w:sz w:val="20"/>
                <w:szCs w:val="18"/>
                <w:lang w:eastAsia="ru-RU"/>
              </w:rPr>
              <w:t xml:space="preserve"> Социальная помощь, включаемая в пакет услуг по уходу, наряду с медицинскими услугами включается в класс (06.2.3), если медицинские услуги не требуют проживания или в класс (06.3.2), если они проживание включено, услуги психиатрических домов или больниц от</w:t>
            </w:r>
            <w:r>
              <w:rPr>
                <w:rFonts w:eastAsia="Times New Roman" w:cs="Times New Roman"/>
                <w:bCs/>
                <w:sz w:val="20"/>
                <w:szCs w:val="18"/>
                <w:lang w:eastAsia="ru-RU"/>
              </w:rPr>
              <w:t>носятся к категории (06.3.2.0), образовательные детские сады – к категории (10.1.0.1). Включая дома престарелых без медицинской помощи. Включая школы для инвалидов, основной целью которых является преодоление инвалидности и интеграция в общество. Включая н</w:t>
            </w:r>
            <w:r>
              <w:rPr>
                <w:rFonts w:eastAsia="Times New Roman" w:cs="Times New Roman"/>
                <w:bCs/>
                <w:sz w:val="20"/>
                <w:szCs w:val="18"/>
                <w:lang w:eastAsia="ru-RU"/>
              </w:rPr>
              <w:t>емедицинскую помощь по уходу за пожилыми людьми и инвалидами на дому (услуги по уборке дома, доставка продуктов питания). Включая немедицинские центры дневного ухода, услуги ухода в выходные дни, уход за детьми вне дома (ясли, детские сады (кроме садов с о</w:t>
            </w:r>
            <w:r>
              <w:rPr>
                <w:rFonts w:eastAsia="Times New Roman" w:cs="Times New Roman"/>
                <w:bCs/>
                <w:sz w:val="20"/>
                <w:szCs w:val="18"/>
                <w:lang w:eastAsia="ru-RU"/>
              </w:rPr>
              <w:t>бразовательными программами), кормилицы), игровые школы и другие учреждения по уходу за детьми). Консультационные, арбитражные, воспитательные и усыновительные услуги для семей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13.3.0.1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уходу за детьми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w:t>
            </w:r>
            <w:r>
              <w:rPr>
                <w:rFonts w:eastAsia="Times New Roman" w:cs="Times New Roman"/>
                <w:bCs/>
                <w:sz w:val="20"/>
                <w:szCs w:val="18"/>
                <w:lang w:eastAsia="ru-RU"/>
              </w:rPr>
              <w:t xml:space="preserve"> присмотру за детьми вне дома: ясли, детские сады, группы продленного дня (без образовательной составляющей), кормилицы, и другие подобные услуги. Кроме услуг нянь (05.6.2.1), детских садов  и групп продленного дня с образовательной составляющей (10.1.0.1)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13.3.0.1.0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уходу за детьми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524</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присмотру за детьми вне дома: ясли, детские сады (без образовательной составляющей</w:t>
            </w:r>
            <w:r>
              <w:rPr>
                <w:rFonts w:eastAsia="Times New Roman" w:cs="Times New Roman"/>
                <w:bCs/>
                <w:sz w:val="20"/>
                <w:szCs w:val="18"/>
                <w:lang w:eastAsia="ru-RU"/>
              </w:rPr>
              <w:t>), кормилицы, центры присмотра за детьми после школы и другие подобные услуги. Кроме услуг нянь (05.6.2.1, код 337),  детских садов с образовательной составляющей (10.1.0.1, код 477), групп продленного дня с образовательной составляющей (10.1.0.2, код 478)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13.3.0.2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Немедицинские дома престарелых и интернаты для инвалидов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Немедицинские дома престарелых и интернаты для инвалидов. Кроме</w:t>
            </w:r>
            <w:r>
              <w:rPr>
                <w:rFonts w:eastAsia="Times New Roman" w:cs="Times New Roman"/>
                <w:bCs/>
                <w:sz w:val="20"/>
                <w:szCs w:val="18"/>
                <w:lang w:eastAsia="ru-RU"/>
              </w:rPr>
              <w:t xml:space="preserve"> социальной помощи и других услуг социальной помощи, которые включены в пакет услуг вместе с медицинскими услугами: если медицинские услуги не требуют проживания (06.2.3), если требуют проживания (06.3.2), услуг психиатрических домов или больниц (06.3.2.0)</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13.3.0.2.0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Немедицинские дома престарелых и интернаты для инвалидов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525</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Немедицинские дома престарелых и интернаты для инвалидов.</w:t>
            </w:r>
            <w:r>
              <w:rPr>
                <w:rFonts w:eastAsia="Times New Roman" w:cs="Times New Roman"/>
                <w:bCs/>
                <w:sz w:val="20"/>
                <w:szCs w:val="18"/>
                <w:lang w:eastAsia="ru-RU"/>
              </w:rPr>
              <w:t xml:space="preserve"> Кроме других услуг социальной помощи, которые включены в пакет услуг вместе с медицинскими услугами: если медицинские услуги не требуют проживания (06.2.3, коды 355 – 358), если требуют проживания (06.3.2.0, код 362)</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13.3.0.3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уходу на дому</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Помощь престарелым и инвалидам на дому: услуги по уборке дома, покупке продуктов и приготовлению пищи, услуги социальных работников, немедицинских сиделок и другие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13.3.0.3.0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Услуги по уходу за престарелыми и инвалидами на дому</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526</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уборке дома, покупке продуктов и приготовлению пищи, услуги немедицинских сиделок и другие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13.3.0.9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услуги социальной помощи и поддержки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Группы для инвалидов, основной целью которых является помощь учащимся в преодолении инвалидности и социализации, консультационные и арбитражные, услуги по усыновлению и прочие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13.3.0.9.0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услуги социальной помощи и поддержки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527</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Группы для инвалидов, основной целью которых является помощь учащимся в преодолении инвалидности и социализации, консультационные и арбитражные, услуги по усыновлению и прочие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настоящей  группе относятся прочие услуги (13.9.0). Кроме стоимости еды и напитков, потребляемых в публичных домах, если за них взимается отдельная плата (11.1.1)</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13.9.0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Прочие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К настоящему классу относятся проституция (13.9.0.1), религиозные услуги (13.9.0.2), прочие услуги (13.9.0.9)</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13.9.0.1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Проституция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предоставляемые проститутками или секс-работниками</w:t>
            </w:r>
            <w:r>
              <w:rPr>
                <w:rFonts w:eastAsia="Times New Roman" w:cs="Times New Roman"/>
                <w:bCs/>
                <w:sz w:val="20"/>
                <w:szCs w:val="18"/>
                <w:lang w:eastAsia="ru-RU"/>
              </w:rPr>
              <w:t>. Кроме стоимости еды и напитков, потребляемых в публичных домах, если за них взимается отдельная плата (11.1.1, коды 487, 488)</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13.9.0.2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Религиозные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религиозные службы и обряды (например, заказ индивидуальных и соборных молебнов, панихид, свершение обрядов крещения, венчания и другие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13.9.0.2.0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Религиозные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528</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Расходы на религиозные службы и обряды (например, заказ индивидуальных и соборных молебнов, панихид, свершение обрядов крещения, венчания и другие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13.9.0.9</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юридические услуги, ритуальные услуги, услуги агентств по трудоустройству, услуги бухгалтеров, услуги агентов по недвижимости, аукционистов, операторов торговых залов и других посредников, услуги копирования, сканирования, ламинирования документов</w:t>
            </w:r>
            <w:r>
              <w:rPr>
                <w:rFonts w:eastAsia="Times New Roman" w:cs="Times New Roman"/>
                <w:bCs/>
                <w:sz w:val="20"/>
                <w:szCs w:val="18"/>
                <w:lang w:eastAsia="ru-RU"/>
              </w:rPr>
              <w:t>,  пошлины и сборы за выдачу свидетельств о рождении, заключении и  расторжении брака, смерти и других административных документов, оплата газетных объявлений и рекламы, услуги графологов, астрологов, хиромантов, частных детективов, сторожей, консьержек, б</w:t>
            </w:r>
            <w:r>
              <w:rPr>
                <w:rFonts w:eastAsia="Times New Roman" w:cs="Times New Roman"/>
                <w:bCs/>
                <w:sz w:val="20"/>
                <w:szCs w:val="18"/>
                <w:lang w:eastAsia="ru-RU"/>
              </w:rPr>
              <w:t>рачных агентств и консультантов по вопросам брака, общественных писателей, оплата лицензий на огнестрельное оружие, взносы в профсоюзные, партийные и другие добровольные организации, платежи за посещение общественных туалетов, пользование гардеробом и друг</w:t>
            </w:r>
            <w:r>
              <w:rPr>
                <w:rFonts w:eastAsia="Times New Roman" w:cs="Times New Roman"/>
                <w:bCs/>
                <w:sz w:val="20"/>
                <w:szCs w:val="18"/>
                <w:lang w:eastAsia="ru-RU"/>
              </w:rPr>
              <w:t>ие подобные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13.9.0.9.1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Юридические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529</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оказанию юридической помощи (например, составление документов, подготовка и ведению уголовных, гражданских и административных дел в различных инстанциях по поручению доверителя, консультирование, заверение сделок, изготовление и заверение докумен</w:t>
            </w:r>
            <w:r>
              <w:rPr>
                <w:rFonts w:eastAsia="Times New Roman" w:cs="Times New Roman"/>
                <w:bCs/>
                <w:sz w:val="20"/>
                <w:szCs w:val="18"/>
                <w:lang w:eastAsia="ru-RU"/>
              </w:rPr>
              <w:t>тов и их копий)</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13.9.0.9.2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Ритуальные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530</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Услуги по организации похорон (например, изготовление похоронных принадлежностей, рытье могилы, захоронение, кремация, аренда специализированного транспорта). Услуги по изготовлению оград, надгробных сооружений из различных материалов и их реставрация</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13.9.0.9.3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b/>
                <w:bCs/>
                <w:sz w:val="20"/>
                <w:szCs w:val="18"/>
                <w:lang w:eastAsia="ru-RU"/>
              </w:rPr>
            </w:pPr>
            <w:r>
              <w:rPr>
                <w:rFonts w:eastAsia="Times New Roman" w:cs="Times New Roman"/>
                <w:b/>
                <w:bCs/>
                <w:sz w:val="20"/>
                <w:szCs w:val="18"/>
                <w:lang w:eastAsia="ru-RU"/>
              </w:rPr>
              <w:t>531</w:t>
            </w: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Плата за услуги агентств по трудоустройству, услуги бухгалтеров, услуги агентов по недвижимости, аукционистов, операторов торговых залов и других посредников, услуги копирования, сканирования, ламинирования документов,  пошлин</w:t>
            </w:r>
            <w:r>
              <w:rPr>
                <w:rFonts w:eastAsia="Times New Roman" w:cs="Times New Roman"/>
                <w:bCs/>
                <w:sz w:val="20"/>
                <w:szCs w:val="18"/>
                <w:lang w:eastAsia="ru-RU"/>
              </w:rPr>
              <w:t>ы и сборы за выдачу свидетельств о рождении, заключении и  расторжении брака, смерти и других административных документов, оплата газетных объявлений и рекламы, услуги графологов, астрологов, хиромантов, частных детективов, телохранителей, брачных агентств</w:t>
            </w:r>
            <w:r>
              <w:rPr>
                <w:rFonts w:eastAsia="Times New Roman" w:cs="Times New Roman"/>
                <w:bCs/>
                <w:sz w:val="20"/>
                <w:szCs w:val="18"/>
                <w:lang w:eastAsia="ru-RU"/>
              </w:rPr>
              <w:t xml:space="preserve"> и консультантов по вопросам брака, общественных писателей, оплата лицензий на огнестрельное оружие, взносы в профсоюзные, партийные и другие добровольные организации, платежи за посещение общественных туалетов, пользование гардеробом и другие подобные усл</w:t>
            </w:r>
            <w:r>
              <w:rPr>
                <w:rFonts w:eastAsia="Times New Roman" w:cs="Times New Roman"/>
                <w:bCs/>
                <w:sz w:val="20"/>
                <w:szCs w:val="18"/>
                <w:lang w:eastAsia="ru-RU"/>
              </w:rPr>
              <w:t>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РАСХОДЫ НА КОНЕЧНОЕ ПОТРЕБЛЕНИЕ НЕКОММЕРЧЕСКИХ ОРГАНИЗАЦИЙ (НКО), ОБСЛУЖИВАЮЩИХ ДОМОХОЗЯЙСТВА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Жилье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потребления по целям некоммер</w:t>
            </w:r>
            <w:r>
              <w:rPr>
                <w:rFonts w:eastAsia="Times New Roman" w:cs="Times New Roman"/>
                <w:bCs/>
                <w:sz w:val="20"/>
                <w:szCs w:val="18"/>
                <w:lang w:eastAsia="ru-RU"/>
              </w:rPr>
              <w:t>ческих организаций (COPNI) в группе 01.0. Данная группа соответствует группе 04.1 «Индивидуальные потребительские расходы домашних хозяйств на фактическую аренду жилья» и группе 15.1 «Потребительские расходы учреждений государственного управления на жилье»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Жилье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Жилье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Здравоохранение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потребления по целям некоммерческих о</w:t>
            </w:r>
            <w:r>
              <w:rPr>
                <w:rFonts w:eastAsia="Times New Roman" w:cs="Times New Roman"/>
                <w:bCs/>
                <w:sz w:val="20"/>
                <w:szCs w:val="18"/>
                <w:lang w:eastAsia="ru-RU"/>
              </w:rPr>
              <w:t>рганизаций (COPNI) в группах 02.1 – 02.6. Данная группа соответствует разделу 06 «Индивидуальные потребительские расходы домашних хозяйств на здравоохранение» и группе 15.2 «Потребительские расходы учреждений государственного управления на здравоохранение»</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Фармацевтическая продукция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Фармацевтическая продукция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медицинские изделия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медицинские изделия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Терапевтические приборы и оборудование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Терапевтические приборы и оборудование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Амбулаторные медицинские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Амбулаторные медицинские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Амбулаторные стоматологические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Амбулаторные стоматологические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скорой неотложной помощи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14.2.6.0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скорой неотложной помощи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больниц и стационаров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14.2.7.0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больниц и стационаров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медицинские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14.2.8.0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медицинские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Отдых и культура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потре</w:t>
            </w:r>
            <w:r>
              <w:rPr>
                <w:rFonts w:eastAsia="Times New Roman" w:cs="Times New Roman"/>
                <w:bCs/>
                <w:sz w:val="20"/>
                <w:szCs w:val="18"/>
                <w:lang w:eastAsia="ru-RU"/>
              </w:rPr>
              <w:t>бления по целям некоммерческих организаций (COPNI) в группах 03.1 и 03.2. Данная группа соответствует группам 09.4, 09.6 и группе 15.3  «Потребительские расходы учреждений государственного управления на отдых и культуру» настоящего классификатора (КИПЦ-ДХ)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отдыха и спорта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14.3.1.0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отдыха и спорта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культурных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культурных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потребления по целям некоммерческих организаций (COPNI) в группах 04.1 – 04.7. Данная группа соответствует разделу 10 «Индивидуальные потребительские расходы домашних хозяйств на образование» и группе 15.4  «Пот</w:t>
            </w:r>
            <w:r>
              <w:rPr>
                <w:rFonts w:eastAsia="Times New Roman" w:cs="Times New Roman"/>
                <w:bCs/>
                <w:sz w:val="20"/>
                <w:szCs w:val="18"/>
                <w:lang w:eastAsia="ru-RU"/>
              </w:rPr>
              <w:t>ребительские расходы учреждений государственного управления на образование» настоящего классификатора (КИПЦ-ДХ)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Дошкольное и начальное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Дошкольное и начальное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профессиональное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профессиональное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Высшее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Высшее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Дополнительное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Дополнительное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14.4.6.0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Социальная защита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потребления по целям некоммерческих организаций (COPNI) в группах 05.1 и 05.2. Данная группа соответствует группе 13.3 «Индивидуальные потребительские расходы домашних хозяйств на социальную защиту» и группе 15.</w:t>
            </w:r>
            <w:r>
              <w:rPr>
                <w:rFonts w:eastAsia="Times New Roman" w:cs="Times New Roman"/>
                <w:bCs/>
                <w:sz w:val="20"/>
                <w:szCs w:val="18"/>
                <w:lang w:eastAsia="ru-RU"/>
              </w:rPr>
              <w:t>5 «Потребительские расходы учреждений государственного управления на социальную защиту» настоящего классификатора (КИПЦ-ДХ)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Социальная защита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14.5.0.0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Социальная защита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Другие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потребления по целям некоммерческих организаций (COPNI) в группах 06.0, 07.1, 07.2, 07.3, 08.1, 08.2, 09.1 и 09.2. Данная группа не имеет аналогов в разделах 01–13 «Расходы на индивидуальное потребление домашних</w:t>
            </w:r>
            <w:r>
              <w:rPr>
                <w:rFonts w:eastAsia="Times New Roman" w:cs="Times New Roman"/>
                <w:bCs/>
                <w:sz w:val="20"/>
                <w:szCs w:val="18"/>
                <w:lang w:eastAsia="ru-RU"/>
              </w:rPr>
              <w:t xml:space="preserve"> хозяйств» и в разделе 15 «Потребительские расходы учреждений государственного управления» настоящего классификатора (КИПЦ-ДХ). Единственным исключением является религия, соответствующая категории 13.9.0.2 «Религиозные услуги»</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14.6.1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Религия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14.6.1.0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Религия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14.6.2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Политические партии, профсоюзы и профессиональные организации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14.6.2.0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Политические партии, профсоюзы и профессиональные организации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14.6.3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Охрана окружающей среды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14.6.3.0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Охрана окружающей среды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14.6.4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не включенные в другие группировки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14.6.4.0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не включенные в другие группировки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
                <w:bCs/>
                <w:sz w:val="20"/>
                <w:szCs w:val="18"/>
                <w:lang w:eastAsia="ru-RU"/>
              </w:rPr>
            </w:pPr>
            <w:r>
              <w:rPr>
                <w:rFonts w:eastAsia="Times New Roman" w:cs="Times New Roman"/>
                <w:b/>
                <w:bCs/>
                <w:sz w:val="20"/>
                <w:szCs w:val="18"/>
                <w:lang w:eastAsia="ru-RU"/>
              </w:rPr>
              <w:t>РАСХОДЫ НА КОНЕЧНОЕ ПОТРЕБЛЕНИЕ ОРГАНОВ ГОСУПРАВЛЕНИЯ НА ИНДИВИДУАЛЬНЫЕ ТОВАРЫ И УСЛУГИ</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Жилье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функций правительства (COFOG) в группе 10.6. Эта группа соответствует группе 04.1 «Индивидуальные потребительские расходы домашних хозяйств на фактическую аренду жилья» и группе 14.1 «Индивидуальные потребительн</w:t>
            </w:r>
            <w:r>
              <w:rPr>
                <w:rFonts w:eastAsia="Times New Roman" w:cs="Times New Roman"/>
                <w:bCs/>
                <w:sz w:val="20"/>
                <w:szCs w:val="18"/>
                <w:lang w:eastAsia="ru-RU"/>
              </w:rPr>
              <w:t>ые расходы некоммерческих учреждений (НКО), обслуживающих домохозяйства, на жилье» настоящего классификатора (КИПЦ-ДХ)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Жилье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15.1.0.0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Жилье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Здравоохранение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Фармацевтическая продукция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Фармацевтическая продукция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медицинские изделия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функций правительства (COFOG) в группах 07.1 – 07.4. Эта группа соответствует раз</w:t>
            </w:r>
            <w:r>
              <w:rPr>
                <w:rFonts w:eastAsia="Times New Roman" w:cs="Times New Roman"/>
                <w:bCs/>
                <w:sz w:val="20"/>
                <w:szCs w:val="18"/>
                <w:lang w:eastAsia="ru-RU"/>
              </w:rPr>
              <w:t>делу 06 «Индивидуальные потребительские расходы домашних хозяйств на здравоохранение» и группе 14.2 «Индивидуальные потребительные расходы некоммерческих учреждений (НКО), обслуживающих домохозяйства, на здравоохранение» настоящего классификатора (КИПЦ-ДХ)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НД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Прочие медицинские изделия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Терапевтические приборы и оборудование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Д</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Терапевтические приборы и оборудование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Амбулаторные медицинские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Амбулаторные медицинские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Амбулаторные стоматологические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Амбулаторные стоматологические услуги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скорой неотложной помощи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15.2.6.0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скорой неотложной помощи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15.2.7</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больниц и стационаров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15.2.7.0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больниц и стационаров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15.2.8</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общественного здравоохранения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15.2.8.0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общественного здравоохранения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Отдых и культура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функций прав</w:t>
            </w:r>
            <w:r>
              <w:rPr>
                <w:rFonts w:eastAsia="Times New Roman" w:cs="Times New Roman"/>
                <w:bCs/>
                <w:sz w:val="20"/>
                <w:szCs w:val="18"/>
                <w:lang w:eastAsia="ru-RU"/>
              </w:rPr>
              <w:t>ительства (COFOG) в группах 08.1 – 08.2. Эта группа соответствует группам 09.4, 09.6 и группе 14.3 «Индивидуальные потребительные расходы некоммерческих учреждений (НКО), обслуживающих домохозяйства, на отдых и культуру» настоящего классификатора (КИПЦ-ДХ)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15.3.1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отдыха и спорта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15.3.1.0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отдыха и спорта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15.3.2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культурных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15.3.2.0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Услуги по организации культурных мероприятий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Образование</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функций правительства (COFOG) в группах 09.1 – 09.6. Эта группа соответствует разделу 10 «Индивидуальные потребительские расходы домашних хозяйств на образование» и группе 14.4  «Индивидуальные потребительные ра</w:t>
            </w:r>
            <w:r>
              <w:rPr>
                <w:rFonts w:eastAsia="Times New Roman" w:cs="Times New Roman"/>
                <w:bCs/>
                <w:sz w:val="20"/>
                <w:szCs w:val="18"/>
                <w:lang w:eastAsia="ru-RU"/>
              </w:rPr>
              <w:t>сходы некоммерческих учреждений (НКО), обслуживающих домохозяйства, на образование» настоящего классификатора (КИПЦ-ДХ)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15.4.1</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Дошкольное и начальное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lastRenderedPageBreak/>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15.4.1.0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Дошкольное и начальное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15.4.2</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15.4.2.0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15.4.3</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профессиональное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15.4.3.0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Среднее профессиональное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15.4.4</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Высшее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15.4.4.0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Высшее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Дополнительное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Дополнительное образование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15.4.6</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Вспомогательные услуги в сфере образования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15.4.6.0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Вспомогательные услуги в сфере образования</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 </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15.5</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Социальная защита</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Данная группа предусмотрена в Классификаторе функций правительства (COFOG) в группах 10.1 – 10.5 и 10.7. Эта группа соответствует группе 13.3 «Индивидуальные потребительские расходы домашних хозяйств на социальную защиту» и группе 14.5 «Индивидуальные потр</w:t>
            </w:r>
            <w:r>
              <w:rPr>
                <w:rFonts w:eastAsia="Times New Roman" w:cs="Times New Roman"/>
                <w:bCs/>
                <w:sz w:val="20"/>
                <w:szCs w:val="18"/>
                <w:lang w:eastAsia="ru-RU"/>
              </w:rPr>
              <w:t>ебительные расходы некоммерческих учреждений (НКО), обслуживающих домохозяйства, на социальную защиту» настоящего классификатора (КИПЦ-ДХ)</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15.5.0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Социальная защита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r w:rsidR="007B0051">
        <w:trPr>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center"/>
              <w:rPr>
                <w:rFonts w:eastAsia="Times New Roman" w:cs="Times New Roman"/>
                <w:sz w:val="20"/>
                <w:szCs w:val="18"/>
                <w:lang w:eastAsia="ru-RU"/>
              </w:rPr>
            </w:pPr>
            <w:r>
              <w:rPr>
                <w:rFonts w:eastAsia="Times New Roman" w:cs="Times New Roman"/>
                <w:sz w:val="20"/>
                <w:szCs w:val="18"/>
                <w:lang w:eastAsia="ru-RU"/>
              </w:rPr>
              <w:t>У</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15.5.0.0</w:t>
            </w:r>
          </w:p>
        </w:tc>
        <w:tc>
          <w:tcPr>
            <w:tcW w:w="24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9F6A39">
            <w:pPr>
              <w:spacing w:before="40" w:after="40" w:line="240" w:lineRule="auto"/>
              <w:ind w:firstLine="0"/>
              <w:jc w:val="left"/>
              <w:rPr>
                <w:rFonts w:eastAsia="Times New Roman" w:cs="Times New Roman"/>
                <w:bCs/>
                <w:sz w:val="20"/>
                <w:szCs w:val="18"/>
                <w:lang w:eastAsia="ru-RU"/>
              </w:rPr>
            </w:pPr>
            <w:r>
              <w:rPr>
                <w:rFonts w:eastAsia="Times New Roman" w:cs="Times New Roman"/>
                <w:bCs/>
                <w:sz w:val="20"/>
                <w:szCs w:val="18"/>
                <w:lang w:eastAsia="ru-RU"/>
              </w:rPr>
              <w:t xml:space="preserve">Социальная защита </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B0051" w:rsidRDefault="007B0051">
            <w:pPr>
              <w:spacing w:before="40" w:after="40" w:line="240" w:lineRule="auto"/>
              <w:ind w:firstLine="0"/>
              <w:jc w:val="center"/>
              <w:rPr>
                <w:rFonts w:eastAsia="Times New Roman" w:cs="Times New Roman"/>
                <w:b/>
                <w:bCs/>
                <w:sz w:val="20"/>
                <w:szCs w:val="18"/>
                <w:lang w:eastAsia="ru-RU"/>
              </w:rPr>
            </w:pPr>
          </w:p>
        </w:tc>
        <w:tc>
          <w:tcPr>
            <w:tcW w:w="10089" w:type="dxa"/>
            <w:tcBorders>
              <w:top w:val="single" w:sz="4" w:space="0" w:color="auto"/>
              <w:left w:val="single" w:sz="4" w:space="0" w:color="auto"/>
              <w:bottom w:val="single" w:sz="4" w:space="0" w:color="auto"/>
              <w:right w:val="single" w:sz="4" w:space="0" w:color="auto"/>
            </w:tcBorders>
            <w:shd w:val="clear" w:color="auto" w:fill="auto"/>
          </w:tcPr>
          <w:p w:rsidR="007B0051" w:rsidRDefault="009F6A39">
            <w:pPr>
              <w:spacing w:before="40" w:after="40" w:line="240" w:lineRule="auto"/>
              <w:ind w:firstLine="0"/>
              <w:rPr>
                <w:rFonts w:eastAsia="Times New Roman" w:cs="Times New Roman"/>
                <w:bCs/>
                <w:sz w:val="20"/>
                <w:szCs w:val="18"/>
                <w:lang w:eastAsia="ru-RU"/>
              </w:rPr>
            </w:pPr>
            <w:r>
              <w:rPr>
                <w:rFonts w:eastAsia="Times New Roman" w:cs="Times New Roman"/>
                <w:bCs/>
                <w:sz w:val="20"/>
                <w:szCs w:val="18"/>
                <w:lang w:eastAsia="ru-RU"/>
              </w:rPr>
              <w:t> </w:t>
            </w:r>
          </w:p>
        </w:tc>
      </w:tr>
    </w:tbl>
    <w:p w:rsidR="007B0051" w:rsidRDefault="007B0051">
      <w:pPr>
        <w:spacing w:line="240" w:lineRule="auto"/>
        <w:ind w:firstLine="539"/>
        <w:jc w:val="center"/>
        <w:rPr>
          <w:rFonts w:eastAsia="Times New Roman" w:cs="Times New Roman"/>
          <w:b/>
          <w:sz w:val="24"/>
          <w:szCs w:val="24"/>
          <w:lang w:eastAsia="ru-RU"/>
        </w:rPr>
      </w:pPr>
    </w:p>
    <w:p w:rsidR="007B0051" w:rsidRDefault="007B0051">
      <w:pPr>
        <w:spacing w:line="240" w:lineRule="auto"/>
        <w:ind w:firstLine="539"/>
        <w:jc w:val="center"/>
        <w:rPr>
          <w:rFonts w:eastAsia="Times New Roman" w:cs="Times New Roman"/>
          <w:b/>
          <w:sz w:val="24"/>
          <w:szCs w:val="24"/>
          <w:lang w:eastAsia="ru-RU"/>
        </w:rPr>
      </w:pPr>
    </w:p>
    <w:p w:rsidR="007B0051" w:rsidRDefault="007B0051">
      <w:pPr>
        <w:spacing w:line="240" w:lineRule="auto"/>
        <w:ind w:firstLine="539"/>
        <w:jc w:val="center"/>
        <w:rPr>
          <w:rFonts w:eastAsia="Times New Roman" w:cs="Times New Roman"/>
          <w:b/>
          <w:sz w:val="24"/>
          <w:szCs w:val="24"/>
          <w:lang w:eastAsia="ru-RU"/>
        </w:rPr>
      </w:pPr>
    </w:p>
    <w:p w:rsidR="007B0051" w:rsidRDefault="009F6A39">
      <w:pPr>
        <w:spacing w:line="240" w:lineRule="auto"/>
        <w:ind w:firstLine="539"/>
        <w:jc w:val="center"/>
        <w:rPr>
          <w:rFonts w:eastAsia="Times New Roman" w:cs="Times New Roman"/>
          <w:b/>
          <w:sz w:val="24"/>
          <w:szCs w:val="24"/>
          <w:lang w:eastAsia="ru-RU"/>
        </w:rPr>
      </w:pPr>
      <w:r>
        <w:rPr>
          <w:rFonts w:eastAsia="Times New Roman" w:cs="Times New Roman"/>
          <w:b/>
          <w:noProof/>
          <w:sz w:val="24"/>
          <w:szCs w:val="24"/>
          <w:lang w:eastAsia="ru-RU"/>
        </w:rPr>
        <mc:AlternateContent>
          <mc:Choice Requires="wpg">
            <w:drawing>
              <wp:anchor distT="0" distB="0" distL="114300" distR="114300" simplePos="0" relativeHeight="251661312" behindDoc="0" locked="0" layoutInCell="1" allowOverlap="1">
                <wp:simplePos x="0" y="0"/>
                <wp:positionH relativeFrom="column">
                  <wp:posOffset>4643120</wp:posOffset>
                </wp:positionH>
                <wp:positionV relativeFrom="paragraph">
                  <wp:posOffset>76835</wp:posOffset>
                </wp:positionV>
                <wp:extent cx="1080000" cy="0"/>
                <wp:effectExtent l="0" t="0" r="25400" b="19050"/>
                <wp:wrapNone/>
                <wp:docPr id="2" name="Прямая соединительная линия 4"/>
                <wp:cNvGraphicFramePr/>
                <a:graphic xmlns:a="http://schemas.openxmlformats.org/drawingml/2006/main">
                  <a:graphicData uri="http://schemas.microsoft.com/office/word/2010/wordprocessingShape">
                    <wps:wsp>
                      <wps:cNvCnPr/>
                      <wps:spPr bwMode="auto">
                        <a:xfrm flipV="1">
                          <a:off x="0" y="0"/>
                          <a:ext cx="10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1" o:spid="_x0000_s1" style="position:absolute;left:0;text-align:left;z-index:251661312;mso-wrap-distance-left:9.00pt;mso-wrap-distance-top:0.00pt;mso-wrap-distance-right:9.00pt;mso-wrap-distance-bottom:0.00pt;flip:y;visibility:visible;" from="365.6pt,6.0pt" to="450.6pt,6.0pt" filled="f" strokecolor="#000000" strokeweight="0.75pt">
                <v:stroke dashstyle="solid"/>
              </v:line>
            </w:pict>
          </mc:Fallback>
        </mc:AlternateContent>
      </w:r>
    </w:p>
    <w:sectPr w:rsidR="007B0051">
      <w:type w:val="continuous"/>
      <w:pgSz w:w="16838" w:h="11906" w:orient="landscape"/>
      <w:pgMar w:top="1701" w:right="1134" w:bottom="567" w:left="567"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39" w:rsidRDefault="009F6A39">
      <w:pPr>
        <w:spacing w:line="240" w:lineRule="auto"/>
      </w:pPr>
      <w:r>
        <w:separator/>
      </w:r>
    </w:p>
  </w:endnote>
  <w:endnote w:type="continuationSeparator" w:id="0">
    <w:p w:rsidR="009F6A39" w:rsidRDefault="009F6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39" w:rsidRDefault="009F6A39">
      <w:pPr>
        <w:spacing w:line="240" w:lineRule="auto"/>
      </w:pPr>
      <w:r>
        <w:separator/>
      </w:r>
    </w:p>
  </w:footnote>
  <w:footnote w:type="continuationSeparator" w:id="0">
    <w:p w:rsidR="009F6A39" w:rsidRDefault="009F6A39">
      <w:pPr>
        <w:spacing w:line="240" w:lineRule="auto"/>
      </w:pPr>
      <w:r>
        <w:continuationSeparator/>
      </w:r>
    </w:p>
  </w:footnote>
  <w:footnote w:id="1">
    <w:p w:rsidR="007B0051" w:rsidRDefault="009F6A39">
      <w:pPr>
        <w:pStyle w:val="af6"/>
      </w:pPr>
      <w:r>
        <w:rPr>
          <w:rStyle w:val="af8"/>
        </w:rPr>
        <w:footnoteRef/>
      </w:r>
      <w:r>
        <w:t xml:space="preserve"> В расходах домашних хозяйств не рассматриваются:</w:t>
      </w:r>
    </w:p>
    <w:p w:rsidR="007B0051" w:rsidRDefault="009F6A39">
      <w:pPr>
        <w:pStyle w:val="af6"/>
      </w:pPr>
      <w:r>
        <w:t>расходы на конечное потребление некоммерческих организаций (НКО), обслуживающих домохозяйства (раздел 14);</w:t>
      </w:r>
    </w:p>
    <w:p w:rsidR="007B0051" w:rsidRDefault="009F6A39">
      <w:pPr>
        <w:pStyle w:val="af6"/>
      </w:pPr>
      <w:r>
        <w:t>расходы на конечное потребление органов государственного управления на индивидуальные товары и услу</w:t>
      </w:r>
      <w:r>
        <w:t>ги (раздел 15);</w:t>
      </w:r>
    </w:p>
    <w:p w:rsidR="007B0051" w:rsidRDefault="009F6A39">
      <w:pPr>
        <w:pStyle w:val="af6"/>
      </w:pPr>
      <w:r>
        <w:t>вмененная арендная плата за жилые и нежилые помещения;</w:t>
      </w:r>
    </w:p>
    <w:p w:rsidR="007B0051" w:rsidRDefault="009F6A39">
      <w:pPr>
        <w:pStyle w:val="af6"/>
      </w:pPr>
      <w:r>
        <w:t>неявные услуги финансовых корпораций;</w:t>
      </w:r>
    </w:p>
    <w:p w:rsidR="007B0051" w:rsidRDefault="009F6A39">
      <w:pPr>
        <w:pStyle w:val="af6"/>
      </w:pPr>
      <w:r>
        <w:t>расходы на покупку наркотиков и услуги проституции.</w:t>
      </w:r>
    </w:p>
    <w:p w:rsidR="007B0051" w:rsidRDefault="007B0051">
      <w:pPr>
        <w:pStyle w:val="af6"/>
      </w:pPr>
    </w:p>
    <w:p w:rsidR="007B0051" w:rsidRDefault="007B0051">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785960"/>
      <w:docPartObj>
        <w:docPartGallery w:val="Page Numbers (Top of Page)"/>
        <w:docPartUnique/>
      </w:docPartObj>
    </w:sdtPr>
    <w:sdtEndPr/>
    <w:sdtContent>
      <w:p w:rsidR="007B0051" w:rsidRDefault="009F6A39">
        <w:pPr>
          <w:pStyle w:val="af2"/>
          <w:jc w:val="center"/>
        </w:pPr>
        <w:r>
          <w:rPr>
            <w:sz w:val="18"/>
            <w:szCs w:val="18"/>
          </w:rPr>
          <w:fldChar w:fldCharType="begin"/>
        </w:r>
        <w:r>
          <w:rPr>
            <w:sz w:val="18"/>
            <w:szCs w:val="18"/>
          </w:rPr>
          <w:instrText>PAGE   \* MERGEFORMAT</w:instrText>
        </w:r>
        <w:r>
          <w:rPr>
            <w:sz w:val="18"/>
            <w:szCs w:val="18"/>
          </w:rPr>
          <w:fldChar w:fldCharType="separate"/>
        </w:r>
        <w:r w:rsidR="00877A35">
          <w:rPr>
            <w:noProof/>
            <w:sz w:val="18"/>
            <w:szCs w:val="18"/>
          </w:rPr>
          <w:t>2</w:t>
        </w:r>
        <w:r>
          <w:rPr>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51" w:rsidRDefault="007B0051">
    <w:pPr>
      <w:pStyle w:val="af2"/>
      <w:jc w:val="center"/>
    </w:pPr>
  </w:p>
  <w:p w:rsidR="007B0051" w:rsidRDefault="007B0051">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51"/>
    <w:rsid w:val="007B0051"/>
    <w:rsid w:val="00877A35"/>
    <w:rsid w:val="009F6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d">
    <w:name w:val="endnote text"/>
    <w:basedOn w:val="a"/>
    <w:link w:val="ae"/>
    <w:uiPriority w:val="99"/>
    <w:semiHidden/>
    <w:unhideWhenUsed/>
    <w:pPr>
      <w:spacing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af3"/>
    <w:uiPriority w:val="99"/>
    <w:unhideWhenUsed/>
    <w:pPr>
      <w:tabs>
        <w:tab w:val="center" w:pos="4677"/>
        <w:tab w:val="right" w:pos="9355"/>
      </w:tabs>
      <w:spacing w:line="240" w:lineRule="auto"/>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677"/>
        <w:tab w:val="right" w:pos="9355"/>
      </w:tabs>
      <w:spacing w:line="240" w:lineRule="auto"/>
    </w:pPr>
  </w:style>
  <w:style w:type="character" w:customStyle="1" w:styleId="af5">
    <w:name w:val="Нижний колонтитул Знак"/>
    <w:basedOn w:val="a0"/>
    <w:link w:val="af4"/>
    <w:uiPriority w:val="99"/>
  </w:style>
  <w:style w:type="table" w:styleId="24">
    <w:name w:val="Medium List 2"/>
    <w:basedOn w:val="a1"/>
    <w:uiPriority w:val="66"/>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one" w:sz="4" w:space="0" w:color="000000"/>
          <w:left w:val="none" w:sz="4" w:space="0" w:color="000000"/>
          <w:bottom w:val="single" w:sz="24" w:space="0" w:color="000000" w:themeColor="text1"/>
          <w:right w:val="none" w:sz="4" w:space="0" w:color="000000"/>
        </w:tcBorders>
        <w:shd w:val="clear" w:color="auto" w:fill="FFFFFF" w:themeFill="background1"/>
      </w:tcPr>
    </w:tblStylePr>
    <w:tblStylePr w:type="lastRow">
      <w:tblPr/>
      <w:tcPr>
        <w:tcBorders>
          <w:top w:val="single" w:sz="8"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top w:val="none" w:sz="4" w:space="0" w:color="000000"/>
          <w:bottom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1">
    <w:name w:val="Light Shading Accent 1"/>
    <w:basedOn w:val="a1"/>
    <w:uiPriority w:val="60"/>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left w:val="none" w:sz="4" w:space="0" w:color="000000"/>
          <w:right w:val="none" w:sz="4" w:space="0" w:color="000000"/>
        </w:tcBorders>
        <w:shd w:val="clear" w:color="auto" w:fill="D3DFEE" w:themeFill="accent1" w:themeFillTint="3F"/>
      </w:tcPr>
    </w:tblStylePr>
  </w:style>
  <w:style w:type="paragraph" w:styleId="af6">
    <w:name w:val="footnote text"/>
    <w:basedOn w:val="a"/>
    <w:link w:val="af7"/>
    <w:uiPriority w:val="99"/>
    <w:semiHidden/>
    <w:unhideWhenUsed/>
    <w:pPr>
      <w:spacing w:line="240" w:lineRule="auto"/>
    </w:pPr>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Balloon Text"/>
    <w:basedOn w:val="a"/>
    <w:link w:val="afa"/>
    <w:uiPriority w:val="99"/>
    <w:semiHidden/>
    <w:unhideWhenUsed/>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Hyperlink"/>
    <w:basedOn w:val="a0"/>
    <w:uiPriority w:val="99"/>
    <w:semiHidden/>
    <w:unhideWhenUsed/>
    <w:rPr>
      <w:color w:val="0000FF"/>
      <w:u w:val="single"/>
    </w:rPr>
  </w:style>
  <w:style w:type="character" w:styleId="afc">
    <w:name w:val="FollowedHyperlink"/>
    <w:basedOn w:val="a0"/>
    <w:uiPriority w:val="99"/>
    <w:semiHidden/>
    <w:unhideWhenUsed/>
    <w:rPr>
      <w:color w:val="800080"/>
      <w:u w:val="single"/>
    </w:rPr>
  </w:style>
  <w:style w:type="paragraph" w:customStyle="1" w:styleId="font5">
    <w:name w:val="font5"/>
    <w:basedOn w:val="a"/>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font6">
    <w:name w:val="font6"/>
    <w:basedOn w:val="a"/>
    <w:pPr>
      <w:spacing w:before="100" w:beforeAutospacing="1" w:after="100" w:afterAutospacing="1" w:line="240" w:lineRule="auto"/>
      <w:ind w:firstLine="0"/>
      <w:jc w:val="left"/>
    </w:pPr>
    <w:rPr>
      <w:rFonts w:eastAsia="Times New Roman" w:cs="Times New Roman"/>
      <w:color w:val="000000"/>
      <w:sz w:val="22"/>
      <w:lang w:eastAsia="ru-RU"/>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cs="Times New Roman"/>
      <w:b/>
      <w:bCs/>
      <w:sz w:val="24"/>
      <w:szCs w:val="24"/>
      <w:lang w:eastAsia="ru-RU"/>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b/>
      <w:bCs/>
      <w:sz w:val="24"/>
      <w:szCs w:val="24"/>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pPr>
    <w:rPr>
      <w:rFonts w:eastAsia="Times New Roman" w:cs="Times New Roman"/>
      <w:sz w:val="24"/>
      <w:szCs w:val="24"/>
      <w:lang w:eastAsia="ru-RU"/>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pPr>
    <w:rPr>
      <w:rFonts w:eastAsia="Times New Roman" w:cs="Times New Roman"/>
      <w:sz w:val="24"/>
      <w:szCs w:val="24"/>
      <w:lang w:eastAsia="ru-RU"/>
    </w:rPr>
  </w:style>
  <w:style w:type="paragraph" w:customStyle="1" w:styleId="xl75">
    <w:name w:val="xl75"/>
    <w:basedOn w:val="a"/>
    <w:pPr>
      <w:pBdr>
        <w:top w:val="single" w:sz="4" w:space="0" w:color="000000"/>
        <w:left w:val="single" w:sz="4" w:space="0" w:color="000000"/>
        <w:right w:val="single" w:sz="4" w:space="0" w:color="000000"/>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76">
    <w:name w:val="xl76"/>
    <w:basedOn w:val="a"/>
    <w:pPr>
      <w:pBdr>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77">
    <w:name w:val="xl77"/>
    <w:basedOn w:val="a"/>
    <w:pPr>
      <w:pBdr>
        <w:top w:val="single" w:sz="4" w:space="0" w:color="000000"/>
        <w:left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78">
    <w:name w:val="xl78"/>
    <w:basedOn w:val="a"/>
    <w:pPr>
      <w:pBdr>
        <w:top w:val="single" w:sz="4" w:space="0" w:color="000000"/>
        <w:left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79">
    <w:name w:val="xl79"/>
    <w:basedOn w:val="a"/>
    <w:pPr>
      <w:pBdr>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80">
    <w:name w:val="xl80"/>
    <w:basedOn w:val="a"/>
    <w:pPr>
      <w:pBdr>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81">
    <w:name w:val="xl81"/>
    <w:basedOn w:val="a"/>
    <w:pPr>
      <w:pBdr>
        <w:left w:val="single" w:sz="4" w:space="0" w:color="000000"/>
        <w:bottom w:val="single" w:sz="4" w:space="0" w:color="000000"/>
        <w:right w:val="single" w:sz="4" w:space="0" w:color="000000"/>
      </w:pBdr>
      <w:spacing w:before="100" w:beforeAutospacing="1" w:after="100" w:afterAutospacing="1" w:line="240" w:lineRule="auto"/>
      <w:ind w:firstLine="0"/>
    </w:pPr>
    <w:rPr>
      <w:rFonts w:eastAsia="Times New Roman" w:cs="Times New Roman"/>
      <w:sz w:val="24"/>
      <w:szCs w:val="24"/>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pPr>
    <w:rPr>
      <w:rFonts w:eastAsia="Times New Roman" w:cs="Times New Roman"/>
      <w:sz w:val="24"/>
      <w:szCs w:val="24"/>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BDEEFF"/>
      <w:spacing w:before="100" w:beforeAutospacing="1" w:after="100" w:afterAutospacing="1" w:line="240" w:lineRule="auto"/>
      <w:ind w:firstLine="0"/>
      <w:jc w:val="center"/>
    </w:pPr>
    <w:rPr>
      <w:rFonts w:eastAsia="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d">
    <w:name w:val="endnote text"/>
    <w:basedOn w:val="a"/>
    <w:link w:val="ae"/>
    <w:uiPriority w:val="99"/>
    <w:semiHidden/>
    <w:unhideWhenUsed/>
    <w:pPr>
      <w:spacing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af3"/>
    <w:uiPriority w:val="99"/>
    <w:unhideWhenUsed/>
    <w:pPr>
      <w:tabs>
        <w:tab w:val="center" w:pos="4677"/>
        <w:tab w:val="right" w:pos="9355"/>
      </w:tabs>
      <w:spacing w:line="240" w:lineRule="auto"/>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677"/>
        <w:tab w:val="right" w:pos="9355"/>
      </w:tabs>
      <w:spacing w:line="240" w:lineRule="auto"/>
    </w:pPr>
  </w:style>
  <w:style w:type="character" w:customStyle="1" w:styleId="af5">
    <w:name w:val="Нижний колонтитул Знак"/>
    <w:basedOn w:val="a0"/>
    <w:link w:val="af4"/>
    <w:uiPriority w:val="99"/>
  </w:style>
  <w:style w:type="table" w:styleId="24">
    <w:name w:val="Medium List 2"/>
    <w:basedOn w:val="a1"/>
    <w:uiPriority w:val="66"/>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one" w:sz="4" w:space="0" w:color="000000"/>
          <w:left w:val="none" w:sz="4" w:space="0" w:color="000000"/>
          <w:bottom w:val="single" w:sz="24" w:space="0" w:color="000000" w:themeColor="text1"/>
          <w:right w:val="none" w:sz="4" w:space="0" w:color="000000"/>
        </w:tcBorders>
        <w:shd w:val="clear" w:color="auto" w:fill="FFFFFF" w:themeFill="background1"/>
      </w:tcPr>
    </w:tblStylePr>
    <w:tblStylePr w:type="lastRow">
      <w:tblPr/>
      <w:tcPr>
        <w:tcBorders>
          <w:top w:val="single" w:sz="8"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top w:val="none" w:sz="4" w:space="0" w:color="000000"/>
          <w:bottom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1">
    <w:name w:val="Light Shading Accent 1"/>
    <w:basedOn w:val="a1"/>
    <w:uiPriority w:val="60"/>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left w:val="none" w:sz="4" w:space="0" w:color="000000"/>
          <w:right w:val="none" w:sz="4" w:space="0" w:color="000000"/>
        </w:tcBorders>
        <w:shd w:val="clear" w:color="auto" w:fill="D3DFEE" w:themeFill="accent1" w:themeFillTint="3F"/>
      </w:tcPr>
    </w:tblStylePr>
  </w:style>
  <w:style w:type="paragraph" w:styleId="af6">
    <w:name w:val="footnote text"/>
    <w:basedOn w:val="a"/>
    <w:link w:val="af7"/>
    <w:uiPriority w:val="99"/>
    <w:semiHidden/>
    <w:unhideWhenUsed/>
    <w:pPr>
      <w:spacing w:line="240" w:lineRule="auto"/>
    </w:pPr>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Balloon Text"/>
    <w:basedOn w:val="a"/>
    <w:link w:val="afa"/>
    <w:uiPriority w:val="99"/>
    <w:semiHidden/>
    <w:unhideWhenUsed/>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Hyperlink"/>
    <w:basedOn w:val="a0"/>
    <w:uiPriority w:val="99"/>
    <w:semiHidden/>
    <w:unhideWhenUsed/>
    <w:rPr>
      <w:color w:val="0000FF"/>
      <w:u w:val="single"/>
    </w:rPr>
  </w:style>
  <w:style w:type="character" w:styleId="afc">
    <w:name w:val="FollowedHyperlink"/>
    <w:basedOn w:val="a0"/>
    <w:uiPriority w:val="99"/>
    <w:semiHidden/>
    <w:unhideWhenUsed/>
    <w:rPr>
      <w:color w:val="800080"/>
      <w:u w:val="single"/>
    </w:rPr>
  </w:style>
  <w:style w:type="paragraph" w:customStyle="1" w:styleId="font5">
    <w:name w:val="font5"/>
    <w:basedOn w:val="a"/>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font6">
    <w:name w:val="font6"/>
    <w:basedOn w:val="a"/>
    <w:pPr>
      <w:spacing w:before="100" w:beforeAutospacing="1" w:after="100" w:afterAutospacing="1" w:line="240" w:lineRule="auto"/>
      <w:ind w:firstLine="0"/>
      <w:jc w:val="left"/>
    </w:pPr>
    <w:rPr>
      <w:rFonts w:eastAsia="Times New Roman" w:cs="Times New Roman"/>
      <w:color w:val="000000"/>
      <w:sz w:val="22"/>
      <w:lang w:eastAsia="ru-RU"/>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cs="Times New Roman"/>
      <w:b/>
      <w:bCs/>
      <w:sz w:val="24"/>
      <w:szCs w:val="24"/>
      <w:lang w:eastAsia="ru-RU"/>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b/>
      <w:bCs/>
      <w:sz w:val="24"/>
      <w:szCs w:val="24"/>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pPr>
    <w:rPr>
      <w:rFonts w:eastAsia="Times New Roman" w:cs="Times New Roman"/>
      <w:sz w:val="24"/>
      <w:szCs w:val="24"/>
      <w:lang w:eastAsia="ru-RU"/>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pPr>
    <w:rPr>
      <w:rFonts w:eastAsia="Times New Roman" w:cs="Times New Roman"/>
      <w:sz w:val="24"/>
      <w:szCs w:val="24"/>
      <w:lang w:eastAsia="ru-RU"/>
    </w:rPr>
  </w:style>
  <w:style w:type="paragraph" w:customStyle="1" w:styleId="xl75">
    <w:name w:val="xl75"/>
    <w:basedOn w:val="a"/>
    <w:pPr>
      <w:pBdr>
        <w:top w:val="single" w:sz="4" w:space="0" w:color="000000"/>
        <w:left w:val="single" w:sz="4" w:space="0" w:color="000000"/>
        <w:right w:val="single" w:sz="4" w:space="0" w:color="000000"/>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76">
    <w:name w:val="xl76"/>
    <w:basedOn w:val="a"/>
    <w:pPr>
      <w:pBdr>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77">
    <w:name w:val="xl77"/>
    <w:basedOn w:val="a"/>
    <w:pPr>
      <w:pBdr>
        <w:top w:val="single" w:sz="4" w:space="0" w:color="000000"/>
        <w:left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78">
    <w:name w:val="xl78"/>
    <w:basedOn w:val="a"/>
    <w:pPr>
      <w:pBdr>
        <w:top w:val="single" w:sz="4" w:space="0" w:color="000000"/>
        <w:left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79">
    <w:name w:val="xl79"/>
    <w:basedOn w:val="a"/>
    <w:pPr>
      <w:pBdr>
        <w:left w:val="single" w:sz="4" w:space="0" w:color="000000"/>
        <w:bottom w:val="single" w:sz="4" w:space="0" w:color="000000"/>
        <w:right w:val="single" w:sz="4" w:space="0" w:color="000000"/>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80">
    <w:name w:val="xl80"/>
    <w:basedOn w:val="a"/>
    <w:pPr>
      <w:pBdr>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81">
    <w:name w:val="xl81"/>
    <w:basedOn w:val="a"/>
    <w:pPr>
      <w:pBdr>
        <w:left w:val="single" w:sz="4" w:space="0" w:color="000000"/>
        <w:bottom w:val="single" w:sz="4" w:space="0" w:color="000000"/>
        <w:right w:val="single" w:sz="4" w:space="0" w:color="000000"/>
      </w:pBdr>
      <w:spacing w:before="100" w:beforeAutospacing="1" w:after="100" w:afterAutospacing="1" w:line="240" w:lineRule="auto"/>
      <w:ind w:firstLine="0"/>
    </w:pPr>
    <w:rPr>
      <w:rFonts w:eastAsia="Times New Roman" w:cs="Times New Roman"/>
      <w:sz w:val="24"/>
      <w:szCs w:val="24"/>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pPr>
    <w:rPr>
      <w:rFonts w:eastAsia="Times New Roman" w:cs="Times New Roman"/>
      <w:sz w:val="24"/>
      <w:szCs w:val="24"/>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BDEEFF"/>
      <w:spacing w:before="100" w:beforeAutospacing="1" w:after="100" w:afterAutospacing="1" w:line="240" w:lineRule="auto"/>
      <w:ind w:firstLine="0"/>
      <w:jc w:val="center"/>
    </w:pPr>
    <w:rPr>
      <w:rFonts w:eastAsia="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1F5A-A57C-497C-BE89-F8CC999D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47050</Words>
  <Characters>268191</Characters>
  <Application>Microsoft Office Word</Application>
  <DocSecurity>0</DocSecurity>
  <Lines>2234</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Львова Е. Н.</dc:creator>
  <cp:lastModifiedBy>Катаев Максим Игоревич</cp:lastModifiedBy>
  <cp:revision>2</cp:revision>
  <dcterms:created xsi:type="dcterms:W3CDTF">2024-03-21T15:41:00Z</dcterms:created>
  <dcterms:modified xsi:type="dcterms:W3CDTF">2024-03-21T15:41:00Z</dcterms:modified>
</cp:coreProperties>
</file>