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3B" w:rsidRPr="00392687" w:rsidRDefault="000D0D3B" w:rsidP="00392687">
      <w:pPr>
        <w:pStyle w:val="a3"/>
        <w:numPr>
          <w:ilvl w:val="0"/>
          <w:numId w:val="4"/>
        </w:numPr>
        <w:spacing w:before="120" w:after="0" w:line="240" w:lineRule="auto"/>
        <w:ind w:left="426" w:hanging="4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СОКРАЩЕНИЙ</w:t>
      </w:r>
    </w:p>
    <w:p w:rsidR="001F0761" w:rsidRPr="00CC0782" w:rsidRDefault="001F0761" w:rsidP="001F0761">
      <w:pPr>
        <w:pStyle w:val="a3"/>
        <w:tabs>
          <w:tab w:val="left" w:pos="284"/>
        </w:tabs>
        <w:spacing w:before="120" w:after="0" w:line="240" w:lineRule="auto"/>
        <w:ind w:left="0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tbl>
      <w:tblPr>
        <w:tblW w:w="5077" w:type="pct"/>
        <w:tblInd w:w="-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664"/>
      </w:tblGrid>
      <w:tr w:rsidR="00020823" w:rsidRPr="000D0D3B" w:rsidTr="00CC0782">
        <w:trPr>
          <w:trHeight w:val="20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20823" w:rsidRPr="00020823" w:rsidRDefault="00020823" w:rsidP="001F0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БП</w:t>
            </w:r>
          </w:p>
        </w:tc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20823" w:rsidRPr="000E149D" w:rsidRDefault="00020823" w:rsidP="005A67E1">
            <w:pPr>
              <w:spacing w:before="100" w:beforeAutospacing="1" w:after="0" w:line="240" w:lineRule="auto"/>
              <w:ind w:left="143" w:hanging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F0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020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азовые принципы развития статистики окружающей среды</w:t>
            </w:r>
            <w:r w:rsidR="001F0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ООН</w:t>
            </w:r>
          </w:p>
        </w:tc>
      </w:tr>
      <w:tr w:rsidR="000E149D" w:rsidRPr="000D0D3B" w:rsidTr="00CC0782">
        <w:trPr>
          <w:trHeight w:val="20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E149D" w:rsidRPr="000E149D" w:rsidRDefault="000E149D" w:rsidP="001F0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ВВП</w:t>
            </w:r>
          </w:p>
        </w:tc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E149D" w:rsidRPr="000E149D" w:rsidRDefault="000E149D" w:rsidP="005A67E1">
            <w:pPr>
              <w:spacing w:before="100" w:beforeAutospacing="1" w:after="0" w:line="240" w:lineRule="auto"/>
              <w:ind w:left="143" w:hanging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валовой внутренний продукт</w:t>
            </w:r>
          </w:p>
        </w:tc>
      </w:tr>
      <w:tr w:rsidR="000E149D" w:rsidRPr="000D0D3B" w:rsidTr="00CC0782">
        <w:trPr>
          <w:trHeight w:val="20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E149D" w:rsidRPr="000E149D" w:rsidRDefault="000E149D" w:rsidP="001F0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ВДС</w:t>
            </w:r>
          </w:p>
        </w:tc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E149D" w:rsidRPr="000E149D" w:rsidRDefault="000E149D" w:rsidP="005A67E1">
            <w:pPr>
              <w:spacing w:before="100" w:beforeAutospacing="1" w:after="0" w:line="240" w:lineRule="auto"/>
              <w:ind w:left="143" w:hanging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валовая добавленная стоимость</w:t>
            </w:r>
          </w:p>
        </w:tc>
      </w:tr>
      <w:tr w:rsidR="000D5020" w:rsidRPr="000D0D3B" w:rsidTr="00CC0782">
        <w:trPr>
          <w:trHeight w:val="20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D5020" w:rsidRDefault="000D5020" w:rsidP="001F0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ЕМИСС</w:t>
            </w:r>
          </w:p>
        </w:tc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D5020" w:rsidRDefault="000D5020" w:rsidP="005A67E1">
            <w:pPr>
              <w:spacing w:before="100" w:beforeAutospacing="1" w:after="0" w:line="240" w:lineRule="auto"/>
              <w:ind w:left="143" w:hanging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D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Единая межведомственная информационно-статистическая система</w:t>
            </w:r>
          </w:p>
        </w:tc>
      </w:tr>
      <w:tr w:rsidR="002458EE" w:rsidRPr="000D0D3B" w:rsidTr="00CC0782">
        <w:trPr>
          <w:trHeight w:val="20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2458EE" w:rsidRDefault="002458EE" w:rsidP="001F0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ЕЭК</w:t>
            </w:r>
          </w:p>
        </w:tc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2458EE" w:rsidRDefault="002458EE" w:rsidP="005A67E1">
            <w:pPr>
              <w:spacing w:before="100" w:beforeAutospacing="1" w:after="0" w:line="240" w:lineRule="auto"/>
              <w:ind w:left="143" w:hanging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45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Европейская экономическая комиссия</w:t>
            </w:r>
          </w:p>
        </w:tc>
      </w:tr>
      <w:tr w:rsidR="009925B3" w:rsidRPr="000D0D3B" w:rsidTr="00CC0782">
        <w:trPr>
          <w:trHeight w:val="20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925B3" w:rsidRDefault="009925B3" w:rsidP="001F0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</w:t>
            </w:r>
          </w:p>
        </w:tc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925B3" w:rsidRDefault="009925B3" w:rsidP="005A67E1">
            <w:pPr>
              <w:spacing w:before="100" w:beforeAutospacing="1" w:after="0" w:line="240" w:lineRule="auto"/>
              <w:ind w:left="143" w:hanging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показатели «зеленого» роста</w:t>
            </w:r>
            <w:r w:rsidR="005A67E1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ОЭСР</w:t>
            </w:r>
          </w:p>
        </w:tc>
      </w:tr>
      <w:tr w:rsidR="000E149D" w:rsidRPr="000D0D3B" w:rsidTr="00CC0782">
        <w:trPr>
          <w:trHeight w:val="20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E149D" w:rsidRPr="000E149D" w:rsidRDefault="000E149D" w:rsidP="001F0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Казначейство России</w:t>
            </w:r>
          </w:p>
        </w:tc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E149D" w:rsidRPr="000E149D" w:rsidRDefault="000E149D" w:rsidP="005A67E1">
            <w:pPr>
              <w:spacing w:before="100" w:beforeAutospacing="1" w:after="0" w:line="240" w:lineRule="auto"/>
              <w:ind w:left="143" w:hanging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Федеральное казначейство</w:t>
            </w:r>
          </w:p>
        </w:tc>
      </w:tr>
      <w:tr w:rsidR="000E149D" w:rsidRPr="000D0D3B" w:rsidTr="00CC0782">
        <w:trPr>
          <w:trHeight w:val="20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E149D" w:rsidRPr="000E149D" w:rsidRDefault="000E149D" w:rsidP="001F0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МВД России</w:t>
            </w:r>
          </w:p>
        </w:tc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E149D" w:rsidRPr="000E149D" w:rsidRDefault="000E149D" w:rsidP="005A67E1">
            <w:pPr>
              <w:spacing w:before="100" w:beforeAutospacing="1" w:after="0" w:line="240" w:lineRule="auto"/>
              <w:ind w:left="143" w:hanging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Министерство внутренних дел Российской Федерации</w:t>
            </w:r>
          </w:p>
        </w:tc>
      </w:tr>
      <w:tr w:rsidR="000E149D" w:rsidRPr="000D0D3B" w:rsidTr="00CC0782">
        <w:trPr>
          <w:trHeight w:val="20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E149D" w:rsidRPr="000E149D" w:rsidRDefault="000E149D" w:rsidP="001F0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Минобрнауки России</w:t>
            </w:r>
          </w:p>
        </w:tc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E149D" w:rsidRPr="000E149D" w:rsidRDefault="000E149D" w:rsidP="005A67E1">
            <w:pPr>
              <w:spacing w:before="100" w:beforeAutospacing="1" w:after="0" w:line="240" w:lineRule="auto"/>
              <w:ind w:left="143" w:hanging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Министерство образования и науки Российской Федерации</w:t>
            </w:r>
          </w:p>
        </w:tc>
      </w:tr>
      <w:tr w:rsidR="000E149D" w:rsidRPr="000D0D3B" w:rsidTr="00CC0782">
        <w:trPr>
          <w:trHeight w:val="20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E149D" w:rsidRPr="000E149D" w:rsidRDefault="000E149D" w:rsidP="001F0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Минприроды России</w:t>
            </w:r>
          </w:p>
        </w:tc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E149D" w:rsidRPr="000E149D" w:rsidRDefault="000E149D" w:rsidP="005A67E1">
            <w:pPr>
              <w:spacing w:before="100" w:beforeAutospacing="1" w:after="0" w:line="240" w:lineRule="auto"/>
              <w:ind w:left="143" w:hanging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Министерство природных ресурсов и экологии Российской Федерации</w:t>
            </w:r>
          </w:p>
        </w:tc>
      </w:tr>
      <w:tr w:rsidR="000E149D" w:rsidRPr="000D0D3B" w:rsidTr="00CC0782">
        <w:trPr>
          <w:trHeight w:val="20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E149D" w:rsidRPr="000E149D" w:rsidRDefault="000E149D" w:rsidP="001F0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Минсельхоз России</w:t>
            </w:r>
          </w:p>
        </w:tc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E149D" w:rsidRPr="000E149D" w:rsidRDefault="000E149D" w:rsidP="005A67E1">
            <w:pPr>
              <w:spacing w:before="100" w:beforeAutospacing="1" w:after="0" w:line="240" w:lineRule="auto"/>
              <w:ind w:left="143" w:hanging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Министерство сельского хозяйства Российской Федерации</w:t>
            </w:r>
          </w:p>
        </w:tc>
      </w:tr>
      <w:tr w:rsidR="000E149D" w:rsidRPr="000D0D3B" w:rsidTr="00CC0782">
        <w:trPr>
          <w:trHeight w:val="20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E149D" w:rsidRPr="000E149D" w:rsidRDefault="000E149D" w:rsidP="001F0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МСОП</w:t>
            </w:r>
          </w:p>
        </w:tc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E149D" w:rsidRPr="000E149D" w:rsidRDefault="000E149D" w:rsidP="005A67E1">
            <w:pPr>
              <w:spacing w:before="100" w:beforeAutospacing="1" w:after="0" w:line="240" w:lineRule="auto"/>
              <w:ind w:left="143" w:hanging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Международный союз охраны природы </w:t>
            </w:r>
          </w:p>
        </w:tc>
      </w:tr>
      <w:tr w:rsidR="000E149D" w:rsidRPr="000D0D3B" w:rsidTr="00CC0782">
        <w:trPr>
          <w:trHeight w:val="20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E149D" w:rsidRPr="000E149D" w:rsidRDefault="000E149D" w:rsidP="001F0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МЧС России</w:t>
            </w:r>
          </w:p>
        </w:tc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E149D" w:rsidRPr="000E149D" w:rsidRDefault="000E149D" w:rsidP="005A67E1">
            <w:pPr>
              <w:spacing w:before="100" w:beforeAutospacing="1" w:after="0" w:line="240" w:lineRule="auto"/>
              <w:ind w:left="143" w:hanging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0E149D" w:rsidRPr="000D0D3B" w:rsidTr="00CC0782">
        <w:trPr>
          <w:trHeight w:val="20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E149D" w:rsidRPr="000E149D" w:rsidRDefault="000E149D" w:rsidP="001F0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НИОКР</w:t>
            </w:r>
          </w:p>
        </w:tc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E149D" w:rsidRPr="000E149D" w:rsidRDefault="000E149D" w:rsidP="005A67E1">
            <w:pPr>
              <w:spacing w:before="100" w:beforeAutospacing="1" w:after="0" w:line="240" w:lineRule="auto"/>
              <w:ind w:left="143" w:hanging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Научно-исследовательские и опытно-конструкторские работы</w:t>
            </w:r>
          </w:p>
        </w:tc>
      </w:tr>
      <w:tr w:rsidR="005A67E1" w:rsidRPr="000D0D3B" w:rsidTr="00CC0782">
        <w:trPr>
          <w:trHeight w:val="20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5A67E1" w:rsidRPr="000E149D" w:rsidRDefault="005A67E1" w:rsidP="001F0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ООН</w:t>
            </w:r>
          </w:p>
        </w:tc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5A67E1" w:rsidRPr="000E149D" w:rsidRDefault="005A67E1" w:rsidP="005A67E1">
            <w:pPr>
              <w:spacing w:before="100" w:beforeAutospacing="1" w:after="0" w:line="240" w:lineRule="auto"/>
              <w:ind w:left="143" w:hanging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Объединенных Наций</w:t>
            </w:r>
          </w:p>
        </w:tc>
      </w:tr>
      <w:tr w:rsidR="000E149D" w:rsidRPr="000D0D3B" w:rsidTr="00CC0782">
        <w:trPr>
          <w:trHeight w:val="20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E149D" w:rsidRPr="000E149D" w:rsidRDefault="000E149D" w:rsidP="001F0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ООПТ</w:t>
            </w:r>
          </w:p>
        </w:tc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E149D" w:rsidRPr="000E149D" w:rsidRDefault="000E149D" w:rsidP="005A67E1">
            <w:pPr>
              <w:spacing w:before="100" w:beforeAutospacing="1" w:after="0" w:line="240" w:lineRule="auto"/>
              <w:ind w:left="143" w:hanging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особо охраняемые природные территории</w:t>
            </w:r>
          </w:p>
        </w:tc>
      </w:tr>
      <w:tr w:rsidR="005A67E1" w:rsidRPr="000D0D3B" w:rsidTr="00CC0782">
        <w:trPr>
          <w:trHeight w:val="20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5A67E1" w:rsidRPr="000E149D" w:rsidRDefault="005A67E1" w:rsidP="001F0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ОЭСР</w:t>
            </w:r>
          </w:p>
        </w:tc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5A67E1" w:rsidRPr="000E149D" w:rsidRDefault="005A67E1" w:rsidP="005A67E1">
            <w:pPr>
              <w:spacing w:before="100" w:beforeAutospacing="1" w:after="0" w:line="240" w:lineRule="auto"/>
              <w:ind w:left="143" w:hanging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A6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5A6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экономического сотрудничества и развития</w:t>
            </w:r>
          </w:p>
        </w:tc>
      </w:tr>
      <w:tr w:rsidR="00F553D5" w:rsidRPr="000D0D3B" w:rsidTr="00CC0782">
        <w:trPr>
          <w:trHeight w:val="20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F553D5" w:rsidRPr="000E149D" w:rsidRDefault="00F553D5" w:rsidP="001F0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Росавиация</w:t>
            </w:r>
          </w:p>
        </w:tc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F553D5" w:rsidRPr="000E149D" w:rsidRDefault="00F553D5" w:rsidP="005A67E1">
            <w:pPr>
              <w:spacing w:before="100" w:beforeAutospacing="1" w:after="0" w:line="240" w:lineRule="auto"/>
              <w:ind w:left="143" w:hanging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агентство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воздушного транспорта</w:t>
            </w:r>
          </w:p>
        </w:tc>
      </w:tr>
      <w:tr w:rsidR="000E149D" w:rsidRPr="000D0D3B" w:rsidTr="00CC0782">
        <w:trPr>
          <w:trHeight w:val="20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E149D" w:rsidRPr="000E149D" w:rsidRDefault="000E149D" w:rsidP="001F0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Росводресурсы</w:t>
            </w:r>
          </w:p>
        </w:tc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261FAC" w:rsidRPr="000E149D" w:rsidRDefault="000E149D" w:rsidP="00F207FE">
            <w:pPr>
              <w:spacing w:before="100" w:beforeAutospacing="1" w:after="0" w:line="240" w:lineRule="auto"/>
              <w:ind w:left="143" w:hanging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Федеральное агентство водных ресурсов</w:t>
            </w:r>
          </w:p>
        </w:tc>
      </w:tr>
      <w:tr w:rsidR="000E149D" w:rsidRPr="000D0D3B" w:rsidTr="00CC0782">
        <w:trPr>
          <w:trHeight w:val="20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E149D" w:rsidRPr="000E149D" w:rsidRDefault="000E149D" w:rsidP="001F0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Росгидромет</w:t>
            </w:r>
          </w:p>
        </w:tc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E149D" w:rsidRPr="000E149D" w:rsidRDefault="000E149D" w:rsidP="00261FAC">
            <w:pPr>
              <w:spacing w:before="100" w:beforeAutospacing="1" w:after="0" w:line="240" w:lineRule="auto"/>
              <w:ind w:left="143" w:hanging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Федеральная служба по гидрометеорологии и мониторингу окружающей среды</w:t>
            </w:r>
          </w:p>
        </w:tc>
      </w:tr>
      <w:tr w:rsidR="000E149D" w:rsidRPr="000D0D3B" w:rsidTr="00CC0782">
        <w:trPr>
          <w:trHeight w:val="20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E149D" w:rsidRPr="000E149D" w:rsidRDefault="000E149D" w:rsidP="001F0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Рослесхоз</w:t>
            </w:r>
          </w:p>
        </w:tc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E149D" w:rsidRPr="000E149D" w:rsidRDefault="000E149D" w:rsidP="005A67E1">
            <w:pPr>
              <w:spacing w:before="100" w:beforeAutospacing="1" w:after="0" w:line="240" w:lineRule="auto"/>
              <w:ind w:left="143" w:hanging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Федеральное агентство лесного хозяйства</w:t>
            </w:r>
          </w:p>
        </w:tc>
      </w:tr>
      <w:tr w:rsidR="00F553D5" w:rsidRPr="000D0D3B" w:rsidTr="00CC0782">
        <w:trPr>
          <w:trHeight w:val="20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F553D5" w:rsidRPr="000E149D" w:rsidRDefault="00F553D5" w:rsidP="001F0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Росморречфлот</w:t>
            </w:r>
            <w:proofErr w:type="spellEnd"/>
          </w:p>
        </w:tc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F553D5" w:rsidRPr="000E149D" w:rsidRDefault="00F553D5" w:rsidP="005A67E1">
            <w:pPr>
              <w:spacing w:before="100" w:beforeAutospacing="1" w:after="0" w:line="240" w:lineRule="auto"/>
              <w:ind w:left="143" w:hanging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55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агентство морского и речного транспорта</w:t>
            </w:r>
          </w:p>
        </w:tc>
      </w:tr>
      <w:tr w:rsidR="000E149D" w:rsidRPr="000D0D3B" w:rsidTr="00CC0782">
        <w:trPr>
          <w:trHeight w:val="20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E149D" w:rsidRPr="000E149D" w:rsidRDefault="000E149D" w:rsidP="001F0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</w:t>
            </w:r>
            <w:proofErr w:type="spellEnd"/>
          </w:p>
        </w:tc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E149D" w:rsidRPr="000E149D" w:rsidRDefault="000E149D" w:rsidP="005A67E1">
            <w:pPr>
              <w:spacing w:before="100" w:beforeAutospacing="1" w:after="0" w:line="240" w:lineRule="auto"/>
              <w:ind w:left="143" w:hanging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Федеральная служба по надзору в сфере защиты прав потребителей и благополучия человека</w:t>
            </w:r>
          </w:p>
        </w:tc>
      </w:tr>
      <w:tr w:rsidR="000E149D" w:rsidRPr="000D0D3B" w:rsidTr="00CC0782">
        <w:trPr>
          <w:trHeight w:val="20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E149D" w:rsidRPr="000E149D" w:rsidRDefault="000E149D" w:rsidP="001F0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Росприроднадзор</w:t>
            </w:r>
            <w:proofErr w:type="spellEnd"/>
          </w:p>
        </w:tc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E149D" w:rsidRPr="000E149D" w:rsidRDefault="000E149D" w:rsidP="005A67E1">
            <w:pPr>
              <w:spacing w:before="100" w:beforeAutospacing="1" w:after="0" w:line="240" w:lineRule="auto"/>
              <w:ind w:left="143" w:hanging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</w:t>
            </w:r>
            <w:r w:rsidR="00612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ьная служба по надзору в сфере </w:t>
            </w: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природопользования</w:t>
            </w:r>
          </w:p>
        </w:tc>
      </w:tr>
      <w:tr w:rsidR="000E149D" w:rsidRPr="000D0D3B" w:rsidTr="00CC0782">
        <w:trPr>
          <w:trHeight w:val="20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E149D" w:rsidRPr="000E149D" w:rsidRDefault="000E149D" w:rsidP="001F0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Росреестр</w:t>
            </w:r>
            <w:proofErr w:type="spellEnd"/>
          </w:p>
        </w:tc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E149D" w:rsidRPr="000E149D" w:rsidRDefault="000E149D" w:rsidP="005A67E1">
            <w:pPr>
              <w:spacing w:before="100" w:beforeAutospacing="1" w:after="0" w:line="240" w:lineRule="auto"/>
              <w:ind w:left="143" w:hanging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Федеральная служба государственной регистрации,</w:t>
            </w:r>
            <w:r w:rsidR="00612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кадастра и картографии</w:t>
            </w:r>
          </w:p>
        </w:tc>
      </w:tr>
      <w:tr w:rsidR="000E149D" w:rsidRPr="000D0D3B" w:rsidTr="00CC0782">
        <w:trPr>
          <w:trHeight w:val="20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E149D" w:rsidRPr="000E149D" w:rsidRDefault="000E149D" w:rsidP="001F0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Росрыболовство</w:t>
            </w:r>
            <w:proofErr w:type="spellEnd"/>
          </w:p>
        </w:tc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E149D" w:rsidRPr="000E149D" w:rsidRDefault="000E149D" w:rsidP="005A67E1">
            <w:pPr>
              <w:spacing w:before="100" w:beforeAutospacing="1" w:after="0" w:line="240" w:lineRule="auto"/>
              <w:ind w:left="143" w:hanging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Федеральное агентство по рыболовству</w:t>
            </w:r>
          </w:p>
        </w:tc>
      </w:tr>
      <w:tr w:rsidR="000E149D" w:rsidRPr="000D0D3B" w:rsidTr="00CC0782">
        <w:trPr>
          <w:trHeight w:val="20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E149D" w:rsidRPr="000E149D" w:rsidRDefault="000E149D" w:rsidP="001F0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Россельхознадзор</w:t>
            </w:r>
            <w:proofErr w:type="spellEnd"/>
          </w:p>
        </w:tc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E149D" w:rsidRPr="000E149D" w:rsidRDefault="000E149D" w:rsidP="005A67E1">
            <w:pPr>
              <w:spacing w:before="100" w:beforeAutospacing="1" w:after="0" w:line="240" w:lineRule="auto"/>
              <w:ind w:left="143" w:hanging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Федеральная служба по ветеринарному и фитосанитарному надзору</w:t>
            </w:r>
          </w:p>
        </w:tc>
      </w:tr>
      <w:tr w:rsidR="000E149D" w:rsidRPr="000D0D3B" w:rsidTr="00CC0782">
        <w:trPr>
          <w:trHeight w:val="20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E149D" w:rsidRPr="000E149D" w:rsidRDefault="000E149D" w:rsidP="001F0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Росстат</w:t>
            </w:r>
          </w:p>
        </w:tc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0E149D" w:rsidRPr="000E149D" w:rsidRDefault="000E149D" w:rsidP="005A67E1">
            <w:pPr>
              <w:spacing w:before="100" w:beforeAutospacing="1" w:after="0" w:line="240" w:lineRule="auto"/>
              <w:ind w:left="143" w:hanging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Федеральная служба государственной статистики</w:t>
            </w:r>
          </w:p>
        </w:tc>
      </w:tr>
      <w:tr w:rsidR="002458EE" w:rsidRPr="000D0D3B" w:rsidTr="00CC0782">
        <w:trPr>
          <w:trHeight w:val="20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2458EE" w:rsidRPr="000E149D" w:rsidRDefault="002458EE" w:rsidP="00C14C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РПЭП</w:t>
            </w:r>
          </w:p>
        </w:tc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2458EE" w:rsidRPr="000E149D" w:rsidRDefault="002458EE" w:rsidP="00C14C50">
            <w:pPr>
              <w:spacing w:before="100" w:beforeAutospacing="1" w:after="0" w:line="240" w:lineRule="auto"/>
              <w:ind w:left="143" w:hanging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Pr="00020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уководство по применению экологических показателей </w:t>
            </w:r>
            <w:r w:rsidRPr="00EA092A">
              <w:rPr>
                <w:rFonts w:ascii="Times New Roman" w:eastAsia="TimesNewRoman" w:hAnsi="Times New Roman" w:cs="Times New Roman"/>
                <w:sz w:val="28"/>
                <w:szCs w:val="28"/>
              </w:rPr>
              <w:t>в странах</w:t>
            </w: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</w:t>
            </w:r>
            <w:r w:rsidRPr="00020823">
              <w:rPr>
                <w:rFonts w:ascii="Times New Roman" w:eastAsia="TimesNewRoman" w:hAnsi="Times New Roman" w:cs="Times New Roman"/>
                <w:sz w:val="28"/>
                <w:szCs w:val="28"/>
              </w:rPr>
              <w:t>Восточной Европы, Кавказа</w:t>
            </w: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,</w:t>
            </w:r>
            <w:r w:rsidRPr="00020823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Центральной Азии</w:t>
            </w: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и Юго-Восточной Европы ЕЭК ООН</w:t>
            </w:r>
          </w:p>
        </w:tc>
      </w:tr>
      <w:tr w:rsidR="005A0A82" w:rsidRPr="000D0D3B" w:rsidTr="00CC0782">
        <w:trPr>
          <w:trHeight w:val="20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5A0A82" w:rsidRPr="000E149D" w:rsidRDefault="005A0A82" w:rsidP="001F0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</w:p>
        </w:tc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5A0A82" w:rsidRPr="000E149D" w:rsidRDefault="005A0A82" w:rsidP="005A67E1">
            <w:pPr>
              <w:spacing w:before="100" w:beforeAutospacing="1" w:after="0" w:line="240" w:lineRule="auto"/>
              <w:ind w:left="143" w:hanging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Статистический отдел</w:t>
            </w:r>
          </w:p>
        </w:tc>
      </w:tr>
      <w:tr w:rsidR="002458EE" w:rsidRPr="000D0D3B" w:rsidTr="00CC0782">
        <w:trPr>
          <w:trHeight w:val="20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2458EE" w:rsidRPr="000E149D" w:rsidRDefault="002458EE" w:rsidP="001F0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ТКО</w:t>
            </w:r>
          </w:p>
        </w:tc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2458EE" w:rsidRPr="000E149D" w:rsidRDefault="002458EE" w:rsidP="005A67E1">
            <w:pPr>
              <w:spacing w:before="100" w:beforeAutospacing="1" w:after="0" w:line="240" w:lineRule="auto"/>
              <w:ind w:left="143" w:hanging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твердые коммунальные отходы</w:t>
            </w:r>
          </w:p>
        </w:tc>
      </w:tr>
      <w:tr w:rsidR="00F42A3B" w:rsidRPr="000D0D3B" w:rsidTr="00CC0782">
        <w:trPr>
          <w:trHeight w:val="20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F42A3B" w:rsidRPr="000E149D" w:rsidRDefault="00F42A3B" w:rsidP="001F0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РФ</w:t>
            </w:r>
          </w:p>
        </w:tc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F42A3B" w:rsidRPr="000E149D" w:rsidRDefault="00F42A3B" w:rsidP="005A67E1">
            <w:pPr>
              <w:spacing w:before="100" w:beforeAutospacing="1" w:after="0" w:line="240" w:lineRule="auto"/>
              <w:ind w:left="143" w:hanging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Уголовный кодекс Российской Федерации</w:t>
            </w:r>
          </w:p>
        </w:tc>
      </w:tr>
      <w:tr w:rsidR="002458EE" w:rsidRPr="000D0D3B" w:rsidTr="00CC0782">
        <w:trPr>
          <w:trHeight w:val="20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2458EE" w:rsidRPr="000E149D" w:rsidRDefault="002458EE" w:rsidP="001F0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ФОИВ</w:t>
            </w:r>
          </w:p>
        </w:tc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2458EE" w:rsidRPr="000E149D" w:rsidRDefault="002458EE" w:rsidP="005A67E1">
            <w:pPr>
              <w:spacing w:before="100" w:beforeAutospacing="1" w:after="0" w:line="240" w:lineRule="auto"/>
              <w:ind w:left="143" w:hanging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орган исполнительной власти</w:t>
            </w:r>
          </w:p>
        </w:tc>
      </w:tr>
      <w:tr w:rsidR="002458EE" w:rsidRPr="000D0D3B" w:rsidTr="00CC0782">
        <w:trPr>
          <w:trHeight w:val="20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2458EE" w:rsidRPr="000E149D" w:rsidRDefault="002458EE" w:rsidP="001F0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ФПСР</w:t>
            </w:r>
          </w:p>
        </w:tc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2458EE" w:rsidRPr="000E149D" w:rsidRDefault="002458EE" w:rsidP="006E3F1F">
            <w:pPr>
              <w:spacing w:before="100" w:beforeAutospacing="1" w:after="0" w:line="240" w:lineRule="auto"/>
              <w:ind w:left="143" w:hanging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план статистических работ, утвержденный распоряжением Правительства Российской Ф</w:t>
            </w:r>
            <w:r w:rsidR="006E3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едерации от 06.05.2008 № 671-р </w:t>
            </w:r>
          </w:p>
        </w:tc>
      </w:tr>
      <w:tr w:rsidR="002458EE" w:rsidRPr="000D0D3B" w:rsidTr="00CC0782">
        <w:trPr>
          <w:trHeight w:val="20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2458EE" w:rsidRDefault="002458EE" w:rsidP="001F0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ФТС России</w:t>
            </w:r>
          </w:p>
        </w:tc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2458EE" w:rsidRDefault="002458EE" w:rsidP="005A67E1">
            <w:pPr>
              <w:spacing w:before="100" w:beforeAutospacing="1" w:after="0" w:line="240" w:lineRule="auto"/>
              <w:ind w:left="143" w:hanging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Федеральная таможенная служба</w:t>
            </w:r>
          </w:p>
        </w:tc>
      </w:tr>
      <w:tr w:rsidR="002458EE" w:rsidRPr="000D0D3B" w:rsidTr="00CC0782">
        <w:trPr>
          <w:trHeight w:val="20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2458EE" w:rsidRPr="000E149D" w:rsidRDefault="002458EE" w:rsidP="001F0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ЦУР</w:t>
            </w:r>
          </w:p>
        </w:tc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2458EE" w:rsidRPr="000E149D" w:rsidRDefault="002458EE" w:rsidP="005A67E1">
            <w:pPr>
              <w:spacing w:before="100" w:beforeAutospacing="1" w:after="0" w:line="240" w:lineRule="auto"/>
              <w:ind w:left="143" w:hanging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</w:t>
            </w:r>
            <w:r w:rsidRPr="00992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92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устойчивого развития</w:t>
            </w:r>
          </w:p>
        </w:tc>
      </w:tr>
      <w:tr w:rsidR="002458EE" w:rsidRPr="000D0D3B" w:rsidTr="00CC0782">
        <w:trPr>
          <w:trHeight w:val="20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2458EE" w:rsidRPr="000E149D" w:rsidRDefault="002458EE" w:rsidP="001F0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ЧС</w:t>
            </w:r>
          </w:p>
        </w:tc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2458EE" w:rsidRPr="000E149D" w:rsidRDefault="002458EE" w:rsidP="005A67E1">
            <w:pPr>
              <w:spacing w:before="100" w:beforeAutospacing="1" w:after="0" w:line="240" w:lineRule="auto"/>
              <w:ind w:left="143" w:hanging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чрезвычайная ситуация</w:t>
            </w:r>
          </w:p>
        </w:tc>
      </w:tr>
      <w:tr w:rsidR="006E3F1F" w:rsidRPr="000D0D3B" w:rsidTr="00CC0782">
        <w:trPr>
          <w:trHeight w:val="20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6E3F1F" w:rsidRPr="000E149D" w:rsidRDefault="006E3F1F" w:rsidP="0019562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</w:t>
            </w:r>
            <w:r w:rsidR="00195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6E3F1F" w:rsidRPr="000E149D" w:rsidRDefault="006E3F1F" w:rsidP="005A67E1">
            <w:pPr>
              <w:spacing w:before="100" w:beforeAutospacing="1" w:after="0" w:line="240" w:lineRule="auto"/>
              <w:ind w:left="143" w:hanging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E3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ООН по окружающей среде</w:t>
            </w:r>
          </w:p>
        </w:tc>
      </w:tr>
    </w:tbl>
    <w:p w:rsidR="000D0D3B" w:rsidRPr="00141D74" w:rsidRDefault="000D0D3B" w:rsidP="006125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060DB" w:rsidRPr="009925B3" w:rsidRDefault="005060DB" w:rsidP="00392687">
      <w:pPr>
        <w:pStyle w:val="a3"/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0" w:hanging="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УСЛОВНЫЕ ОБОЗНАЧЕНИЯ ЕДИНИЦ ИЗМЕРЕНИЯ</w:t>
      </w:r>
    </w:p>
    <w:tbl>
      <w:tblPr>
        <w:tblW w:w="9781" w:type="dxa"/>
        <w:tblInd w:w="-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"/>
        <w:gridCol w:w="2120"/>
        <w:gridCol w:w="7"/>
        <w:gridCol w:w="888"/>
        <w:gridCol w:w="2761"/>
        <w:gridCol w:w="583"/>
        <w:gridCol w:w="2767"/>
      </w:tblGrid>
      <w:tr w:rsidR="006E3F1F" w:rsidRPr="0047571E" w:rsidTr="00CA69D0">
        <w:trPr>
          <w:cantSplit/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6E3F1F" w:rsidRPr="0047571E" w:rsidRDefault="006E3F1F" w:rsidP="00475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тыс.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6E3F1F" w:rsidRPr="0047571E" w:rsidRDefault="006E3F1F" w:rsidP="0047571E">
            <w:p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тысяча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3F1F" w:rsidRPr="0047571E" w:rsidRDefault="006E3F1F" w:rsidP="00475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3F1F" w:rsidRPr="0047571E" w:rsidRDefault="006E3F1F" w:rsidP="002F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6E3F1F" w:rsidRPr="0047571E" w:rsidRDefault="006E3F1F" w:rsidP="002F0E25">
            <w:p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пассажиро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-километр</w:t>
            </w:r>
          </w:p>
        </w:tc>
        <w:tc>
          <w:tcPr>
            <w:tcW w:w="0" w:type="auto"/>
          </w:tcPr>
          <w:p w:rsidR="006E3F1F" w:rsidRPr="0047571E" w:rsidRDefault="006E3F1F" w:rsidP="00CB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мл</w:t>
            </w:r>
          </w:p>
        </w:tc>
        <w:tc>
          <w:tcPr>
            <w:tcW w:w="2767" w:type="dxa"/>
          </w:tcPr>
          <w:p w:rsidR="006E3F1F" w:rsidRPr="0047571E" w:rsidRDefault="006E3F1F" w:rsidP="00CB08BB">
            <w:p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миллилитр</w:t>
            </w:r>
          </w:p>
        </w:tc>
      </w:tr>
      <w:tr w:rsidR="006E3F1F" w:rsidRPr="0047571E" w:rsidTr="00CA69D0">
        <w:trPr>
          <w:cantSplit/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6E3F1F" w:rsidRPr="0047571E" w:rsidRDefault="006E3F1F" w:rsidP="00475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млн.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6E3F1F" w:rsidRPr="0047571E" w:rsidRDefault="006E3F1F" w:rsidP="0047571E">
            <w:p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миллион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3F1F" w:rsidRPr="0047571E" w:rsidRDefault="006E3F1F" w:rsidP="00475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3F1F" w:rsidRPr="0047571E" w:rsidRDefault="006E3F1F" w:rsidP="002F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6E3F1F" w:rsidRPr="0047571E" w:rsidRDefault="006E3F1F" w:rsidP="002F0E25">
            <w:p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тонно-километр</w:t>
            </w:r>
          </w:p>
        </w:tc>
        <w:tc>
          <w:tcPr>
            <w:tcW w:w="0" w:type="auto"/>
          </w:tcPr>
          <w:p w:rsidR="006E3F1F" w:rsidRPr="0047571E" w:rsidRDefault="006E3F1F" w:rsidP="00CB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</w:t>
            </w:r>
          </w:p>
        </w:tc>
        <w:tc>
          <w:tcPr>
            <w:tcW w:w="2767" w:type="dxa"/>
          </w:tcPr>
          <w:p w:rsidR="006E3F1F" w:rsidRPr="0047571E" w:rsidRDefault="006E3F1F" w:rsidP="00CB08BB">
            <w:p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литр</w:t>
            </w:r>
          </w:p>
        </w:tc>
      </w:tr>
      <w:tr w:rsidR="006E3F1F" w:rsidRPr="0047571E" w:rsidTr="00CA69D0">
        <w:trPr>
          <w:cantSplit/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6E3F1F" w:rsidRPr="0047571E" w:rsidRDefault="006E3F1F" w:rsidP="00475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млрд.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6E3F1F" w:rsidRPr="0047571E" w:rsidRDefault="006E3F1F" w:rsidP="0047571E">
            <w:p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миллиард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3F1F" w:rsidRPr="0047571E" w:rsidRDefault="006E3F1F" w:rsidP="002F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3F1F" w:rsidRPr="0047571E" w:rsidRDefault="006E3F1F" w:rsidP="002F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мм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6E3F1F" w:rsidRPr="0047571E" w:rsidRDefault="006E3F1F" w:rsidP="002F0E25">
            <w:p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миллиметр</w:t>
            </w:r>
          </w:p>
        </w:tc>
        <w:tc>
          <w:tcPr>
            <w:tcW w:w="0" w:type="auto"/>
          </w:tcPr>
          <w:p w:rsidR="006E3F1F" w:rsidRPr="0047571E" w:rsidRDefault="006E3F1F" w:rsidP="00CB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нг</w:t>
            </w:r>
            <w:proofErr w:type="spellEnd"/>
          </w:p>
        </w:tc>
        <w:tc>
          <w:tcPr>
            <w:tcW w:w="2767" w:type="dxa"/>
          </w:tcPr>
          <w:p w:rsidR="006E3F1F" w:rsidRPr="0047571E" w:rsidRDefault="006E3F1F" w:rsidP="00CB08BB">
            <w:p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нанограмм</w:t>
            </w:r>
          </w:p>
        </w:tc>
      </w:tr>
      <w:tr w:rsidR="006E3F1F" w:rsidRPr="0047571E" w:rsidTr="00CA69D0">
        <w:trPr>
          <w:cantSplit/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6E3F1F" w:rsidRPr="0047571E" w:rsidRDefault="006E3F1F" w:rsidP="00475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чел.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6E3F1F" w:rsidRPr="0047571E" w:rsidRDefault="006E3F1F" w:rsidP="0047571E">
            <w:p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3F1F" w:rsidRPr="0047571E" w:rsidRDefault="006E3F1F" w:rsidP="002F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3F1F" w:rsidRPr="0047571E" w:rsidRDefault="006E3F1F" w:rsidP="002F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км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6E3F1F" w:rsidRPr="0047571E" w:rsidRDefault="006E3F1F" w:rsidP="002F0E25">
            <w:p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километр</w:t>
            </w:r>
          </w:p>
        </w:tc>
        <w:tc>
          <w:tcPr>
            <w:tcW w:w="0" w:type="auto"/>
          </w:tcPr>
          <w:p w:rsidR="006E3F1F" w:rsidRPr="0047571E" w:rsidRDefault="006E3F1F" w:rsidP="00CB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мкг</w:t>
            </w:r>
          </w:p>
        </w:tc>
        <w:tc>
          <w:tcPr>
            <w:tcW w:w="2767" w:type="dxa"/>
          </w:tcPr>
          <w:p w:rsidR="006E3F1F" w:rsidRPr="0047571E" w:rsidRDefault="006E3F1F" w:rsidP="00CB08BB">
            <w:p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микрограмм</w:t>
            </w:r>
          </w:p>
        </w:tc>
      </w:tr>
      <w:tr w:rsidR="006E3F1F" w:rsidRPr="0047571E" w:rsidTr="00CA69D0">
        <w:trPr>
          <w:cantSplit/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6E3F1F" w:rsidRPr="0047571E" w:rsidRDefault="006E3F1F" w:rsidP="00475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6E3F1F" w:rsidRPr="0047571E" w:rsidRDefault="006E3F1F" w:rsidP="0047571E">
            <w:p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единица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3F1F" w:rsidRPr="0047571E" w:rsidRDefault="006E3F1F" w:rsidP="002F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3F1F" w:rsidRPr="0047571E" w:rsidRDefault="006E3F1F" w:rsidP="002F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6E3F1F" w:rsidRPr="0047571E" w:rsidRDefault="006E3F1F" w:rsidP="002F0E25">
            <w:p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гектар</w:t>
            </w:r>
          </w:p>
        </w:tc>
        <w:tc>
          <w:tcPr>
            <w:tcW w:w="0" w:type="auto"/>
          </w:tcPr>
          <w:p w:rsidR="006E3F1F" w:rsidRPr="0047571E" w:rsidRDefault="006E3F1F" w:rsidP="00CB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мг</w:t>
            </w:r>
          </w:p>
        </w:tc>
        <w:tc>
          <w:tcPr>
            <w:tcW w:w="2767" w:type="dxa"/>
          </w:tcPr>
          <w:p w:rsidR="006E3F1F" w:rsidRPr="0047571E" w:rsidRDefault="006E3F1F" w:rsidP="00CB08BB">
            <w:p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миллиграмм</w:t>
            </w:r>
          </w:p>
        </w:tc>
      </w:tr>
      <w:tr w:rsidR="006E3F1F" w:rsidRPr="0047571E" w:rsidTr="00CA69D0">
        <w:trPr>
          <w:cantSplit/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6E3F1F" w:rsidRPr="0047571E" w:rsidRDefault="006E3F1F" w:rsidP="00475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сут</w:t>
            </w:r>
            <w:proofErr w:type="spellEnd"/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6E3F1F" w:rsidRPr="0047571E" w:rsidRDefault="006E3F1F" w:rsidP="0047571E">
            <w:p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сутки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3F1F" w:rsidRPr="0047571E" w:rsidRDefault="006E3F1F" w:rsidP="002F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3F1F" w:rsidRPr="0047571E" w:rsidRDefault="006E3F1F" w:rsidP="002F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дм</w:t>
            </w:r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6E3F1F" w:rsidRPr="0047571E" w:rsidRDefault="006E3F1F" w:rsidP="002F0E25">
            <w:p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кубический дециметр</w:t>
            </w:r>
          </w:p>
        </w:tc>
        <w:tc>
          <w:tcPr>
            <w:tcW w:w="0" w:type="auto"/>
          </w:tcPr>
          <w:p w:rsidR="006E3F1F" w:rsidRPr="0047571E" w:rsidRDefault="006E3F1F" w:rsidP="006E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</w:p>
        </w:tc>
        <w:tc>
          <w:tcPr>
            <w:tcW w:w="2767" w:type="dxa"/>
          </w:tcPr>
          <w:p w:rsidR="006E3F1F" w:rsidRPr="0047571E" w:rsidRDefault="006E3F1F" w:rsidP="006E4615">
            <w:p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грамм</w:t>
            </w:r>
          </w:p>
        </w:tc>
      </w:tr>
      <w:tr w:rsidR="006E3F1F" w:rsidRPr="0047571E" w:rsidTr="00CA69D0">
        <w:trPr>
          <w:cantSplit/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6E3F1F" w:rsidRPr="0047571E" w:rsidRDefault="006E3F1F" w:rsidP="00475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6E3F1F" w:rsidRPr="0047571E" w:rsidRDefault="006E3F1F" w:rsidP="0047571E">
            <w:p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штука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3F1F" w:rsidRPr="0047571E" w:rsidRDefault="006E3F1F" w:rsidP="0028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3F1F" w:rsidRPr="0047571E" w:rsidRDefault="006E3F1F" w:rsidP="002F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6E3F1F" w:rsidRPr="0047571E" w:rsidRDefault="006E3F1F" w:rsidP="002F0E25">
            <w:p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кубический метр</w:t>
            </w:r>
          </w:p>
        </w:tc>
        <w:tc>
          <w:tcPr>
            <w:tcW w:w="0" w:type="auto"/>
          </w:tcPr>
          <w:p w:rsidR="006E3F1F" w:rsidRPr="0047571E" w:rsidRDefault="006E3F1F" w:rsidP="006E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</w:t>
            </w:r>
          </w:p>
        </w:tc>
        <w:tc>
          <w:tcPr>
            <w:tcW w:w="2767" w:type="dxa"/>
          </w:tcPr>
          <w:p w:rsidR="006E3F1F" w:rsidRPr="0047571E" w:rsidRDefault="006E3F1F" w:rsidP="006E4615">
            <w:p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центнер</w:t>
            </w:r>
          </w:p>
        </w:tc>
      </w:tr>
      <w:tr w:rsidR="006E3F1F" w:rsidRPr="0047571E" w:rsidTr="00CA69D0">
        <w:trPr>
          <w:cantSplit/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6E3F1F" w:rsidRPr="0047571E" w:rsidRDefault="006E3F1F" w:rsidP="00475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руб.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6E3F1F" w:rsidRPr="0047571E" w:rsidRDefault="006E3F1F" w:rsidP="0047571E">
            <w:p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рубль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3F1F" w:rsidRPr="0047571E" w:rsidRDefault="006E3F1F" w:rsidP="002F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3F1F" w:rsidRPr="0047571E" w:rsidRDefault="006E3F1F" w:rsidP="002F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</w:pPr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км</w:t>
            </w:r>
            <w:proofErr w:type="gramStart"/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6E3F1F" w:rsidRPr="0047571E" w:rsidRDefault="006E3F1F" w:rsidP="002F0E25">
            <w:p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квадратный километр</w:t>
            </w:r>
          </w:p>
        </w:tc>
        <w:tc>
          <w:tcPr>
            <w:tcW w:w="0" w:type="auto"/>
          </w:tcPr>
          <w:p w:rsidR="006E3F1F" w:rsidRPr="0047571E" w:rsidRDefault="006E3F1F" w:rsidP="006E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</w:p>
        </w:tc>
        <w:tc>
          <w:tcPr>
            <w:tcW w:w="2767" w:type="dxa"/>
          </w:tcPr>
          <w:p w:rsidR="006E3F1F" w:rsidRPr="0047571E" w:rsidRDefault="006E3F1F" w:rsidP="006E4615">
            <w:p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тонна</w:t>
            </w:r>
          </w:p>
        </w:tc>
      </w:tr>
      <w:tr w:rsidR="006E3F1F" w:rsidRPr="0047571E" w:rsidTr="00CA69D0">
        <w:trPr>
          <w:cantSplit/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6E3F1F" w:rsidRPr="0047571E" w:rsidRDefault="006E3F1F" w:rsidP="00475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°С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6E3F1F" w:rsidRPr="0047571E" w:rsidRDefault="006E3F1F" w:rsidP="0047571E">
            <w:p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градус Цельсия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3F1F" w:rsidRPr="0047571E" w:rsidRDefault="006E3F1F" w:rsidP="002F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3F1F" w:rsidRPr="0047571E" w:rsidRDefault="006E3F1F" w:rsidP="002F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кВт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6E3F1F" w:rsidRPr="0047571E" w:rsidRDefault="006E3F1F" w:rsidP="002F0E25">
            <w:p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киловатт</w:t>
            </w:r>
          </w:p>
        </w:tc>
        <w:tc>
          <w:tcPr>
            <w:tcW w:w="0" w:type="auto"/>
          </w:tcPr>
          <w:p w:rsidR="006E3F1F" w:rsidRPr="0047571E" w:rsidRDefault="006E3F1F" w:rsidP="006E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т.у.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767" w:type="dxa"/>
          </w:tcPr>
          <w:p w:rsidR="006E3F1F" w:rsidRPr="0047571E" w:rsidRDefault="006E3F1F" w:rsidP="00CA69D0">
            <w:p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тонна условного топлива</w:t>
            </w:r>
          </w:p>
        </w:tc>
      </w:tr>
      <w:tr w:rsidR="006E3F1F" w:rsidRPr="0047571E" w:rsidTr="00CA69D0">
        <w:trPr>
          <w:cantSplit/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6E3F1F" w:rsidRDefault="006E3F1F" w:rsidP="00475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6E3F1F" w:rsidRDefault="006E3F1F" w:rsidP="0047571E">
            <w:p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3F1F" w:rsidRPr="0047571E" w:rsidRDefault="006E3F1F" w:rsidP="002F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3F1F" w:rsidRPr="0047571E" w:rsidRDefault="006E3F1F" w:rsidP="00BC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кВт∙час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6E3F1F" w:rsidRPr="0047571E" w:rsidRDefault="006E3F1F" w:rsidP="00BC59B6">
            <w:p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57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киловатт-час</w:t>
            </w:r>
            <w:bookmarkStart w:id="0" w:name="_GoBack"/>
            <w:bookmarkEnd w:id="0"/>
          </w:p>
        </w:tc>
        <w:tc>
          <w:tcPr>
            <w:tcW w:w="0" w:type="auto"/>
          </w:tcPr>
          <w:p w:rsidR="006E3F1F" w:rsidRDefault="006E3F1F" w:rsidP="006E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767" w:type="dxa"/>
          </w:tcPr>
          <w:p w:rsidR="006E3F1F" w:rsidRDefault="006E3F1F" w:rsidP="006E4615">
            <w:p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5060DB" w:rsidRPr="00F553D5" w:rsidRDefault="005060DB" w:rsidP="00F553D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sectPr w:rsidR="005060DB" w:rsidRPr="00F553D5" w:rsidSect="006D3008">
      <w:headerReference w:type="default" r:id="rId9"/>
      <w:headerReference w:type="first" r:id="rId10"/>
      <w:pgSz w:w="11906" w:h="16838" w:code="9"/>
      <w:pgMar w:top="794" w:right="851" w:bottom="737" w:left="1701" w:header="709" w:footer="709" w:gutter="0"/>
      <w:pgNumType w:start="10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B8F" w:rsidRDefault="008B5B8F" w:rsidP="00622A58">
      <w:pPr>
        <w:spacing w:after="0" w:line="240" w:lineRule="auto"/>
      </w:pPr>
      <w:r>
        <w:separator/>
      </w:r>
    </w:p>
  </w:endnote>
  <w:endnote w:type="continuationSeparator" w:id="0">
    <w:p w:rsidR="008B5B8F" w:rsidRDefault="008B5B8F" w:rsidP="0062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B8F" w:rsidRDefault="008B5B8F" w:rsidP="00622A58">
      <w:pPr>
        <w:spacing w:after="0" w:line="240" w:lineRule="auto"/>
      </w:pPr>
      <w:r>
        <w:separator/>
      </w:r>
    </w:p>
  </w:footnote>
  <w:footnote w:type="continuationSeparator" w:id="0">
    <w:p w:rsidR="008B5B8F" w:rsidRDefault="008B5B8F" w:rsidP="00622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031375"/>
      <w:docPartObj>
        <w:docPartGallery w:val="Page Numbers (Top of Page)"/>
        <w:docPartUnique/>
      </w:docPartObj>
    </w:sdtPr>
    <w:sdtEndPr/>
    <w:sdtContent>
      <w:p w:rsidR="00261FAC" w:rsidRDefault="00261FAC" w:rsidP="00F207FE">
        <w:pPr>
          <w:pStyle w:val="a6"/>
          <w:tabs>
            <w:tab w:val="clear" w:pos="4677"/>
            <w:tab w:val="center" w:pos="4253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008">
          <w:rPr>
            <w:noProof/>
          </w:rPr>
          <w:t>103</w:t>
        </w:r>
        <w:r>
          <w:fldChar w:fldCharType="end"/>
        </w:r>
        <w:r w:rsidR="00F207FE">
          <w:tab/>
        </w:r>
        <w:r w:rsidR="00F207FE" w:rsidRPr="003B0595">
          <w:rPr>
            <w:color w:val="FFFFFF" w:themeColor="background1"/>
          </w:rPr>
          <w:t>ПРОЕКТ</w:t>
        </w:r>
      </w:p>
    </w:sdtContent>
  </w:sdt>
  <w:p w:rsidR="00622A58" w:rsidRDefault="00622A5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794388"/>
      <w:docPartObj>
        <w:docPartGallery w:val="Page Numbers (Top of Page)"/>
        <w:docPartUnique/>
      </w:docPartObj>
    </w:sdtPr>
    <w:sdtContent>
      <w:p w:rsidR="001A78B1" w:rsidRDefault="001A78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008">
          <w:rPr>
            <w:noProof/>
          </w:rPr>
          <w:t>102</w:t>
        </w:r>
        <w:r>
          <w:fldChar w:fldCharType="end"/>
        </w:r>
      </w:p>
    </w:sdtContent>
  </w:sdt>
  <w:p w:rsidR="00F207FE" w:rsidRDefault="00F207FE" w:rsidP="00F207FE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072"/>
    <w:multiLevelType w:val="hybridMultilevel"/>
    <w:tmpl w:val="25163B3E"/>
    <w:lvl w:ilvl="0" w:tplc="27D0C6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94CB1"/>
    <w:multiLevelType w:val="hybridMultilevel"/>
    <w:tmpl w:val="97540A1E"/>
    <w:lvl w:ilvl="0" w:tplc="31E0B634">
      <w:start w:val="5"/>
      <w:numFmt w:val="upperRoman"/>
      <w:lvlText w:val="%1."/>
      <w:lvlJc w:val="left"/>
      <w:pPr>
        <w:ind w:left="3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5D851109"/>
    <w:multiLevelType w:val="hybridMultilevel"/>
    <w:tmpl w:val="68E454F4"/>
    <w:lvl w:ilvl="0" w:tplc="771AA578">
      <w:numFmt w:val="bullet"/>
      <w:lvlText w:val="-"/>
      <w:lvlJc w:val="left"/>
      <w:pPr>
        <w:ind w:left="3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">
    <w:nsid w:val="6F8B74E6"/>
    <w:multiLevelType w:val="hybridMultilevel"/>
    <w:tmpl w:val="47A88664"/>
    <w:lvl w:ilvl="0" w:tplc="04190013">
      <w:start w:val="1"/>
      <w:numFmt w:val="upperRoman"/>
      <w:lvlText w:val="%1."/>
      <w:lvlJc w:val="righ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52"/>
    <w:rsid w:val="000003CB"/>
    <w:rsid w:val="00001C80"/>
    <w:rsid w:val="00001E93"/>
    <w:rsid w:val="00002266"/>
    <w:rsid w:val="00004EE5"/>
    <w:rsid w:val="00006E64"/>
    <w:rsid w:val="00011B77"/>
    <w:rsid w:val="000121B4"/>
    <w:rsid w:val="00013944"/>
    <w:rsid w:val="000142C9"/>
    <w:rsid w:val="00016998"/>
    <w:rsid w:val="00020823"/>
    <w:rsid w:val="00020A79"/>
    <w:rsid w:val="00020C2D"/>
    <w:rsid w:val="00020D7B"/>
    <w:rsid w:val="000211F4"/>
    <w:rsid w:val="00022551"/>
    <w:rsid w:val="00022849"/>
    <w:rsid w:val="00022F98"/>
    <w:rsid w:val="00024F24"/>
    <w:rsid w:val="00024FA4"/>
    <w:rsid w:val="00025BA2"/>
    <w:rsid w:val="00027A99"/>
    <w:rsid w:val="000302C0"/>
    <w:rsid w:val="00030488"/>
    <w:rsid w:val="00031302"/>
    <w:rsid w:val="00032F54"/>
    <w:rsid w:val="0003310B"/>
    <w:rsid w:val="00035F16"/>
    <w:rsid w:val="00037542"/>
    <w:rsid w:val="00040D65"/>
    <w:rsid w:val="00041DD8"/>
    <w:rsid w:val="00043207"/>
    <w:rsid w:val="00043210"/>
    <w:rsid w:val="000449F0"/>
    <w:rsid w:val="0004501B"/>
    <w:rsid w:val="00054FF0"/>
    <w:rsid w:val="000558C5"/>
    <w:rsid w:val="00061473"/>
    <w:rsid w:val="00061B23"/>
    <w:rsid w:val="00064491"/>
    <w:rsid w:val="0006502D"/>
    <w:rsid w:val="00065A37"/>
    <w:rsid w:val="000672DC"/>
    <w:rsid w:val="00073C9D"/>
    <w:rsid w:val="00074030"/>
    <w:rsid w:val="00074F6D"/>
    <w:rsid w:val="00075185"/>
    <w:rsid w:val="00076F35"/>
    <w:rsid w:val="00077E14"/>
    <w:rsid w:val="000803EC"/>
    <w:rsid w:val="00081461"/>
    <w:rsid w:val="000828B9"/>
    <w:rsid w:val="0008515A"/>
    <w:rsid w:val="0008747C"/>
    <w:rsid w:val="00091871"/>
    <w:rsid w:val="000924C4"/>
    <w:rsid w:val="0009370B"/>
    <w:rsid w:val="00094E72"/>
    <w:rsid w:val="000970FE"/>
    <w:rsid w:val="000A3461"/>
    <w:rsid w:val="000A44F5"/>
    <w:rsid w:val="000A4D21"/>
    <w:rsid w:val="000A596B"/>
    <w:rsid w:val="000A6180"/>
    <w:rsid w:val="000A7489"/>
    <w:rsid w:val="000B0778"/>
    <w:rsid w:val="000B0C5E"/>
    <w:rsid w:val="000B30E1"/>
    <w:rsid w:val="000B3228"/>
    <w:rsid w:val="000B4334"/>
    <w:rsid w:val="000B51AC"/>
    <w:rsid w:val="000C0BEB"/>
    <w:rsid w:val="000C27AF"/>
    <w:rsid w:val="000C2CBC"/>
    <w:rsid w:val="000C3BE1"/>
    <w:rsid w:val="000C4958"/>
    <w:rsid w:val="000C4D51"/>
    <w:rsid w:val="000D0D3B"/>
    <w:rsid w:val="000D0F72"/>
    <w:rsid w:val="000D4B44"/>
    <w:rsid w:val="000D5020"/>
    <w:rsid w:val="000D5D34"/>
    <w:rsid w:val="000D6E03"/>
    <w:rsid w:val="000D7CB6"/>
    <w:rsid w:val="000E149D"/>
    <w:rsid w:val="000E1C23"/>
    <w:rsid w:val="000E1F30"/>
    <w:rsid w:val="000E3A97"/>
    <w:rsid w:val="000E4FF5"/>
    <w:rsid w:val="000E5031"/>
    <w:rsid w:val="000E63C1"/>
    <w:rsid w:val="000E6A41"/>
    <w:rsid w:val="000F14F3"/>
    <w:rsid w:val="000F440D"/>
    <w:rsid w:val="000F6BAC"/>
    <w:rsid w:val="00100BF8"/>
    <w:rsid w:val="00101054"/>
    <w:rsid w:val="001011C9"/>
    <w:rsid w:val="00101A20"/>
    <w:rsid w:val="00110445"/>
    <w:rsid w:val="00110F31"/>
    <w:rsid w:val="001121A4"/>
    <w:rsid w:val="00112C7D"/>
    <w:rsid w:val="001138F9"/>
    <w:rsid w:val="00115A2E"/>
    <w:rsid w:val="00120DF9"/>
    <w:rsid w:val="00123331"/>
    <w:rsid w:val="00123658"/>
    <w:rsid w:val="00123969"/>
    <w:rsid w:val="00123E1B"/>
    <w:rsid w:val="001242E2"/>
    <w:rsid w:val="001267F7"/>
    <w:rsid w:val="00130DC7"/>
    <w:rsid w:val="001311A3"/>
    <w:rsid w:val="00132414"/>
    <w:rsid w:val="00134631"/>
    <w:rsid w:val="00135508"/>
    <w:rsid w:val="0013757C"/>
    <w:rsid w:val="0013781B"/>
    <w:rsid w:val="00141112"/>
    <w:rsid w:val="001419A1"/>
    <w:rsid w:val="00141D74"/>
    <w:rsid w:val="001468F5"/>
    <w:rsid w:val="0014720C"/>
    <w:rsid w:val="00150916"/>
    <w:rsid w:val="00150AFB"/>
    <w:rsid w:val="00151F38"/>
    <w:rsid w:val="00157099"/>
    <w:rsid w:val="0016393D"/>
    <w:rsid w:val="00165C38"/>
    <w:rsid w:val="00167D72"/>
    <w:rsid w:val="00170F41"/>
    <w:rsid w:val="00173D5E"/>
    <w:rsid w:val="00173ECB"/>
    <w:rsid w:val="00175588"/>
    <w:rsid w:val="00176BD2"/>
    <w:rsid w:val="00177A55"/>
    <w:rsid w:val="00181935"/>
    <w:rsid w:val="00183926"/>
    <w:rsid w:val="00184AAB"/>
    <w:rsid w:val="00185338"/>
    <w:rsid w:val="00185BC5"/>
    <w:rsid w:val="00186669"/>
    <w:rsid w:val="00187874"/>
    <w:rsid w:val="0019135D"/>
    <w:rsid w:val="00192FC5"/>
    <w:rsid w:val="0019395F"/>
    <w:rsid w:val="00193CBD"/>
    <w:rsid w:val="00195628"/>
    <w:rsid w:val="001A1C61"/>
    <w:rsid w:val="001A3A03"/>
    <w:rsid w:val="001A43DE"/>
    <w:rsid w:val="001A46CD"/>
    <w:rsid w:val="001A5650"/>
    <w:rsid w:val="001A777C"/>
    <w:rsid w:val="001A78B1"/>
    <w:rsid w:val="001A7A90"/>
    <w:rsid w:val="001B0A3E"/>
    <w:rsid w:val="001B1EF7"/>
    <w:rsid w:val="001B2591"/>
    <w:rsid w:val="001B37B9"/>
    <w:rsid w:val="001B3F23"/>
    <w:rsid w:val="001B5848"/>
    <w:rsid w:val="001B5B49"/>
    <w:rsid w:val="001B5CA1"/>
    <w:rsid w:val="001B5DBB"/>
    <w:rsid w:val="001B6041"/>
    <w:rsid w:val="001B60FA"/>
    <w:rsid w:val="001C0767"/>
    <w:rsid w:val="001C1853"/>
    <w:rsid w:val="001C186D"/>
    <w:rsid w:val="001C24C0"/>
    <w:rsid w:val="001C2511"/>
    <w:rsid w:val="001C26AC"/>
    <w:rsid w:val="001C2833"/>
    <w:rsid w:val="001C41D8"/>
    <w:rsid w:val="001C5BD9"/>
    <w:rsid w:val="001C6624"/>
    <w:rsid w:val="001C66B6"/>
    <w:rsid w:val="001C6EBA"/>
    <w:rsid w:val="001C722C"/>
    <w:rsid w:val="001C7579"/>
    <w:rsid w:val="001D0DEA"/>
    <w:rsid w:val="001D12DE"/>
    <w:rsid w:val="001D2712"/>
    <w:rsid w:val="001D3B01"/>
    <w:rsid w:val="001D468D"/>
    <w:rsid w:val="001D4789"/>
    <w:rsid w:val="001D4C84"/>
    <w:rsid w:val="001D52F8"/>
    <w:rsid w:val="001D5438"/>
    <w:rsid w:val="001D5670"/>
    <w:rsid w:val="001D6522"/>
    <w:rsid w:val="001D7407"/>
    <w:rsid w:val="001E0CCB"/>
    <w:rsid w:val="001E352A"/>
    <w:rsid w:val="001E4BA1"/>
    <w:rsid w:val="001E4F9F"/>
    <w:rsid w:val="001E5B95"/>
    <w:rsid w:val="001E63E2"/>
    <w:rsid w:val="001E7294"/>
    <w:rsid w:val="001E7B04"/>
    <w:rsid w:val="001F0761"/>
    <w:rsid w:val="001F63D9"/>
    <w:rsid w:val="00200198"/>
    <w:rsid w:val="00200B65"/>
    <w:rsid w:val="002012F9"/>
    <w:rsid w:val="00201416"/>
    <w:rsid w:val="00202E51"/>
    <w:rsid w:val="00203D86"/>
    <w:rsid w:val="00203E4C"/>
    <w:rsid w:val="0020457E"/>
    <w:rsid w:val="00205BB5"/>
    <w:rsid w:val="00206282"/>
    <w:rsid w:val="002102B5"/>
    <w:rsid w:val="00211939"/>
    <w:rsid w:val="00211D77"/>
    <w:rsid w:val="002123C9"/>
    <w:rsid w:val="00212A3C"/>
    <w:rsid w:val="00212B2A"/>
    <w:rsid w:val="0021467E"/>
    <w:rsid w:val="00215A94"/>
    <w:rsid w:val="00216227"/>
    <w:rsid w:val="00217B6C"/>
    <w:rsid w:val="00217C62"/>
    <w:rsid w:val="00220069"/>
    <w:rsid w:val="00220D74"/>
    <w:rsid w:val="00222357"/>
    <w:rsid w:val="00227B9D"/>
    <w:rsid w:val="00230CFC"/>
    <w:rsid w:val="00233097"/>
    <w:rsid w:val="00233B82"/>
    <w:rsid w:val="0023551E"/>
    <w:rsid w:val="00236787"/>
    <w:rsid w:val="00236D6A"/>
    <w:rsid w:val="002373BC"/>
    <w:rsid w:val="00241960"/>
    <w:rsid w:val="00242E5E"/>
    <w:rsid w:val="002458EE"/>
    <w:rsid w:val="002471C8"/>
    <w:rsid w:val="00247E40"/>
    <w:rsid w:val="00250F11"/>
    <w:rsid w:val="002516DF"/>
    <w:rsid w:val="002526A4"/>
    <w:rsid w:val="002568C4"/>
    <w:rsid w:val="00257880"/>
    <w:rsid w:val="00257C2E"/>
    <w:rsid w:val="002605E7"/>
    <w:rsid w:val="00261FAC"/>
    <w:rsid w:val="00263C9C"/>
    <w:rsid w:val="0026501E"/>
    <w:rsid w:val="00266AE5"/>
    <w:rsid w:val="00272B6D"/>
    <w:rsid w:val="00273220"/>
    <w:rsid w:val="00273EB1"/>
    <w:rsid w:val="00277146"/>
    <w:rsid w:val="0028101C"/>
    <w:rsid w:val="002818D9"/>
    <w:rsid w:val="00286B5F"/>
    <w:rsid w:val="002914A4"/>
    <w:rsid w:val="0029494F"/>
    <w:rsid w:val="002963DB"/>
    <w:rsid w:val="0029651E"/>
    <w:rsid w:val="002A1909"/>
    <w:rsid w:val="002A2585"/>
    <w:rsid w:val="002A4F2E"/>
    <w:rsid w:val="002A6C96"/>
    <w:rsid w:val="002A7386"/>
    <w:rsid w:val="002B0053"/>
    <w:rsid w:val="002B1D85"/>
    <w:rsid w:val="002B1D87"/>
    <w:rsid w:val="002B220A"/>
    <w:rsid w:val="002B2970"/>
    <w:rsid w:val="002B2A24"/>
    <w:rsid w:val="002B366E"/>
    <w:rsid w:val="002B51F7"/>
    <w:rsid w:val="002C12B0"/>
    <w:rsid w:val="002C309C"/>
    <w:rsid w:val="002C36CB"/>
    <w:rsid w:val="002C4CDE"/>
    <w:rsid w:val="002C6A11"/>
    <w:rsid w:val="002C6A92"/>
    <w:rsid w:val="002C7A99"/>
    <w:rsid w:val="002D02D3"/>
    <w:rsid w:val="002D0545"/>
    <w:rsid w:val="002D0997"/>
    <w:rsid w:val="002D1324"/>
    <w:rsid w:val="002D1471"/>
    <w:rsid w:val="002D15E7"/>
    <w:rsid w:val="002D2A54"/>
    <w:rsid w:val="002D3848"/>
    <w:rsid w:val="002D3D8B"/>
    <w:rsid w:val="002D3DF7"/>
    <w:rsid w:val="002D3F87"/>
    <w:rsid w:val="002D42B0"/>
    <w:rsid w:val="002D4902"/>
    <w:rsid w:val="002D4FA0"/>
    <w:rsid w:val="002D553D"/>
    <w:rsid w:val="002D582D"/>
    <w:rsid w:val="002D7830"/>
    <w:rsid w:val="002E03D6"/>
    <w:rsid w:val="002E11C4"/>
    <w:rsid w:val="002E1D87"/>
    <w:rsid w:val="002F057E"/>
    <w:rsid w:val="002F0C5F"/>
    <w:rsid w:val="002F1406"/>
    <w:rsid w:val="002F1E42"/>
    <w:rsid w:val="002F5293"/>
    <w:rsid w:val="002F5A0E"/>
    <w:rsid w:val="00301614"/>
    <w:rsid w:val="003027C1"/>
    <w:rsid w:val="00302939"/>
    <w:rsid w:val="00304905"/>
    <w:rsid w:val="003051A0"/>
    <w:rsid w:val="00305DAC"/>
    <w:rsid w:val="003078B1"/>
    <w:rsid w:val="00307EE3"/>
    <w:rsid w:val="00310134"/>
    <w:rsid w:val="003134EC"/>
    <w:rsid w:val="003137C4"/>
    <w:rsid w:val="00313FBA"/>
    <w:rsid w:val="00317B14"/>
    <w:rsid w:val="00317D53"/>
    <w:rsid w:val="003229FC"/>
    <w:rsid w:val="00324437"/>
    <w:rsid w:val="00324C60"/>
    <w:rsid w:val="003258D1"/>
    <w:rsid w:val="00325F00"/>
    <w:rsid w:val="00331128"/>
    <w:rsid w:val="00332607"/>
    <w:rsid w:val="00332E10"/>
    <w:rsid w:val="003333AF"/>
    <w:rsid w:val="00336269"/>
    <w:rsid w:val="00336B53"/>
    <w:rsid w:val="0034061E"/>
    <w:rsid w:val="0034075E"/>
    <w:rsid w:val="00340DD3"/>
    <w:rsid w:val="00341981"/>
    <w:rsid w:val="00341CDF"/>
    <w:rsid w:val="00343567"/>
    <w:rsid w:val="003435AA"/>
    <w:rsid w:val="00343CF1"/>
    <w:rsid w:val="00343F9C"/>
    <w:rsid w:val="0034600D"/>
    <w:rsid w:val="00347468"/>
    <w:rsid w:val="00351830"/>
    <w:rsid w:val="003525E6"/>
    <w:rsid w:val="00353C70"/>
    <w:rsid w:val="003562F8"/>
    <w:rsid w:val="00356E7C"/>
    <w:rsid w:val="0036074B"/>
    <w:rsid w:val="00360C4E"/>
    <w:rsid w:val="00360EFB"/>
    <w:rsid w:val="00362A78"/>
    <w:rsid w:val="00364420"/>
    <w:rsid w:val="003663B6"/>
    <w:rsid w:val="00367052"/>
    <w:rsid w:val="0037149E"/>
    <w:rsid w:val="0037578A"/>
    <w:rsid w:val="00377EE8"/>
    <w:rsid w:val="003813BA"/>
    <w:rsid w:val="00381666"/>
    <w:rsid w:val="003842AD"/>
    <w:rsid w:val="00384AFB"/>
    <w:rsid w:val="00384D5D"/>
    <w:rsid w:val="0038514E"/>
    <w:rsid w:val="003876DA"/>
    <w:rsid w:val="00392687"/>
    <w:rsid w:val="00392A47"/>
    <w:rsid w:val="00395D14"/>
    <w:rsid w:val="00397C38"/>
    <w:rsid w:val="003A1712"/>
    <w:rsid w:val="003A2BF4"/>
    <w:rsid w:val="003A528C"/>
    <w:rsid w:val="003A580E"/>
    <w:rsid w:val="003B0595"/>
    <w:rsid w:val="003B1005"/>
    <w:rsid w:val="003B3EEB"/>
    <w:rsid w:val="003B5316"/>
    <w:rsid w:val="003B59DB"/>
    <w:rsid w:val="003B5BC9"/>
    <w:rsid w:val="003B5C3D"/>
    <w:rsid w:val="003B622C"/>
    <w:rsid w:val="003B675C"/>
    <w:rsid w:val="003B6943"/>
    <w:rsid w:val="003B6BD9"/>
    <w:rsid w:val="003C0317"/>
    <w:rsid w:val="003C0BF4"/>
    <w:rsid w:val="003C1AEA"/>
    <w:rsid w:val="003C3233"/>
    <w:rsid w:val="003C582B"/>
    <w:rsid w:val="003C587C"/>
    <w:rsid w:val="003C6C04"/>
    <w:rsid w:val="003D12D8"/>
    <w:rsid w:val="003D2339"/>
    <w:rsid w:val="003D5139"/>
    <w:rsid w:val="003D5168"/>
    <w:rsid w:val="003D7F4E"/>
    <w:rsid w:val="003E2518"/>
    <w:rsid w:val="003E429B"/>
    <w:rsid w:val="003E453C"/>
    <w:rsid w:val="003E52CF"/>
    <w:rsid w:val="003E56BE"/>
    <w:rsid w:val="003E59F7"/>
    <w:rsid w:val="003F080C"/>
    <w:rsid w:val="003F11D2"/>
    <w:rsid w:val="003F1440"/>
    <w:rsid w:val="003F3B81"/>
    <w:rsid w:val="003F3F41"/>
    <w:rsid w:val="003F695E"/>
    <w:rsid w:val="003F7B01"/>
    <w:rsid w:val="0040112C"/>
    <w:rsid w:val="004018AF"/>
    <w:rsid w:val="00401EAF"/>
    <w:rsid w:val="004030E7"/>
    <w:rsid w:val="00403291"/>
    <w:rsid w:val="004046AD"/>
    <w:rsid w:val="00405413"/>
    <w:rsid w:val="00405928"/>
    <w:rsid w:val="00406375"/>
    <w:rsid w:val="0040653A"/>
    <w:rsid w:val="0041007C"/>
    <w:rsid w:val="00411D2F"/>
    <w:rsid w:val="00412C09"/>
    <w:rsid w:val="00414D46"/>
    <w:rsid w:val="004152BF"/>
    <w:rsid w:val="00415449"/>
    <w:rsid w:val="0041577B"/>
    <w:rsid w:val="00416D77"/>
    <w:rsid w:val="00420B3B"/>
    <w:rsid w:val="00422481"/>
    <w:rsid w:val="00422CC2"/>
    <w:rsid w:val="00423558"/>
    <w:rsid w:val="0042439A"/>
    <w:rsid w:val="00424A8D"/>
    <w:rsid w:val="00425249"/>
    <w:rsid w:val="0042630B"/>
    <w:rsid w:val="00426F8E"/>
    <w:rsid w:val="00427EE4"/>
    <w:rsid w:val="0043155A"/>
    <w:rsid w:val="0043226A"/>
    <w:rsid w:val="00433BF0"/>
    <w:rsid w:val="0043683C"/>
    <w:rsid w:val="00441ED8"/>
    <w:rsid w:val="0044317A"/>
    <w:rsid w:val="00443B6B"/>
    <w:rsid w:val="00446531"/>
    <w:rsid w:val="00450AC0"/>
    <w:rsid w:val="004520F0"/>
    <w:rsid w:val="004526B9"/>
    <w:rsid w:val="00453D22"/>
    <w:rsid w:val="004560E3"/>
    <w:rsid w:val="00457A9E"/>
    <w:rsid w:val="00464312"/>
    <w:rsid w:val="004669D9"/>
    <w:rsid w:val="00466B4F"/>
    <w:rsid w:val="00466FF9"/>
    <w:rsid w:val="00470B0F"/>
    <w:rsid w:val="00471CF6"/>
    <w:rsid w:val="0047274A"/>
    <w:rsid w:val="00474F26"/>
    <w:rsid w:val="0047571E"/>
    <w:rsid w:val="00476444"/>
    <w:rsid w:val="00481445"/>
    <w:rsid w:val="0048498D"/>
    <w:rsid w:val="00490FEE"/>
    <w:rsid w:val="004933C6"/>
    <w:rsid w:val="004941B4"/>
    <w:rsid w:val="00496612"/>
    <w:rsid w:val="004974DD"/>
    <w:rsid w:val="004A1163"/>
    <w:rsid w:val="004A3752"/>
    <w:rsid w:val="004A6ED4"/>
    <w:rsid w:val="004B1724"/>
    <w:rsid w:val="004B18E2"/>
    <w:rsid w:val="004B3844"/>
    <w:rsid w:val="004B6095"/>
    <w:rsid w:val="004B7F3D"/>
    <w:rsid w:val="004C0AC8"/>
    <w:rsid w:val="004C41BB"/>
    <w:rsid w:val="004C6170"/>
    <w:rsid w:val="004C6B4B"/>
    <w:rsid w:val="004C719A"/>
    <w:rsid w:val="004C75DA"/>
    <w:rsid w:val="004C7F27"/>
    <w:rsid w:val="004D01D4"/>
    <w:rsid w:val="004D3544"/>
    <w:rsid w:val="004D5672"/>
    <w:rsid w:val="004D58F1"/>
    <w:rsid w:val="004D5AB3"/>
    <w:rsid w:val="004D61EC"/>
    <w:rsid w:val="004D7508"/>
    <w:rsid w:val="004E1EB2"/>
    <w:rsid w:val="004E35AE"/>
    <w:rsid w:val="004E42F3"/>
    <w:rsid w:val="004E4ADB"/>
    <w:rsid w:val="004E7942"/>
    <w:rsid w:val="004E794A"/>
    <w:rsid w:val="004E79C4"/>
    <w:rsid w:val="004F0ED6"/>
    <w:rsid w:val="004F1212"/>
    <w:rsid w:val="004F2094"/>
    <w:rsid w:val="0050292F"/>
    <w:rsid w:val="005060DB"/>
    <w:rsid w:val="005136CD"/>
    <w:rsid w:val="0051429F"/>
    <w:rsid w:val="005148ED"/>
    <w:rsid w:val="00515DEC"/>
    <w:rsid w:val="005167CD"/>
    <w:rsid w:val="00521F53"/>
    <w:rsid w:val="005223E9"/>
    <w:rsid w:val="00522574"/>
    <w:rsid w:val="00527F71"/>
    <w:rsid w:val="00530C32"/>
    <w:rsid w:val="00531D0A"/>
    <w:rsid w:val="0053208B"/>
    <w:rsid w:val="00532EC5"/>
    <w:rsid w:val="00533C20"/>
    <w:rsid w:val="00535B0D"/>
    <w:rsid w:val="00540F5E"/>
    <w:rsid w:val="005411C6"/>
    <w:rsid w:val="00541604"/>
    <w:rsid w:val="00544DA4"/>
    <w:rsid w:val="00550E3C"/>
    <w:rsid w:val="005536F6"/>
    <w:rsid w:val="00553BF5"/>
    <w:rsid w:val="00554A79"/>
    <w:rsid w:val="00555A4C"/>
    <w:rsid w:val="005565D4"/>
    <w:rsid w:val="005575EA"/>
    <w:rsid w:val="00557C91"/>
    <w:rsid w:val="0056260C"/>
    <w:rsid w:val="00563E3C"/>
    <w:rsid w:val="00567A1C"/>
    <w:rsid w:val="00573873"/>
    <w:rsid w:val="00575798"/>
    <w:rsid w:val="0057709A"/>
    <w:rsid w:val="00577EB7"/>
    <w:rsid w:val="00581155"/>
    <w:rsid w:val="00583821"/>
    <w:rsid w:val="00583930"/>
    <w:rsid w:val="00586608"/>
    <w:rsid w:val="00586633"/>
    <w:rsid w:val="00586DDE"/>
    <w:rsid w:val="005900BB"/>
    <w:rsid w:val="005905E2"/>
    <w:rsid w:val="00590A46"/>
    <w:rsid w:val="00591511"/>
    <w:rsid w:val="00592D30"/>
    <w:rsid w:val="005933CB"/>
    <w:rsid w:val="00594EC7"/>
    <w:rsid w:val="005957C8"/>
    <w:rsid w:val="00595B37"/>
    <w:rsid w:val="005A0A82"/>
    <w:rsid w:val="005A0CA8"/>
    <w:rsid w:val="005A17B3"/>
    <w:rsid w:val="005A4774"/>
    <w:rsid w:val="005A5A18"/>
    <w:rsid w:val="005A67E1"/>
    <w:rsid w:val="005A7E0E"/>
    <w:rsid w:val="005B1BDA"/>
    <w:rsid w:val="005B3A69"/>
    <w:rsid w:val="005B7A77"/>
    <w:rsid w:val="005B7D70"/>
    <w:rsid w:val="005C45C3"/>
    <w:rsid w:val="005C5B2D"/>
    <w:rsid w:val="005C658C"/>
    <w:rsid w:val="005C6F00"/>
    <w:rsid w:val="005D0235"/>
    <w:rsid w:val="005D42EB"/>
    <w:rsid w:val="005D7DAC"/>
    <w:rsid w:val="005E15BB"/>
    <w:rsid w:val="005E2801"/>
    <w:rsid w:val="005E346E"/>
    <w:rsid w:val="005E51C9"/>
    <w:rsid w:val="005E55FA"/>
    <w:rsid w:val="005E5EA4"/>
    <w:rsid w:val="005E763F"/>
    <w:rsid w:val="005F1D00"/>
    <w:rsid w:val="005F28BE"/>
    <w:rsid w:val="005F2DCB"/>
    <w:rsid w:val="005F2E01"/>
    <w:rsid w:val="005F2F1C"/>
    <w:rsid w:val="005F55F9"/>
    <w:rsid w:val="005F63D4"/>
    <w:rsid w:val="005F68DA"/>
    <w:rsid w:val="005F7820"/>
    <w:rsid w:val="005F79BA"/>
    <w:rsid w:val="005F7A8E"/>
    <w:rsid w:val="006026AD"/>
    <w:rsid w:val="00603266"/>
    <w:rsid w:val="00604D11"/>
    <w:rsid w:val="00605D06"/>
    <w:rsid w:val="00607311"/>
    <w:rsid w:val="00607404"/>
    <w:rsid w:val="00610371"/>
    <w:rsid w:val="006109B2"/>
    <w:rsid w:val="00610C6A"/>
    <w:rsid w:val="00612586"/>
    <w:rsid w:val="006146F0"/>
    <w:rsid w:val="00616050"/>
    <w:rsid w:val="00617448"/>
    <w:rsid w:val="00617B44"/>
    <w:rsid w:val="00617C8E"/>
    <w:rsid w:val="006208D6"/>
    <w:rsid w:val="00620D53"/>
    <w:rsid w:val="0062100A"/>
    <w:rsid w:val="00622A58"/>
    <w:rsid w:val="00622C2F"/>
    <w:rsid w:val="00622CB8"/>
    <w:rsid w:val="00630041"/>
    <w:rsid w:val="00631887"/>
    <w:rsid w:val="0063224B"/>
    <w:rsid w:val="00634F19"/>
    <w:rsid w:val="00635C3B"/>
    <w:rsid w:val="00636A59"/>
    <w:rsid w:val="00641074"/>
    <w:rsid w:val="00641518"/>
    <w:rsid w:val="00641F20"/>
    <w:rsid w:val="00644039"/>
    <w:rsid w:val="0064572B"/>
    <w:rsid w:val="00646100"/>
    <w:rsid w:val="00647D38"/>
    <w:rsid w:val="00647F1D"/>
    <w:rsid w:val="006520E5"/>
    <w:rsid w:val="00652468"/>
    <w:rsid w:val="00655DE9"/>
    <w:rsid w:val="00663275"/>
    <w:rsid w:val="006636CB"/>
    <w:rsid w:val="006641B0"/>
    <w:rsid w:val="00664C34"/>
    <w:rsid w:val="006716D4"/>
    <w:rsid w:val="00671EA6"/>
    <w:rsid w:val="00671FF8"/>
    <w:rsid w:val="00672964"/>
    <w:rsid w:val="00680E5D"/>
    <w:rsid w:val="0068357F"/>
    <w:rsid w:val="0068414A"/>
    <w:rsid w:val="00686576"/>
    <w:rsid w:val="00687460"/>
    <w:rsid w:val="00691339"/>
    <w:rsid w:val="00693A49"/>
    <w:rsid w:val="00693CB9"/>
    <w:rsid w:val="00694EDC"/>
    <w:rsid w:val="00695DF2"/>
    <w:rsid w:val="0069646F"/>
    <w:rsid w:val="0069716B"/>
    <w:rsid w:val="00697882"/>
    <w:rsid w:val="006A2847"/>
    <w:rsid w:val="006A55E3"/>
    <w:rsid w:val="006A63B7"/>
    <w:rsid w:val="006A68F4"/>
    <w:rsid w:val="006A73CD"/>
    <w:rsid w:val="006B02C9"/>
    <w:rsid w:val="006B1664"/>
    <w:rsid w:val="006B4D5E"/>
    <w:rsid w:val="006B5F4F"/>
    <w:rsid w:val="006B66F8"/>
    <w:rsid w:val="006B6AC5"/>
    <w:rsid w:val="006B71DE"/>
    <w:rsid w:val="006C1134"/>
    <w:rsid w:val="006C1DD7"/>
    <w:rsid w:val="006C2225"/>
    <w:rsid w:val="006C3232"/>
    <w:rsid w:val="006C4F30"/>
    <w:rsid w:val="006C64EB"/>
    <w:rsid w:val="006C6DE5"/>
    <w:rsid w:val="006C718F"/>
    <w:rsid w:val="006D0220"/>
    <w:rsid w:val="006D23CC"/>
    <w:rsid w:val="006D3008"/>
    <w:rsid w:val="006D3724"/>
    <w:rsid w:val="006D4C0B"/>
    <w:rsid w:val="006D5986"/>
    <w:rsid w:val="006D7402"/>
    <w:rsid w:val="006D7C2E"/>
    <w:rsid w:val="006E1563"/>
    <w:rsid w:val="006E2EA8"/>
    <w:rsid w:val="006E2F5A"/>
    <w:rsid w:val="006E3F1F"/>
    <w:rsid w:val="006E3FE5"/>
    <w:rsid w:val="006E57A7"/>
    <w:rsid w:val="006E6CF3"/>
    <w:rsid w:val="006F08AE"/>
    <w:rsid w:val="006F238B"/>
    <w:rsid w:val="006F2800"/>
    <w:rsid w:val="006F4CCF"/>
    <w:rsid w:val="006F4EF7"/>
    <w:rsid w:val="006F5D6C"/>
    <w:rsid w:val="006F7FDC"/>
    <w:rsid w:val="007047DA"/>
    <w:rsid w:val="00704973"/>
    <w:rsid w:val="0070539C"/>
    <w:rsid w:val="007054EA"/>
    <w:rsid w:val="00705920"/>
    <w:rsid w:val="0070652E"/>
    <w:rsid w:val="0070705C"/>
    <w:rsid w:val="00711062"/>
    <w:rsid w:val="007133E1"/>
    <w:rsid w:val="00714032"/>
    <w:rsid w:val="00714642"/>
    <w:rsid w:val="00715893"/>
    <w:rsid w:val="00716E07"/>
    <w:rsid w:val="00723E3D"/>
    <w:rsid w:val="00726F50"/>
    <w:rsid w:val="0072760F"/>
    <w:rsid w:val="00730986"/>
    <w:rsid w:val="00730B03"/>
    <w:rsid w:val="00731E98"/>
    <w:rsid w:val="007342E5"/>
    <w:rsid w:val="00734BF9"/>
    <w:rsid w:val="00735B5D"/>
    <w:rsid w:val="00735ED8"/>
    <w:rsid w:val="007369CE"/>
    <w:rsid w:val="00736C33"/>
    <w:rsid w:val="00737AC3"/>
    <w:rsid w:val="007410A1"/>
    <w:rsid w:val="007417BC"/>
    <w:rsid w:val="00743B51"/>
    <w:rsid w:val="00747DEF"/>
    <w:rsid w:val="007503F7"/>
    <w:rsid w:val="00750BF4"/>
    <w:rsid w:val="00751C9C"/>
    <w:rsid w:val="0075206C"/>
    <w:rsid w:val="007525FA"/>
    <w:rsid w:val="00753DBA"/>
    <w:rsid w:val="00757FA4"/>
    <w:rsid w:val="007618A9"/>
    <w:rsid w:val="007624FD"/>
    <w:rsid w:val="00762976"/>
    <w:rsid w:val="00763704"/>
    <w:rsid w:val="007637BD"/>
    <w:rsid w:val="00764C53"/>
    <w:rsid w:val="007673C4"/>
    <w:rsid w:val="007676D5"/>
    <w:rsid w:val="007709C4"/>
    <w:rsid w:val="00774658"/>
    <w:rsid w:val="0077634D"/>
    <w:rsid w:val="00777736"/>
    <w:rsid w:val="00777B51"/>
    <w:rsid w:val="00780C5D"/>
    <w:rsid w:val="0078217C"/>
    <w:rsid w:val="007839D9"/>
    <w:rsid w:val="00783A49"/>
    <w:rsid w:val="00783D33"/>
    <w:rsid w:val="00785A48"/>
    <w:rsid w:val="00787348"/>
    <w:rsid w:val="00791A65"/>
    <w:rsid w:val="00791B4F"/>
    <w:rsid w:val="00792378"/>
    <w:rsid w:val="00793712"/>
    <w:rsid w:val="00793B5C"/>
    <w:rsid w:val="00795004"/>
    <w:rsid w:val="00795B82"/>
    <w:rsid w:val="007A0AEB"/>
    <w:rsid w:val="007A224E"/>
    <w:rsid w:val="007A3D43"/>
    <w:rsid w:val="007A43D9"/>
    <w:rsid w:val="007A4F7C"/>
    <w:rsid w:val="007A5085"/>
    <w:rsid w:val="007A7AF6"/>
    <w:rsid w:val="007B7B3E"/>
    <w:rsid w:val="007C08E8"/>
    <w:rsid w:val="007C0A74"/>
    <w:rsid w:val="007C133D"/>
    <w:rsid w:val="007C18B1"/>
    <w:rsid w:val="007C2094"/>
    <w:rsid w:val="007C3B2B"/>
    <w:rsid w:val="007C4408"/>
    <w:rsid w:val="007C4626"/>
    <w:rsid w:val="007D0F30"/>
    <w:rsid w:val="007D34EF"/>
    <w:rsid w:val="007D3F03"/>
    <w:rsid w:val="007D4F9E"/>
    <w:rsid w:val="007D534B"/>
    <w:rsid w:val="007E2EA4"/>
    <w:rsid w:val="007E64A6"/>
    <w:rsid w:val="007F0AC2"/>
    <w:rsid w:val="007F2A6A"/>
    <w:rsid w:val="007F55F9"/>
    <w:rsid w:val="007F6594"/>
    <w:rsid w:val="007F6C59"/>
    <w:rsid w:val="007F6EE5"/>
    <w:rsid w:val="0080104F"/>
    <w:rsid w:val="0080259B"/>
    <w:rsid w:val="0080374C"/>
    <w:rsid w:val="00804453"/>
    <w:rsid w:val="008104BB"/>
    <w:rsid w:val="00810B8C"/>
    <w:rsid w:val="00811213"/>
    <w:rsid w:val="00811BEC"/>
    <w:rsid w:val="0081229B"/>
    <w:rsid w:val="00813282"/>
    <w:rsid w:val="00813599"/>
    <w:rsid w:val="00815F80"/>
    <w:rsid w:val="00816067"/>
    <w:rsid w:val="00820B5C"/>
    <w:rsid w:val="00821BA0"/>
    <w:rsid w:val="008257ED"/>
    <w:rsid w:val="00827903"/>
    <w:rsid w:val="0083245D"/>
    <w:rsid w:val="00837FB2"/>
    <w:rsid w:val="0084038A"/>
    <w:rsid w:val="00841471"/>
    <w:rsid w:val="00843956"/>
    <w:rsid w:val="008444C8"/>
    <w:rsid w:val="008448E3"/>
    <w:rsid w:val="00844D12"/>
    <w:rsid w:val="00845A6E"/>
    <w:rsid w:val="008476EF"/>
    <w:rsid w:val="00850CBD"/>
    <w:rsid w:val="00851AFD"/>
    <w:rsid w:val="0085497D"/>
    <w:rsid w:val="00857A2C"/>
    <w:rsid w:val="008602CC"/>
    <w:rsid w:val="00861714"/>
    <w:rsid w:val="008641D0"/>
    <w:rsid w:val="008649C3"/>
    <w:rsid w:val="00866078"/>
    <w:rsid w:val="00866908"/>
    <w:rsid w:val="00867607"/>
    <w:rsid w:val="008714CE"/>
    <w:rsid w:val="00872051"/>
    <w:rsid w:val="00875A7A"/>
    <w:rsid w:val="00875F3D"/>
    <w:rsid w:val="00880363"/>
    <w:rsid w:val="00880766"/>
    <w:rsid w:val="00881029"/>
    <w:rsid w:val="008825D9"/>
    <w:rsid w:val="0088274C"/>
    <w:rsid w:val="00883D35"/>
    <w:rsid w:val="00883D40"/>
    <w:rsid w:val="008861F8"/>
    <w:rsid w:val="00887EE8"/>
    <w:rsid w:val="00890BAE"/>
    <w:rsid w:val="00891E3A"/>
    <w:rsid w:val="00891EF0"/>
    <w:rsid w:val="00891F44"/>
    <w:rsid w:val="008932A4"/>
    <w:rsid w:val="00894EF2"/>
    <w:rsid w:val="0089721C"/>
    <w:rsid w:val="008A1ED7"/>
    <w:rsid w:val="008A2F4A"/>
    <w:rsid w:val="008A3D3F"/>
    <w:rsid w:val="008A45F1"/>
    <w:rsid w:val="008A5275"/>
    <w:rsid w:val="008B2366"/>
    <w:rsid w:val="008B3142"/>
    <w:rsid w:val="008B3902"/>
    <w:rsid w:val="008B5B7B"/>
    <w:rsid w:val="008B5B8F"/>
    <w:rsid w:val="008B79B0"/>
    <w:rsid w:val="008C0FAD"/>
    <w:rsid w:val="008C10D1"/>
    <w:rsid w:val="008C1581"/>
    <w:rsid w:val="008C1975"/>
    <w:rsid w:val="008C1B88"/>
    <w:rsid w:val="008C2B23"/>
    <w:rsid w:val="008C2D27"/>
    <w:rsid w:val="008C4DBF"/>
    <w:rsid w:val="008C7D3F"/>
    <w:rsid w:val="008C7D5A"/>
    <w:rsid w:val="008D022C"/>
    <w:rsid w:val="008D223E"/>
    <w:rsid w:val="008D2CAD"/>
    <w:rsid w:val="008E1041"/>
    <w:rsid w:val="008E1AC1"/>
    <w:rsid w:val="008E22BC"/>
    <w:rsid w:val="008E3FB4"/>
    <w:rsid w:val="008E636A"/>
    <w:rsid w:val="008F1358"/>
    <w:rsid w:val="008F1AB4"/>
    <w:rsid w:val="008F1E79"/>
    <w:rsid w:val="008F1F46"/>
    <w:rsid w:val="008F3BCE"/>
    <w:rsid w:val="008F5D63"/>
    <w:rsid w:val="008F6711"/>
    <w:rsid w:val="008F6ECF"/>
    <w:rsid w:val="008F7B18"/>
    <w:rsid w:val="00900B7F"/>
    <w:rsid w:val="00901B9F"/>
    <w:rsid w:val="00901C40"/>
    <w:rsid w:val="00901E31"/>
    <w:rsid w:val="0090262F"/>
    <w:rsid w:val="00902B74"/>
    <w:rsid w:val="00910349"/>
    <w:rsid w:val="00913ABC"/>
    <w:rsid w:val="00915412"/>
    <w:rsid w:val="009212BF"/>
    <w:rsid w:val="00923496"/>
    <w:rsid w:val="00924D42"/>
    <w:rsid w:val="00927EE3"/>
    <w:rsid w:val="00932247"/>
    <w:rsid w:val="00937A48"/>
    <w:rsid w:val="00937F76"/>
    <w:rsid w:val="00940DC2"/>
    <w:rsid w:val="009426A0"/>
    <w:rsid w:val="00942DA6"/>
    <w:rsid w:val="00943CA2"/>
    <w:rsid w:val="009467B4"/>
    <w:rsid w:val="009505A9"/>
    <w:rsid w:val="009522ED"/>
    <w:rsid w:val="0095520F"/>
    <w:rsid w:val="0095775B"/>
    <w:rsid w:val="00957997"/>
    <w:rsid w:val="00957CC4"/>
    <w:rsid w:val="0096133F"/>
    <w:rsid w:val="00963C66"/>
    <w:rsid w:val="009648A4"/>
    <w:rsid w:val="00965FB8"/>
    <w:rsid w:val="0096641A"/>
    <w:rsid w:val="00966DA1"/>
    <w:rsid w:val="009701E0"/>
    <w:rsid w:val="00970D79"/>
    <w:rsid w:val="009719C0"/>
    <w:rsid w:val="00972A3B"/>
    <w:rsid w:val="009742C2"/>
    <w:rsid w:val="00975734"/>
    <w:rsid w:val="00975B71"/>
    <w:rsid w:val="00975DEB"/>
    <w:rsid w:val="0097674C"/>
    <w:rsid w:val="00976F7D"/>
    <w:rsid w:val="00981E1C"/>
    <w:rsid w:val="0098354C"/>
    <w:rsid w:val="00983A05"/>
    <w:rsid w:val="0098495B"/>
    <w:rsid w:val="0098790B"/>
    <w:rsid w:val="009925B3"/>
    <w:rsid w:val="00992B4D"/>
    <w:rsid w:val="00993181"/>
    <w:rsid w:val="0099495A"/>
    <w:rsid w:val="00995148"/>
    <w:rsid w:val="009A29B1"/>
    <w:rsid w:val="009A2C96"/>
    <w:rsid w:val="009A34E3"/>
    <w:rsid w:val="009A51E7"/>
    <w:rsid w:val="009A59CC"/>
    <w:rsid w:val="009B3244"/>
    <w:rsid w:val="009B7BB5"/>
    <w:rsid w:val="009C133C"/>
    <w:rsid w:val="009C1DB3"/>
    <w:rsid w:val="009C2F4C"/>
    <w:rsid w:val="009C44A0"/>
    <w:rsid w:val="009C464F"/>
    <w:rsid w:val="009C7958"/>
    <w:rsid w:val="009C7FDB"/>
    <w:rsid w:val="009D0477"/>
    <w:rsid w:val="009D0622"/>
    <w:rsid w:val="009D0932"/>
    <w:rsid w:val="009D2904"/>
    <w:rsid w:val="009D2BC3"/>
    <w:rsid w:val="009D3120"/>
    <w:rsid w:val="009D35D2"/>
    <w:rsid w:val="009D5B5F"/>
    <w:rsid w:val="009D639E"/>
    <w:rsid w:val="009D768A"/>
    <w:rsid w:val="009E28A9"/>
    <w:rsid w:val="009E6BEE"/>
    <w:rsid w:val="009E74AA"/>
    <w:rsid w:val="009F3A56"/>
    <w:rsid w:val="009F3F3F"/>
    <w:rsid w:val="009F5015"/>
    <w:rsid w:val="009F63E1"/>
    <w:rsid w:val="009F6D2E"/>
    <w:rsid w:val="009F7016"/>
    <w:rsid w:val="009F71C3"/>
    <w:rsid w:val="00A01228"/>
    <w:rsid w:val="00A038F8"/>
    <w:rsid w:val="00A03ABD"/>
    <w:rsid w:val="00A047E6"/>
    <w:rsid w:val="00A1070E"/>
    <w:rsid w:val="00A10855"/>
    <w:rsid w:val="00A110DA"/>
    <w:rsid w:val="00A134F0"/>
    <w:rsid w:val="00A1556D"/>
    <w:rsid w:val="00A1682E"/>
    <w:rsid w:val="00A16A72"/>
    <w:rsid w:val="00A17685"/>
    <w:rsid w:val="00A204A1"/>
    <w:rsid w:val="00A21FEE"/>
    <w:rsid w:val="00A23C27"/>
    <w:rsid w:val="00A243A5"/>
    <w:rsid w:val="00A2512A"/>
    <w:rsid w:val="00A300F0"/>
    <w:rsid w:val="00A302C2"/>
    <w:rsid w:val="00A3201B"/>
    <w:rsid w:val="00A32AE6"/>
    <w:rsid w:val="00A336D9"/>
    <w:rsid w:val="00A3617C"/>
    <w:rsid w:val="00A365E3"/>
    <w:rsid w:val="00A37D29"/>
    <w:rsid w:val="00A41585"/>
    <w:rsid w:val="00A4174D"/>
    <w:rsid w:val="00A44A41"/>
    <w:rsid w:val="00A512CF"/>
    <w:rsid w:val="00A51884"/>
    <w:rsid w:val="00A548B0"/>
    <w:rsid w:val="00A548B5"/>
    <w:rsid w:val="00A5576A"/>
    <w:rsid w:val="00A55BB2"/>
    <w:rsid w:val="00A5654E"/>
    <w:rsid w:val="00A620A2"/>
    <w:rsid w:val="00A62DD6"/>
    <w:rsid w:val="00A6535F"/>
    <w:rsid w:val="00A70667"/>
    <w:rsid w:val="00A707EE"/>
    <w:rsid w:val="00A7225A"/>
    <w:rsid w:val="00A72C99"/>
    <w:rsid w:val="00A73751"/>
    <w:rsid w:val="00A73EA3"/>
    <w:rsid w:val="00A77218"/>
    <w:rsid w:val="00A772B3"/>
    <w:rsid w:val="00A80E8C"/>
    <w:rsid w:val="00A825B6"/>
    <w:rsid w:val="00A82698"/>
    <w:rsid w:val="00A851CF"/>
    <w:rsid w:val="00A85237"/>
    <w:rsid w:val="00A85ACD"/>
    <w:rsid w:val="00A85E0A"/>
    <w:rsid w:val="00A87EC7"/>
    <w:rsid w:val="00A9045F"/>
    <w:rsid w:val="00A90D23"/>
    <w:rsid w:val="00A911D1"/>
    <w:rsid w:val="00A91701"/>
    <w:rsid w:val="00A940E3"/>
    <w:rsid w:val="00A9451A"/>
    <w:rsid w:val="00A9635B"/>
    <w:rsid w:val="00A97504"/>
    <w:rsid w:val="00AA0916"/>
    <w:rsid w:val="00AA63B7"/>
    <w:rsid w:val="00AA678D"/>
    <w:rsid w:val="00AA7BFF"/>
    <w:rsid w:val="00AB007E"/>
    <w:rsid w:val="00AB0E22"/>
    <w:rsid w:val="00AC071C"/>
    <w:rsid w:val="00AC116E"/>
    <w:rsid w:val="00AC1CB9"/>
    <w:rsid w:val="00AC307A"/>
    <w:rsid w:val="00AC447B"/>
    <w:rsid w:val="00AC5B0F"/>
    <w:rsid w:val="00AD019B"/>
    <w:rsid w:val="00AD0405"/>
    <w:rsid w:val="00AD05E2"/>
    <w:rsid w:val="00AD0637"/>
    <w:rsid w:val="00AD133F"/>
    <w:rsid w:val="00AD257F"/>
    <w:rsid w:val="00AD6B5C"/>
    <w:rsid w:val="00AE0B1C"/>
    <w:rsid w:val="00AE0F24"/>
    <w:rsid w:val="00AE318D"/>
    <w:rsid w:val="00AE4230"/>
    <w:rsid w:val="00AE5991"/>
    <w:rsid w:val="00AE67D8"/>
    <w:rsid w:val="00AF1BA6"/>
    <w:rsid w:val="00AF4900"/>
    <w:rsid w:val="00AF4A86"/>
    <w:rsid w:val="00AF7049"/>
    <w:rsid w:val="00AF7597"/>
    <w:rsid w:val="00AF796B"/>
    <w:rsid w:val="00B00B45"/>
    <w:rsid w:val="00B00CDD"/>
    <w:rsid w:val="00B02CA0"/>
    <w:rsid w:val="00B030F2"/>
    <w:rsid w:val="00B04BDE"/>
    <w:rsid w:val="00B04F4C"/>
    <w:rsid w:val="00B07996"/>
    <w:rsid w:val="00B10C00"/>
    <w:rsid w:val="00B112AC"/>
    <w:rsid w:val="00B137CD"/>
    <w:rsid w:val="00B159DC"/>
    <w:rsid w:val="00B208F6"/>
    <w:rsid w:val="00B21B22"/>
    <w:rsid w:val="00B23577"/>
    <w:rsid w:val="00B23F6B"/>
    <w:rsid w:val="00B30E7D"/>
    <w:rsid w:val="00B3282F"/>
    <w:rsid w:val="00B336FD"/>
    <w:rsid w:val="00B35884"/>
    <w:rsid w:val="00B35C60"/>
    <w:rsid w:val="00B411DA"/>
    <w:rsid w:val="00B41459"/>
    <w:rsid w:val="00B45F33"/>
    <w:rsid w:val="00B47A23"/>
    <w:rsid w:val="00B50077"/>
    <w:rsid w:val="00B5013D"/>
    <w:rsid w:val="00B510F2"/>
    <w:rsid w:val="00B5383D"/>
    <w:rsid w:val="00B543A2"/>
    <w:rsid w:val="00B5625F"/>
    <w:rsid w:val="00B566A5"/>
    <w:rsid w:val="00B5683C"/>
    <w:rsid w:val="00B5695E"/>
    <w:rsid w:val="00B56E3B"/>
    <w:rsid w:val="00B667CB"/>
    <w:rsid w:val="00B6713D"/>
    <w:rsid w:val="00B71AF6"/>
    <w:rsid w:val="00B71E05"/>
    <w:rsid w:val="00B7234E"/>
    <w:rsid w:val="00B732C0"/>
    <w:rsid w:val="00B748DC"/>
    <w:rsid w:val="00B76EB4"/>
    <w:rsid w:val="00B77F30"/>
    <w:rsid w:val="00B80033"/>
    <w:rsid w:val="00B80B34"/>
    <w:rsid w:val="00B80E87"/>
    <w:rsid w:val="00B81931"/>
    <w:rsid w:val="00B81B9B"/>
    <w:rsid w:val="00B826A0"/>
    <w:rsid w:val="00B8292D"/>
    <w:rsid w:val="00B82B97"/>
    <w:rsid w:val="00B8521F"/>
    <w:rsid w:val="00B91E07"/>
    <w:rsid w:val="00B92E37"/>
    <w:rsid w:val="00B95A90"/>
    <w:rsid w:val="00B96F77"/>
    <w:rsid w:val="00B9792A"/>
    <w:rsid w:val="00BA0CFB"/>
    <w:rsid w:val="00BA30C7"/>
    <w:rsid w:val="00BA6097"/>
    <w:rsid w:val="00BA6F22"/>
    <w:rsid w:val="00BA7BB6"/>
    <w:rsid w:val="00BB09F7"/>
    <w:rsid w:val="00BB0FEF"/>
    <w:rsid w:val="00BB1C03"/>
    <w:rsid w:val="00BB231F"/>
    <w:rsid w:val="00BB43E3"/>
    <w:rsid w:val="00BB46CD"/>
    <w:rsid w:val="00BB4B6C"/>
    <w:rsid w:val="00BB725B"/>
    <w:rsid w:val="00BC21D4"/>
    <w:rsid w:val="00BC4C6F"/>
    <w:rsid w:val="00BC5634"/>
    <w:rsid w:val="00BD0AB0"/>
    <w:rsid w:val="00BD19D3"/>
    <w:rsid w:val="00BD2269"/>
    <w:rsid w:val="00BD2321"/>
    <w:rsid w:val="00BD421E"/>
    <w:rsid w:val="00BD4449"/>
    <w:rsid w:val="00BD45C4"/>
    <w:rsid w:val="00BD4F16"/>
    <w:rsid w:val="00BE48A8"/>
    <w:rsid w:val="00BE5263"/>
    <w:rsid w:val="00BE6B35"/>
    <w:rsid w:val="00BF1543"/>
    <w:rsid w:val="00BF3FF2"/>
    <w:rsid w:val="00BF51AA"/>
    <w:rsid w:val="00BF66DA"/>
    <w:rsid w:val="00BF7FA5"/>
    <w:rsid w:val="00C006B3"/>
    <w:rsid w:val="00C0111D"/>
    <w:rsid w:val="00C0144E"/>
    <w:rsid w:val="00C02E4D"/>
    <w:rsid w:val="00C0393F"/>
    <w:rsid w:val="00C05B09"/>
    <w:rsid w:val="00C05CBD"/>
    <w:rsid w:val="00C07276"/>
    <w:rsid w:val="00C07AA9"/>
    <w:rsid w:val="00C12500"/>
    <w:rsid w:val="00C1338C"/>
    <w:rsid w:val="00C15053"/>
    <w:rsid w:val="00C16211"/>
    <w:rsid w:val="00C16296"/>
    <w:rsid w:val="00C17CA7"/>
    <w:rsid w:val="00C22335"/>
    <w:rsid w:val="00C23D4D"/>
    <w:rsid w:val="00C24797"/>
    <w:rsid w:val="00C24FB7"/>
    <w:rsid w:val="00C257C2"/>
    <w:rsid w:val="00C26011"/>
    <w:rsid w:val="00C2636D"/>
    <w:rsid w:val="00C276F0"/>
    <w:rsid w:val="00C30715"/>
    <w:rsid w:val="00C32720"/>
    <w:rsid w:val="00C33D08"/>
    <w:rsid w:val="00C35609"/>
    <w:rsid w:val="00C35702"/>
    <w:rsid w:val="00C359CE"/>
    <w:rsid w:val="00C3640C"/>
    <w:rsid w:val="00C37A1F"/>
    <w:rsid w:val="00C40C88"/>
    <w:rsid w:val="00C42499"/>
    <w:rsid w:val="00C42AF2"/>
    <w:rsid w:val="00C44A0F"/>
    <w:rsid w:val="00C451E4"/>
    <w:rsid w:val="00C453EC"/>
    <w:rsid w:val="00C47023"/>
    <w:rsid w:val="00C50561"/>
    <w:rsid w:val="00C50F93"/>
    <w:rsid w:val="00C5283F"/>
    <w:rsid w:val="00C52DA3"/>
    <w:rsid w:val="00C534DF"/>
    <w:rsid w:val="00C5592D"/>
    <w:rsid w:val="00C637F8"/>
    <w:rsid w:val="00C64306"/>
    <w:rsid w:val="00C6431F"/>
    <w:rsid w:val="00C6478C"/>
    <w:rsid w:val="00C64B3C"/>
    <w:rsid w:val="00C65FDD"/>
    <w:rsid w:val="00C700C6"/>
    <w:rsid w:val="00C7031B"/>
    <w:rsid w:val="00C704F0"/>
    <w:rsid w:val="00C707DF"/>
    <w:rsid w:val="00C7164A"/>
    <w:rsid w:val="00C71E41"/>
    <w:rsid w:val="00C7387F"/>
    <w:rsid w:val="00C746B5"/>
    <w:rsid w:val="00C83081"/>
    <w:rsid w:val="00C86D7B"/>
    <w:rsid w:val="00C91795"/>
    <w:rsid w:val="00C91991"/>
    <w:rsid w:val="00C91F27"/>
    <w:rsid w:val="00C92BA2"/>
    <w:rsid w:val="00C93587"/>
    <w:rsid w:val="00C9431C"/>
    <w:rsid w:val="00CA018F"/>
    <w:rsid w:val="00CA57B3"/>
    <w:rsid w:val="00CA69D0"/>
    <w:rsid w:val="00CA6D2F"/>
    <w:rsid w:val="00CA7A8E"/>
    <w:rsid w:val="00CB387D"/>
    <w:rsid w:val="00CB4C93"/>
    <w:rsid w:val="00CB70E1"/>
    <w:rsid w:val="00CC052F"/>
    <w:rsid w:val="00CC072D"/>
    <w:rsid w:val="00CC0782"/>
    <w:rsid w:val="00CC6217"/>
    <w:rsid w:val="00CC75C3"/>
    <w:rsid w:val="00CD03B8"/>
    <w:rsid w:val="00CD15A8"/>
    <w:rsid w:val="00CD2E35"/>
    <w:rsid w:val="00CD3634"/>
    <w:rsid w:val="00CD4197"/>
    <w:rsid w:val="00CD4D6D"/>
    <w:rsid w:val="00CD4E19"/>
    <w:rsid w:val="00CD5544"/>
    <w:rsid w:val="00CD5952"/>
    <w:rsid w:val="00CD5E6A"/>
    <w:rsid w:val="00CE08FD"/>
    <w:rsid w:val="00CE3261"/>
    <w:rsid w:val="00CE3EDA"/>
    <w:rsid w:val="00CE41C8"/>
    <w:rsid w:val="00CE67C8"/>
    <w:rsid w:val="00CF4A71"/>
    <w:rsid w:val="00CF63D0"/>
    <w:rsid w:val="00D00642"/>
    <w:rsid w:val="00D0127D"/>
    <w:rsid w:val="00D024B4"/>
    <w:rsid w:val="00D04039"/>
    <w:rsid w:val="00D040BF"/>
    <w:rsid w:val="00D046CB"/>
    <w:rsid w:val="00D05AA0"/>
    <w:rsid w:val="00D05F7F"/>
    <w:rsid w:val="00D06F17"/>
    <w:rsid w:val="00D076CD"/>
    <w:rsid w:val="00D124D9"/>
    <w:rsid w:val="00D1525B"/>
    <w:rsid w:val="00D15F49"/>
    <w:rsid w:val="00D169A6"/>
    <w:rsid w:val="00D20504"/>
    <w:rsid w:val="00D2334A"/>
    <w:rsid w:val="00D25305"/>
    <w:rsid w:val="00D25638"/>
    <w:rsid w:val="00D25F53"/>
    <w:rsid w:val="00D278A0"/>
    <w:rsid w:val="00D30059"/>
    <w:rsid w:val="00D30703"/>
    <w:rsid w:val="00D33ABB"/>
    <w:rsid w:val="00D35318"/>
    <w:rsid w:val="00D35859"/>
    <w:rsid w:val="00D37227"/>
    <w:rsid w:val="00D406BF"/>
    <w:rsid w:val="00D42A66"/>
    <w:rsid w:val="00D47345"/>
    <w:rsid w:val="00D5118B"/>
    <w:rsid w:val="00D519CA"/>
    <w:rsid w:val="00D52572"/>
    <w:rsid w:val="00D526C7"/>
    <w:rsid w:val="00D53CF1"/>
    <w:rsid w:val="00D54AD3"/>
    <w:rsid w:val="00D54C0E"/>
    <w:rsid w:val="00D54EEF"/>
    <w:rsid w:val="00D578C5"/>
    <w:rsid w:val="00D61A7D"/>
    <w:rsid w:val="00D62253"/>
    <w:rsid w:val="00D630A6"/>
    <w:rsid w:val="00D65D95"/>
    <w:rsid w:val="00D67C1F"/>
    <w:rsid w:val="00D74703"/>
    <w:rsid w:val="00D7595B"/>
    <w:rsid w:val="00D77A52"/>
    <w:rsid w:val="00D8127E"/>
    <w:rsid w:val="00D817E5"/>
    <w:rsid w:val="00D8223D"/>
    <w:rsid w:val="00D8295F"/>
    <w:rsid w:val="00D82D08"/>
    <w:rsid w:val="00D849E5"/>
    <w:rsid w:val="00D86AE7"/>
    <w:rsid w:val="00D86F79"/>
    <w:rsid w:val="00D874EB"/>
    <w:rsid w:val="00D90918"/>
    <w:rsid w:val="00D91206"/>
    <w:rsid w:val="00D92020"/>
    <w:rsid w:val="00D94367"/>
    <w:rsid w:val="00D94715"/>
    <w:rsid w:val="00D94D1F"/>
    <w:rsid w:val="00D94F7C"/>
    <w:rsid w:val="00D95EA3"/>
    <w:rsid w:val="00DA1975"/>
    <w:rsid w:val="00DA1D7A"/>
    <w:rsid w:val="00DA3B76"/>
    <w:rsid w:val="00DA7259"/>
    <w:rsid w:val="00DB2842"/>
    <w:rsid w:val="00DB4225"/>
    <w:rsid w:val="00DB46A8"/>
    <w:rsid w:val="00DB4A7A"/>
    <w:rsid w:val="00DB576A"/>
    <w:rsid w:val="00DB596D"/>
    <w:rsid w:val="00DB62DD"/>
    <w:rsid w:val="00DB63C9"/>
    <w:rsid w:val="00DB6693"/>
    <w:rsid w:val="00DB7058"/>
    <w:rsid w:val="00DC13ED"/>
    <w:rsid w:val="00DC2027"/>
    <w:rsid w:val="00DC45C2"/>
    <w:rsid w:val="00DC4AEA"/>
    <w:rsid w:val="00DC6585"/>
    <w:rsid w:val="00DC7031"/>
    <w:rsid w:val="00DC7ACA"/>
    <w:rsid w:val="00DC7CB5"/>
    <w:rsid w:val="00DD1C4A"/>
    <w:rsid w:val="00DD1D6B"/>
    <w:rsid w:val="00DD33B6"/>
    <w:rsid w:val="00DD3600"/>
    <w:rsid w:val="00DD6E14"/>
    <w:rsid w:val="00DD7155"/>
    <w:rsid w:val="00DE3AD7"/>
    <w:rsid w:val="00DE5ABC"/>
    <w:rsid w:val="00DE68B2"/>
    <w:rsid w:val="00DE7D4B"/>
    <w:rsid w:val="00DF099A"/>
    <w:rsid w:val="00DF11F9"/>
    <w:rsid w:val="00DF240C"/>
    <w:rsid w:val="00DF2BE9"/>
    <w:rsid w:val="00DF53AF"/>
    <w:rsid w:val="00E00880"/>
    <w:rsid w:val="00E013DA"/>
    <w:rsid w:val="00E01A0E"/>
    <w:rsid w:val="00E0512A"/>
    <w:rsid w:val="00E05141"/>
    <w:rsid w:val="00E0601D"/>
    <w:rsid w:val="00E06C96"/>
    <w:rsid w:val="00E10152"/>
    <w:rsid w:val="00E13F52"/>
    <w:rsid w:val="00E1464F"/>
    <w:rsid w:val="00E157F0"/>
    <w:rsid w:val="00E15E9A"/>
    <w:rsid w:val="00E169FE"/>
    <w:rsid w:val="00E16BE2"/>
    <w:rsid w:val="00E16E3F"/>
    <w:rsid w:val="00E17130"/>
    <w:rsid w:val="00E17689"/>
    <w:rsid w:val="00E2021C"/>
    <w:rsid w:val="00E22AFC"/>
    <w:rsid w:val="00E25F1B"/>
    <w:rsid w:val="00E261D9"/>
    <w:rsid w:val="00E3372E"/>
    <w:rsid w:val="00E33E5F"/>
    <w:rsid w:val="00E364D8"/>
    <w:rsid w:val="00E454FF"/>
    <w:rsid w:val="00E45BAA"/>
    <w:rsid w:val="00E4655A"/>
    <w:rsid w:val="00E47FAF"/>
    <w:rsid w:val="00E504A4"/>
    <w:rsid w:val="00E50F97"/>
    <w:rsid w:val="00E527AD"/>
    <w:rsid w:val="00E534C9"/>
    <w:rsid w:val="00E53540"/>
    <w:rsid w:val="00E53EDD"/>
    <w:rsid w:val="00E55825"/>
    <w:rsid w:val="00E5727F"/>
    <w:rsid w:val="00E57A5B"/>
    <w:rsid w:val="00E57E2B"/>
    <w:rsid w:val="00E57F3D"/>
    <w:rsid w:val="00E607EE"/>
    <w:rsid w:val="00E625EA"/>
    <w:rsid w:val="00E661B3"/>
    <w:rsid w:val="00E67DF0"/>
    <w:rsid w:val="00E71E63"/>
    <w:rsid w:val="00E71F8C"/>
    <w:rsid w:val="00E72643"/>
    <w:rsid w:val="00E73DA5"/>
    <w:rsid w:val="00E7451F"/>
    <w:rsid w:val="00E74961"/>
    <w:rsid w:val="00E74A81"/>
    <w:rsid w:val="00E75D7E"/>
    <w:rsid w:val="00E775E5"/>
    <w:rsid w:val="00E80390"/>
    <w:rsid w:val="00E8045D"/>
    <w:rsid w:val="00E814AD"/>
    <w:rsid w:val="00E82FA7"/>
    <w:rsid w:val="00E82FE9"/>
    <w:rsid w:val="00E8327F"/>
    <w:rsid w:val="00E853FB"/>
    <w:rsid w:val="00E86444"/>
    <w:rsid w:val="00E87333"/>
    <w:rsid w:val="00E91025"/>
    <w:rsid w:val="00E926CA"/>
    <w:rsid w:val="00E92A2A"/>
    <w:rsid w:val="00E95562"/>
    <w:rsid w:val="00E9573D"/>
    <w:rsid w:val="00E95833"/>
    <w:rsid w:val="00E9605D"/>
    <w:rsid w:val="00E9682D"/>
    <w:rsid w:val="00EA078C"/>
    <w:rsid w:val="00EA092A"/>
    <w:rsid w:val="00EA3D3F"/>
    <w:rsid w:val="00EA3EE9"/>
    <w:rsid w:val="00EA418D"/>
    <w:rsid w:val="00EA6621"/>
    <w:rsid w:val="00EB0AB2"/>
    <w:rsid w:val="00EB0ABB"/>
    <w:rsid w:val="00EB335C"/>
    <w:rsid w:val="00EC26EE"/>
    <w:rsid w:val="00EC5B0A"/>
    <w:rsid w:val="00EC5EEC"/>
    <w:rsid w:val="00EC7C4D"/>
    <w:rsid w:val="00ED1304"/>
    <w:rsid w:val="00ED2D97"/>
    <w:rsid w:val="00ED3A7D"/>
    <w:rsid w:val="00ED3F4F"/>
    <w:rsid w:val="00ED416C"/>
    <w:rsid w:val="00ED69E1"/>
    <w:rsid w:val="00EE23E7"/>
    <w:rsid w:val="00EE42D7"/>
    <w:rsid w:val="00EE43C2"/>
    <w:rsid w:val="00EE44EC"/>
    <w:rsid w:val="00EE5F93"/>
    <w:rsid w:val="00EE6C7D"/>
    <w:rsid w:val="00EF0091"/>
    <w:rsid w:val="00EF016D"/>
    <w:rsid w:val="00EF28CE"/>
    <w:rsid w:val="00EF2B8C"/>
    <w:rsid w:val="00EF2C5C"/>
    <w:rsid w:val="00EF56B2"/>
    <w:rsid w:val="00EF61E0"/>
    <w:rsid w:val="00EF6CBE"/>
    <w:rsid w:val="00F003F2"/>
    <w:rsid w:val="00F02F91"/>
    <w:rsid w:val="00F034E3"/>
    <w:rsid w:val="00F0599C"/>
    <w:rsid w:val="00F064EF"/>
    <w:rsid w:val="00F14EB2"/>
    <w:rsid w:val="00F1588F"/>
    <w:rsid w:val="00F16566"/>
    <w:rsid w:val="00F1747E"/>
    <w:rsid w:val="00F202F7"/>
    <w:rsid w:val="00F207FE"/>
    <w:rsid w:val="00F23BF3"/>
    <w:rsid w:val="00F2503F"/>
    <w:rsid w:val="00F25B98"/>
    <w:rsid w:val="00F30B73"/>
    <w:rsid w:val="00F3182B"/>
    <w:rsid w:val="00F32149"/>
    <w:rsid w:val="00F334E7"/>
    <w:rsid w:val="00F34B71"/>
    <w:rsid w:val="00F34D40"/>
    <w:rsid w:val="00F34E38"/>
    <w:rsid w:val="00F35E14"/>
    <w:rsid w:val="00F372B0"/>
    <w:rsid w:val="00F37F91"/>
    <w:rsid w:val="00F42A3B"/>
    <w:rsid w:val="00F44EC7"/>
    <w:rsid w:val="00F478F3"/>
    <w:rsid w:val="00F51D8B"/>
    <w:rsid w:val="00F53AA1"/>
    <w:rsid w:val="00F551E8"/>
    <w:rsid w:val="00F553D5"/>
    <w:rsid w:val="00F55E5E"/>
    <w:rsid w:val="00F560D8"/>
    <w:rsid w:val="00F56554"/>
    <w:rsid w:val="00F5785B"/>
    <w:rsid w:val="00F61FBE"/>
    <w:rsid w:val="00F62C59"/>
    <w:rsid w:val="00F6303B"/>
    <w:rsid w:val="00F65FD8"/>
    <w:rsid w:val="00F661A9"/>
    <w:rsid w:val="00F66ECE"/>
    <w:rsid w:val="00F6719F"/>
    <w:rsid w:val="00F67A6F"/>
    <w:rsid w:val="00F70369"/>
    <w:rsid w:val="00F7079E"/>
    <w:rsid w:val="00F70A21"/>
    <w:rsid w:val="00F71DB9"/>
    <w:rsid w:val="00F724D7"/>
    <w:rsid w:val="00F732DA"/>
    <w:rsid w:val="00F7405F"/>
    <w:rsid w:val="00F765FB"/>
    <w:rsid w:val="00F8187A"/>
    <w:rsid w:val="00F83DBA"/>
    <w:rsid w:val="00F935C6"/>
    <w:rsid w:val="00F94E2D"/>
    <w:rsid w:val="00F95EE3"/>
    <w:rsid w:val="00F96651"/>
    <w:rsid w:val="00F96A0C"/>
    <w:rsid w:val="00F970F0"/>
    <w:rsid w:val="00F973B6"/>
    <w:rsid w:val="00FA0558"/>
    <w:rsid w:val="00FA16DE"/>
    <w:rsid w:val="00FA1ECF"/>
    <w:rsid w:val="00FA3BEE"/>
    <w:rsid w:val="00FA6DB7"/>
    <w:rsid w:val="00FB10D2"/>
    <w:rsid w:val="00FB1875"/>
    <w:rsid w:val="00FB1CF2"/>
    <w:rsid w:val="00FB2B31"/>
    <w:rsid w:val="00FB35D1"/>
    <w:rsid w:val="00FB43F6"/>
    <w:rsid w:val="00FB4E58"/>
    <w:rsid w:val="00FB5655"/>
    <w:rsid w:val="00FB7FC3"/>
    <w:rsid w:val="00FC066B"/>
    <w:rsid w:val="00FC0ED3"/>
    <w:rsid w:val="00FC4737"/>
    <w:rsid w:val="00FC574B"/>
    <w:rsid w:val="00FD13F7"/>
    <w:rsid w:val="00FD1728"/>
    <w:rsid w:val="00FD17D9"/>
    <w:rsid w:val="00FD17FF"/>
    <w:rsid w:val="00FD2809"/>
    <w:rsid w:val="00FD3A25"/>
    <w:rsid w:val="00FD5219"/>
    <w:rsid w:val="00FE032B"/>
    <w:rsid w:val="00FE13DF"/>
    <w:rsid w:val="00FE2A67"/>
    <w:rsid w:val="00FE54D6"/>
    <w:rsid w:val="00FE6929"/>
    <w:rsid w:val="00FF1C8E"/>
    <w:rsid w:val="00FF1FBD"/>
    <w:rsid w:val="00FF2CDD"/>
    <w:rsid w:val="00FF4149"/>
    <w:rsid w:val="00FF48D9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9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6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0D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2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2A58"/>
  </w:style>
  <w:style w:type="paragraph" w:styleId="a8">
    <w:name w:val="footer"/>
    <w:basedOn w:val="a"/>
    <w:link w:val="a9"/>
    <w:uiPriority w:val="99"/>
    <w:unhideWhenUsed/>
    <w:rsid w:val="00622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2A58"/>
  </w:style>
  <w:style w:type="paragraph" w:styleId="aa">
    <w:name w:val="Title"/>
    <w:basedOn w:val="a"/>
    <w:next w:val="a"/>
    <w:link w:val="ab"/>
    <w:uiPriority w:val="10"/>
    <w:qFormat/>
    <w:rsid w:val="00F207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F207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F207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F207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F207FE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F207F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9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6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0D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2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2A58"/>
  </w:style>
  <w:style w:type="paragraph" w:styleId="a8">
    <w:name w:val="footer"/>
    <w:basedOn w:val="a"/>
    <w:link w:val="a9"/>
    <w:uiPriority w:val="99"/>
    <w:unhideWhenUsed/>
    <w:rsid w:val="00622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2A58"/>
  </w:style>
  <w:style w:type="paragraph" w:styleId="aa">
    <w:name w:val="Title"/>
    <w:basedOn w:val="a"/>
    <w:next w:val="a"/>
    <w:link w:val="ab"/>
    <w:uiPriority w:val="10"/>
    <w:qFormat/>
    <w:rsid w:val="00F207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F207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F207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F207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F207FE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F207F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C67BA-87AC-4715-9351-62D2B3AD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Комплексная система статистических показателей охраны окружающей среды   в Российской Федерации с учетом международных рекомендаций</vt:lpstr>
    </vt:vector>
  </TitlesOfParts>
  <Company>ФЕДЕРАЛЬНАЯ СЛУЖБА ГОСУДАРСТВЕННОЙ СТАТИСТИКИ (РОССТАТ)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Комплексная система статистических показателей охраны окружающей среды   в Российской Федерации с учетом международных рекомендаций</dc:title>
  <dc:creator>Клевакина М.П.</dc:creator>
  <cp:lastModifiedBy>Репин Игорь Александрович</cp:lastModifiedBy>
  <cp:revision>4</cp:revision>
  <cp:lastPrinted>2017-10-27T13:24:00Z</cp:lastPrinted>
  <dcterms:created xsi:type="dcterms:W3CDTF">2017-11-10T06:50:00Z</dcterms:created>
  <dcterms:modified xsi:type="dcterms:W3CDTF">2017-11-10T08:41:00Z</dcterms:modified>
</cp:coreProperties>
</file>