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F7" w:rsidRPr="00067331" w:rsidRDefault="00114FF7" w:rsidP="00114FF7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67331">
        <w:rPr>
          <w:b/>
          <w:bCs/>
          <w:sz w:val="28"/>
          <w:szCs w:val="28"/>
        </w:rPr>
        <w:t>10.3. ЭКСПОРТ И ИМПОРТ УСЛУГ</w:t>
      </w:r>
    </w:p>
    <w:p w:rsidR="00114FF7" w:rsidRPr="00CA0497" w:rsidRDefault="00114FF7" w:rsidP="00CA0497">
      <w:pPr>
        <w:pStyle w:val="a3"/>
        <w:jc w:val="both"/>
        <w:rPr>
          <w:sz w:val="28"/>
          <w:szCs w:val="28"/>
        </w:rPr>
      </w:pPr>
      <w:r w:rsidRPr="00CA0497">
        <w:rPr>
          <w:sz w:val="28"/>
          <w:szCs w:val="28"/>
        </w:rPr>
        <w:t>Услуги являются второй составной частью счета текущих операций после товаров.</w:t>
      </w:r>
    </w:p>
    <w:p w:rsidR="00114FF7" w:rsidRDefault="00114FF7" w:rsidP="00CA0497">
      <w:pPr>
        <w:pStyle w:val="a3"/>
        <w:jc w:val="both"/>
        <w:rPr>
          <w:sz w:val="28"/>
          <w:szCs w:val="28"/>
        </w:rPr>
      </w:pPr>
      <w:r w:rsidRPr="00CA0497">
        <w:rPr>
          <w:sz w:val="28"/>
          <w:szCs w:val="28"/>
        </w:rPr>
        <w:t>Международная торговля услугами тесно связана с процессом их производства, поскольку сам процесс производства услуг подразумевает участие обеих сторон - резидента и нерезидента. Отличительной чертой услуг является взаимосвязь между производством и потреблением. Это значит, что услуги как только они произведены, не могут храниться для последующего потребления.</w:t>
      </w:r>
    </w:p>
    <w:p w:rsidR="000050B1" w:rsidRDefault="000050B1" w:rsidP="000050B1">
      <w:pPr>
        <w:pStyle w:val="a3"/>
        <w:jc w:val="both"/>
        <w:rPr>
          <w:sz w:val="28"/>
          <w:szCs w:val="28"/>
        </w:rPr>
      </w:pPr>
      <w:r w:rsidRPr="000050B1">
        <w:rPr>
          <w:sz w:val="28"/>
          <w:szCs w:val="28"/>
        </w:rPr>
        <w:t>В соответствии с шестой версией Руководства МВФ по платежному балансу и международной инвестиционной позиции (РПБ6) к основным видам услуг относятся: услуги по переработке товаров, по техническому обслуживанию и ремонту товаров, транспортные, туристские услуги (поездки), телекоммуникационные, компьютерные и информационные, строительные, страховые и пенсионные, финансовые, прочие деловые, государственные, услуги в сфере культуры и отдыха, а так же плата за использование интеллектуальной собственности.</w:t>
      </w:r>
    </w:p>
    <w:p w:rsidR="00D4615B" w:rsidRPr="00D4615B" w:rsidRDefault="00D4615B" w:rsidP="00D4615B">
      <w:pPr>
        <w:pStyle w:val="a3"/>
        <w:jc w:val="both"/>
        <w:rPr>
          <w:sz w:val="28"/>
          <w:szCs w:val="28"/>
        </w:rPr>
      </w:pPr>
      <w:r w:rsidRPr="00067331">
        <w:rPr>
          <w:b/>
          <w:sz w:val="28"/>
          <w:szCs w:val="28"/>
          <w:u w:val="single"/>
        </w:rPr>
        <w:t>Услуги по переработке товаров, принадлежащих другим сторонам</w:t>
      </w:r>
      <w:r w:rsidRPr="00067331">
        <w:rPr>
          <w:b/>
          <w:sz w:val="28"/>
          <w:szCs w:val="28"/>
        </w:rPr>
        <w:t>,</w:t>
      </w:r>
      <w:r w:rsidRPr="00D4615B">
        <w:rPr>
          <w:sz w:val="28"/>
          <w:szCs w:val="28"/>
        </w:rPr>
        <w:t xml:space="preserve"> включают комплекс</w:t>
      </w:r>
      <w:r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работ по переработке принадлежащих нерезидентам товаров, сырья на территории Российской</w:t>
      </w:r>
      <w:r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Федерации, оплаченный нерезидентами, а также переработку принадлежащих резидентам товаров,</w:t>
      </w:r>
      <w:r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сырья за рубежом, оплаченную резидентами. Товары, сырье и материалы могут быть как</w:t>
      </w:r>
      <w:r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экспортированы (импортированы), так и приобретены на местах, а продукт переработки впоследствии</w:t>
      </w:r>
      <w:r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экспортирован (импортирован), либо реализован в стране переработки или в третьих странах.</w:t>
      </w:r>
      <w:r w:rsidR="0037718D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Примерами такой деятельности могут служить нефтепереработка, пошив одежды, сборка электронных</w:t>
      </w:r>
      <w:r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устройств и т.д.</w:t>
      </w:r>
    </w:p>
    <w:p w:rsidR="0037718D" w:rsidRDefault="00D4615B" w:rsidP="00377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331">
        <w:rPr>
          <w:b/>
          <w:sz w:val="28"/>
          <w:szCs w:val="28"/>
          <w:u w:val="single"/>
        </w:rPr>
        <w:t>Услуги по техническому обслуживанию и ремонту</w:t>
      </w:r>
      <w:r w:rsidRPr="00D4615B">
        <w:rPr>
          <w:sz w:val="28"/>
          <w:szCs w:val="28"/>
        </w:rPr>
        <w:t xml:space="preserve"> охватывают работы по техническому</w:t>
      </w:r>
      <w:r w:rsidR="00264C67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обслуживанию и ремонту, проводимые резидентами в отношении товаров, оборудования и</w:t>
      </w:r>
      <w:r w:rsidR="00C93C36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транспортных средств, принадлежащих нерезидентам (и наоборот). Стоимость технического</w:t>
      </w:r>
      <w:r w:rsidR="00C93C36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обслуживания и ремонта включает стоимость любых запасных частей и материалов, предоставляемых</w:t>
      </w:r>
      <w:r w:rsidR="00C93C36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ремонтным предприятием. Стоимость запасных частей и материалов, самостоятельно приобретенных</w:t>
      </w:r>
      <w:r w:rsidR="00C93C36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и поставленных заказчиком на ремонтное предприятие, не включается в стоимость услуг и должна</w:t>
      </w:r>
      <w:r w:rsidR="00C93C36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учитываться в экспорте/импорте товаров. К этому виду услуг относится как текущий ремонт,</w:t>
      </w:r>
      <w:r w:rsidR="00C93C36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поддерживающий изделие в рабочем состоянии, так и капитальный ремонт, повышающий</w:t>
      </w:r>
      <w:r w:rsidR="00C93C36">
        <w:rPr>
          <w:sz w:val="28"/>
          <w:szCs w:val="28"/>
        </w:rPr>
        <w:t xml:space="preserve"> </w:t>
      </w:r>
      <w:r w:rsidRPr="00D4615B">
        <w:rPr>
          <w:sz w:val="28"/>
          <w:szCs w:val="28"/>
        </w:rPr>
        <w:t>эффективность или мощность товара или продлевающий срок его эксплуатации.</w:t>
      </w:r>
    </w:p>
    <w:p w:rsidR="0037718D" w:rsidRPr="0037718D" w:rsidRDefault="0037718D" w:rsidP="00377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18D">
        <w:rPr>
          <w:sz w:val="28"/>
          <w:szCs w:val="28"/>
        </w:rPr>
        <w:t>В данную категорию услуг не включаются:</w:t>
      </w:r>
    </w:p>
    <w:p w:rsidR="0037718D" w:rsidRPr="0037718D" w:rsidRDefault="0037718D" w:rsidP="00377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18D">
        <w:rPr>
          <w:sz w:val="28"/>
          <w:szCs w:val="28"/>
        </w:rPr>
        <w:lastRenderedPageBreak/>
        <w:t>- техническое обслуживание и ремонт вычислительной техники – учитываются в составе</w:t>
      </w:r>
    </w:p>
    <w:p w:rsidR="0037718D" w:rsidRPr="0037718D" w:rsidRDefault="0037718D" w:rsidP="00377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18D">
        <w:rPr>
          <w:sz w:val="28"/>
          <w:szCs w:val="28"/>
        </w:rPr>
        <w:t>компьютерных услуг;</w:t>
      </w:r>
    </w:p>
    <w:p w:rsidR="0037718D" w:rsidRPr="0037718D" w:rsidRDefault="0037718D" w:rsidP="00377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18D">
        <w:rPr>
          <w:sz w:val="28"/>
          <w:szCs w:val="28"/>
        </w:rPr>
        <w:t>- ремонт зданий, помещений и сооружений и техническое обслуживание строительных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объектов – относятся на строительные услуги;</w:t>
      </w:r>
    </w:p>
    <w:p w:rsidR="0037718D" w:rsidRPr="0037718D" w:rsidRDefault="0037718D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18D">
        <w:rPr>
          <w:sz w:val="28"/>
          <w:szCs w:val="28"/>
        </w:rPr>
        <w:t>- чистка и уборка транспортного оборудования - отражаются в категории «вспомогательные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и дополнительные транспортные услуги».</w:t>
      </w:r>
    </w:p>
    <w:p w:rsidR="0037718D" w:rsidRPr="0037718D" w:rsidRDefault="0037718D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331">
        <w:rPr>
          <w:b/>
          <w:sz w:val="28"/>
          <w:szCs w:val="28"/>
          <w:u w:val="single"/>
        </w:rPr>
        <w:t>Транспортные услуги</w:t>
      </w:r>
      <w:r w:rsidRPr="0037718D">
        <w:rPr>
          <w:sz w:val="28"/>
          <w:szCs w:val="28"/>
        </w:rPr>
        <w:t xml:space="preserve"> - все виды транспортного обслуживания водным, воздушным и прочими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видами транспорта (железнодорожным, автомобильным, трубопроводным и космическим),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осуществляемого резидентами одной страны для резидентов другой страны. Транспортные услуги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включают пассажирские и грузовые перевозки, вспомогательные и дополнительные транспортные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услуги, а также почтовые и курьерские услуги.</w:t>
      </w:r>
    </w:p>
    <w:p w:rsidR="0037718D" w:rsidRPr="0037718D" w:rsidRDefault="0037718D" w:rsidP="003771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331">
        <w:rPr>
          <w:i/>
          <w:sz w:val="28"/>
          <w:szCs w:val="28"/>
          <w:u w:val="single"/>
        </w:rPr>
        <w:t>Пассажирские перевозки</w:t>
      </w:r>
      <w:r w:rsidRPr="0037718D">
        <w:rPr>
          <w:sz w:val="28"/>
          <w:szCs w:val="28"/>
        </w:rPr>
        <w:t xml:space="preserve"> – это услуги по перевозке пассажиров как на регулярной, так и на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нерегулярной основе. К данному виду услуг относится также аренда транспортных средств вместе с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экипажем для осуществления перевозки пассажиров. В данную группу услуг не включается перевозка</w:t>
      </w:r>
    </w:p>
    <w:p w:rsidR="007C652A" w:rsidRDefault="0037718D" w:rsidP="007C65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718D">
        <w:rPr>
          <w:sz w:val="28"/>
          <w:szCs w:val="28"/>
        </w:rPr>
        <w:t>пассажиров в рамках организованных речных и морских круизов, а также автобусных туров (относятся</w:t>
      </w:r>
      <w:r>
        <w:rPr>
          <w:sz w:val="28"/>
          <w:szCs w:val="28"/>
        </w:rPr>
        <w:t xml:space="preserve"> </w:t>
      </w:r>
      <w:r w:rsidRPr="0037718D">
        <w:rPr>
          <w:sz w:val="28"/>
          <w:szCs w:val="28"/>
        </w:rPr>
        <w:t>к услугам категории «поездки»).</w:t>
      </w:r>
      <w:r w:rsidR="007C652A">
        <w:rPr>
          <w:sz w:val="28"/>
          <w:szCs w:val="28"/>
        </w:rPr>
        <w:t xml:space="preserve"> </w:t>
      </w:r>
    </w:p>
    <w:p w:rsidR="00194138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331">
        <w:rPr>
          <w:i/>
          <w:sz w:val="28"/>
          <w:szCs w:val="28"/>
          <w:u w:val="single"/>
        </w:rPr>
        <w:t>Грузовые перевозки</w:t>
      </w:r>
      <w:r w:rsidRPr="007C652A">
        <w:rPr>
          <w:sz w:val="28"/>
          <w:szCs w:val="28"/>
        </w:rPr>
        <w:t xml:space="preserve"> – услуги, связанные с обслуживанием товарооборота: перемещение товаров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от места их производства до пункта потребления. К данному виду услуг относится также аренда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транспортных средств вместе с экипажем для перевозки грузов.</w:t>
      </w:r>
      <w:r w:rsidR="00194138">
        <w:rPr>
          <w:sz w:val="28"/>
          <w:szCs w:val="28"/>
        </w:rPr>
        <w:t xml:space="preserve"> 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331">
        <w:rPr>
          <w:i/>
          <w:sz w:val="28"/>
          <w:szCs w:val="28"/>
          <w:u w:val="single"/>
        </w:rPr>
        <w:t>Вспомогательные и дополнительные транспортные услуги</w:t>
      </w:r>
      <w:r w:rsidR="00194138">
        <w:rPr>
          <w:sz w:val="28"/>
          <w:szCs w:val="28"/>
        </w:rPr>
        <w:t xml:space="preserve">  </w:t>
      </w:r>
      <w:r w:rsidRPr="007C652A">
        <w:rPr>
          <w:sz w:val="28"/>
          <w:szCs w:val="28"/>
        </w:rPr>
        <w:t>–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к этой категории услуг относятся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работы (услуги), предоставляемые транспортным средствам в портах, аэропортах, ангарах, на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железнодорожных и автомобильных станциях, грузовых терминалах; услуги по управлению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воздушным движением; эксплуатация взлетно-посадочных полос, автомагистралей, железных дорог,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мостов и туннелей; чистка и уборка транспортных средств; регистрация и техосмотр транспортных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средств; спасательные операции; услуги (комиссии) транспортных агентств (экспедиторов), связанные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с грузовыми и пассажирскими перевозками; прочие сопутствующие операции.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52A">
        <w:rPr>
          <w:sz w:val="28"/>
          <w:szCs w:val="28"/>
        </w:rPr>
        <w:t>Отдельные сопутствующие операции в соответствии с международными требованиями не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относятся к транспортным услугам: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52A">
        <w:rPr>
          <w:sz w:val="28"/>
          <w:szCs w:val="28"/>
        </w:rPr>
        <w:t>- приобретение компаниями для организации транспортных работ топлива, средств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обеспечения и материально-технических запасов – эти операции относятся к статье</w:t>
      </w:r>
      <w:r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«товары» платежного баланса;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52A">
        <w:rPr>
          <w:sz w:val="28"/>
          <w:szCs w:val="28"/>
        </w:rPr>
        <w:t>- ремонт железнодорожных путей, автомагистралей, конструкций и сооружений в портах и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52A">
        <w:rPr>
          <w:sz w:val="28"/>
          <w:szCs w:val="28"/>
        </w:rPr>
        <w:t>аэропортах и т.д. – этот вид услуг относится к строительным услугам;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52A">
        <w:rPr>
          <w:sz w:val="28"/>
          <w:szCs w:val="28"/>
        </w:rPr>
        <w:t>- аренда транспортных средств без команды - отражается по категории услуг «операционный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лизинг»;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52A">
        <w:rPr>
          <w:sz w:val="28"/>
          <w:szCs w:val="28"/>
        </w:rPr>
        <w:t>- ремонт и обслуживание транспортных средств – относится к категории «услуги по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техническому обслуживанию и ремонту».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331">
        <w:rPr>
          <w:i/>
          <w:sz w:val="28"/>
          <w:szCs w:val="28"/>
          <w:u w:val="single"/>
        </w:rPr>
        <w:t>Почтовые и курьерские услуги</w:t>
      </w:r>
      <w:r w:rsidRPr="007C652A">
        <w:rPr>
          <w:sz w:val="28"/>
          <w:szCs w:val="28"/>
        </w:rPr>
        <w:t xml:space="preserve"> – почтовое обслуживание (сбор и доставка писем, газет,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периодических изданий и т.д. различными видами транспорта), а также служба курьерской связи.</w:t>
      </w:r>
    </w:p>
    <w:p w:rsidR="007C652A" w:rsidRPr="007C652A" w:rsidRDefault="007C652A" w:rsidP="007C652A">
      <w:pPr>
        <w:pStyle w:val="a3"/>
        <w:spacing w:after="0"/>
        <w:jc w:val="both"/>
        <w:rPr>
          <w:sz w:val="28"/>
          <w:szCs w:val="28"/>
        </w:rPr>
      </w:pPr>
      <w:r w:rsidRPr="00067331">
        <w:rPr>
          <w:b/>
          <w:sz w:val="28"/>
          <w:szCs w:val="28"/>
          <w:u w:val="single"/>
        </w:rPr>
        <w:t>Поездки</w:t>
      </w:r>
      <w:r w:rsidRPr="007C652A">
        <w:rPr>
          <w:sz w:val="28"/>
          <w:szCs w:val="28"/>
        </w:rPr>
        <w:t xml:space="preserve"> представляют собой совокупность расходов на приобретение товаров и услуг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физическими лицами на территории зарубежных стран для собственных нужд или для безвозмездной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передачи другим лицам</w:t>
      </w:r>
      <w:r w:rsidR="00194138">
        <w:rPr>
          <w:sz w:val="28"/>
          <w:szCs w:val="28"/>
        </w:rPr>
        <w:t>.</w:t>
      </w:r>
      <w:r w:rsidRPr="007C652A">
        <w:rPr>
          <w:sz w:val="28"/>
          <w:szCs w:val="28"/>
        </w:rPr>
        <w:t>Поездки делятся на деловые и личные.</w:t>
      </w:r>
    </w:p>
    <w:p w:rsidR="007C652A" w:rsidRPr="007C652A" w:rsidRDefault="007C652A" w:rsidP="007C652A">
      <w:pPr>
        <w:pStyle w:val="a3"/>
        <w:spacing w:after="0"/>
        <w:jc w:val="both"/>
        <w:rPr>
          <w:sz w:val="28"/>
          <w:szCs w:val="28"/>
        </w:rPr>
      </w:pPr>
      <w:r w:rsidRPr="00067331">
        <w:rPr>
          <w:i/>
          <w:sz w:val="28"/>
          <w:szCs w:val="28"/>
          <w:u w:val="single"/>
        </w:rPr>
        <w:t>Деловые поездки</w:t>
      </w:r>
      <w:r w:rsidRPr="007C652A">
        <w:rPr>
          <w:sz w:val="28"/>
          <w:szCs w:val="28"/>
        </w:rPr>
        <w:t xml:space="preserve"> охватывают поездки лиц, направляющихся за границу для осуществления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различных видов хозяйственной деятельности. В данную категорию попадают поездки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государственных служащих, сотрудников компаний, временно выезжающих за границу по служебным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делам для выполнения работ, оказания услуг; командированные работники международных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организаций; экипажи судов, делающих в стране кратковременную остановку; любые другие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работники, которые не считаются резидентами экономики, выступающей в роли их работодателя.</w:t>
      </w:r>
    </w:p>
    <w:p w:rsidR="007C652A" w:rsidRPr="007C652A" w:rsidRDefault="007C652A" w:rsidP="00194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7331">
        <w:rPr>
          <w:i/>
          <w:sz w:val="28"/>
          <w:szCs w:val="28"/>
          <w:u w:val="single"/>
        </w:rPr>
        <w:t>Личные поездки</w:t>
      </w:r>
      <w:r w:rsidRPr="007C652A">
        <w:rPr>
          <w:sz w:val="28"/>
          <w:szCs w:val="28"/>
        </w:rPr>
        <w:t xml:space="preserve"> – это поездки лиц, не преследующих деловых целей и направляющихся в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зарубежные страны с туристическими, оздоровительными, познавательными, спортивными,</w:t>
      </w:r>
      <w:r w:rsidR="00194138">
        <w:rPr>
          <w:sz w:val="28"/>
          <w:szCs w:val="28"/>
        </w:rPr>
        <w:t xml:space="preserve"> </w:t>
      </w:r>
      <w:r w:rsidRPr="007C652A">
        <w:rPr>
          <w:sz w:val="28"/>
          <w:szCs w:val="28"/>
        </w:rPr>
        <w:t>религиозными и иными частными целями, а также поездки транзитных пассажиров, оказавшихся в</w:t>
      </w:r>
    </w:p>
    <w:p w:rsidR="007C652A" w:rsidRPr="007C652A" w:rsidRDefault="007C652A" w:rsidP="00715F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52A">
        <w:rPr>
          <w:sz w:val="28"/>
          <w:szCs w:val="28"/>
        </w:rPr>
        <w:t>данной стране проездом к месту назначения.</w:t>
      </w:r>
    </w:p>
    <w:p w:rsidR="006930B6" w:rsidRPr="006930B6" w:rsidRDefault="006930B6" w:rsidP="006930B6">
      <w:pPr>
        <w:pStyle w:val="a3"/>
        <w:jc w:val="both"/>
        <w:rPr>
          <w:sz w:val="28"/>
          <w:szCs w:val="28"/>
        </w:rPr>
      </w:pPr>
      <w:r w:rsidRPr="00067331">
        <w:rPr>
          <w:b/>
          <w:sz w:val="28"/>
          <w:szCs w:val="28"/>
          <w:u w:val="single"/>
        </w:rPr>
        <w:t>К строительству</w:t>
      </w:r>
      <w:r w:rsidRPr="006930B6">
        <w:rPr>
          <w:sz w:val="28"/>
          <w:szCs w:val="28"/>
          <w:u w:val="single"/>
        </w:rPr>
        <w:t xml:space="preserve"> </w:t>
      </w:r>
      <w:r w:rsidRPr="006930B6">
        <w:rPr>
          <w:sz w:val="28"/>
          <w:szCs w:val="28"/>
        </w:rPr>
        <w:t>относятся работы по сооружению строительных объектов, включая работы,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предшествующие строительству (исследование и подготовка строительного участка и т.д.), работы по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возведению зданий и сооружению объектов гражданского строительства, специальные строительные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работы (закладка фундамента, кровельные, бетонные работы и др.), монтаж оборудования,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строительные и отделочные работы завершающего цикла, работы по прокладке различных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коммуникаций, включая линии связи, услуги по установке оборудования телефонной сети, а также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работы по ремонту зданий, помещений и сооружений (железнодорожных путей, автомагистралей,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конструкций и сооружений в морских портах, аэропортах и др.) и техническому обслуживанию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строительных объектов. Приобретение товаров и услуг предприятиями, ведущими строительные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работы, в стране нахождения строительного объекта (строительной площадки), также отражается в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составе строительства.</w:t>
      </w:r>
    </w:p>
    <w:p w:rsidR="006930B6" w:rsidRPr="006930B6" w:rsidRDefault="006930B6" w:rsidP="006930B6">
      <w:pPr>
        <w:pStyle w:val="a3"/>
        <w:jc w:val="both"/>
        <w:rPr>
          <w:sz w:val="28"/>
          <w:szCs w:val="28"/>
        </w:rPr>
      </w:pPr>
      <w:r w:rsidRPr="006930B6">
        <w:rPr>
          <w:sz w:val="28"/>
          <w:szCs w:val="28"/>
        </w:rPr>
        <w:t>Как «строительство» классифицируются услуги, оказанные строительными квази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-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корпорациями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(бригадами и отдельными работниками), выполнявшими заранее согласованный с заказчиком объем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работ. Такая деятельность относится к услугам, а не к оплате труда, поскольку не имеет в основе</w:t>
      </w:r>
      <w:r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двусторонних отношений между резидентом и нерезидентом принципа «работодатель – работник».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Категория «строительство» подразделяется на следующие виды услуг:</w:t>
      </w:r>
    </w:p>
    <w:p w:rsidR="006930B6" w:rsidRPr="006930B6" w:rsidRDefault="006930B6" w:rsidP="006930B6">
      <w:pPr>
        <w:pStyle w:val="a3"/>
        <w:jc w:val="both"/>
        <w:rPr>
          <w:sz w:val="28"/>
          <w:szCs w:val="28"/>
        </w:rPr>
      </w:pPr>
      <w:r w:rsidRPr="00DF70F8">
        <w:rPr>
          <w:i/>
          <w:sz w:val="28"/>
          <w:szCs w:val="28"/>
          <w:u w:val="single"/>
        </w:rPr>
        <w:t>Строительство за рубежом</w:t>
      </w:r>
      <w:r w:rsidRPr="006930B6">
        <w:rPr>
          <w:sz w:val="28"/>
          <w:szCs w:val="28"/>
        </w:rPr>
        <w:t xml:space="preserve"> – строительные работы, выполняемые строительными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предприятиями-резидентами для нерезидентов за рубежом (экспорт), и товары и услуги,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приобретенные в стране, в которой этими предприятиями ведется строительная деятельность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(импорт);</w:t>
      </w:r>
    </w:p>
    <w:p w:rsidR="006930B6" w:rsidRPr="006930B6" w:rsidRDefault="006930B6" w:rsidP="006930B6">
      <w:pPr>
        <w:pStyle w:val="a3"/>
        <w:jc w:val="both"/>
        <w:rPr>
          <w:sz w:val="28"/>
          <w:szCs w:val="28"/>
        </w:rPr>
      </w:pPr>
      <w:r w:rsidRPr="00DF70F8">
        <w:rPr>
          <w:i/>
          <w:sz w:val="28"/>
          <w:szCs w:val="28"/>
          <w:u w:val="single"/>
        </w:rPr>
        <w:t>Строительство в России</w:t>
      </w:r>
      <w:r w:rsidRPr="006930B6">
        <w:rPr>
          <w:sz w:val="28"/>
          <w:szCs w:val="28"/>
        </w:rPr>
        <w:t xml:space="preserve"> – охватывает строительные работы, осуществляемые для резидентов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строительными предприятиями-нерезидентами на территории России (импорт), а также товары и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услуги, приобретенные этими предприятиями-нерезидентами на территории Российской Федерации у</w:t>
      </w:r>
      <w:r w:rsidR="00067331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резидентов (экспорт).</w:t>
      </w:r>
    </w:p>
    <w:p w:rsidR="00D4615B" w:rsidRDefault="006930B6" w:rsidP="006930B6">
      <w:pPr>
        <w:pStyle w:val="a3"/>
        <w:jc w:val="both"/>
        <w:rPr>
          <w:sz w:val="28"/>
          <w:szCs w:val="28"/>
        </w:rPr>
      </w:pPr>
      <w:r w:rsidRPr="00DF70F8">
        <w:rPr>
          <w:b/>
          <w:sz w:val="28"/>
          <w:szCs w:val="28"/>
          <w:u w:val="single"/>
        </w:rPr>
        <w:t>Страхование и услуги негосударственных пенсионных фондов</w:t>
      </w:r>
      <w:r w:rsidRPr="006930B6">
        <w:rPr>
          <w:sz w:val="28"/>
          <w:szCs w:val="28"/>
        </w:rPr>
        <w:t xml:space="preserve"> охватывают услуги,</w:t>
      </w:r>
      <w:r w:rsidR="00DF70F8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предоставляемые страховыми компаниями-резидентами нерезидентам (и наоборот) при заключении</w:t>
      </w:r>
      <w:r w:rsidR="00DF70F8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договоров по страхованию жизни, страхованию внешнеторговых грузов, другим видам прямого</w:t>
      </w:r>
      <w:r w:rsidR="00DF70F8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страхования, перестрахованию; услуги негосударственных пенсионных фондов по добровольному</w:t>
      </w:r>
      <w:r w:rsidR="00DF70F8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пенсионному страхованию.</w:t>
      </w:r>
      <w:r w:rsidR="00DF70F8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К этой категории услуг также относятся вспомогательные услуги по страхованию, под</w:t>
      </w:r>
      <w:r w:rsidR="00DF70F8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которыми понимаются посреднические услуги страховых агентов и брокеров, оказываемые страховым</w:t>
      </w:r>
      <w:r w:rsidR="00DF70F8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компаниям и другим клиентам; услуги по расчету страховых рисков и страховых взносов, оценке</w:t>
      </w:r>
      <w:r w:rsidR="00DF70F8">
        <w:rPr>
          <w:sz w:val="28"/>
          <w:szCs w:val="28"/>
        </w:rPr>
        <w:t xml:space="preserve"> </w:t>
      </w:r>
      <w:r w:rsidRPr="006930B6">
        <w:rPr>
          <w:sz w:val="28"/>
          <w:szCs w:val="28"/>
        </w:rPr>
        <w:t>убытков; консультационные услуги по вопросам страхования.</w:t>
      </w:r>
    </w:p>
    <w:p w:rsidR="009A6F07" w:rsidRDefault="00D1633E" w:rsidP="009A6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7E0F">
        <w:rPr>
          <w:b/>
          <w:sz w:val="28"/>
          <w:szCs w:val="28"/>
          <w:u w:val="single"/>
        </w:rPr>
        <w:t>Финансовые услуги</w:t>
      </w:r>
      <w:r w:rsidRPr="00D1633E">
        <w:rPr>
          <w:sz w:val="28"/>
          <w:szCs w:val="28"/>
        </w:rPr>
        <w:t xml:space="preserve"> – это услуги по финансовому посредничеству и связанные с ним</w:t>
      </w:r>
      <w:r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вспомогательные услуги (за исключением операций по страхованию и программ пенсионного</w:t>
      </w:r>
      <w:r w:rsidR="00836B6A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обеспечения). К этим услугам относятся услуги, которые обычно предоставляются банками и другими</w:t>
      </w:r>
      <w:r w:rsidR="00836B6A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финансовыми посредниками.Оплата финансовых услуг может иметь форму: прямых платежей; маржи по операциям купли-продажи финансовых инструментов; расходов по управлению активами, вычитаемых из подлежащего</w:t>
      </w:r>
      <w:r w:rsidR="00836B6A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к получению дохода держателями активов; маржи, вычисляемой как разность между фактической и</w:t>
      </w:r>
      <w:r w:rsidR="00836B6A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справочной процентными ставками по ссудам и займам или депозитам.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В связи с этим в категории «финансовые услуги» выделяются следующие виды услуг:</w:t>
      </w:r>
    </w:p>
    <w:p w:rsidR="00D1633E" w:rsidRPr="00D1633E" w:rsidRDefault="00D1633E" w:rsidP="009A6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A43">
        <w:rPr>
          <w:i/>
          <w:sz w:val="28"/>
          <w:szCs w:val="28"/>
          <w:u w:val="single"/>
        </w:rPr>
        <w:t>Услуги, за которые взимается плата в явной форме</w:t>
      </w:r>
      <w:r w:rsidRPr="00D1633E">
        <w:rPr>
          <w:sz w:val="28"/>
          <w:szCs w:val="28"/>
        </w:rPr>
        <w:t xml:space="preserve"> - к ним относятся услуги, оплата которых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осуществляется в форме комиссии за: открытие аккредитивов; организацию и обслуживание кредитов;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обмен наличной валюты; конверсионные безналичные операции (если комиссия взимается по тарифу);</w:t>
      </w:r>
    </w:p>
    <w:p w:rsidR="00B97E0F" w:rsidRDefault="00D1633E" w:rsidP="009A6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633E">
        <w:rPr>
          <w:sz w:val="28"/>
          <w:szCs w:val="28"/>
        </w:rPr>
        <w:t>снятие наличных денежных средств; исполнение платежных поручений; инкассо и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приобретение/продажу чеков; открытие расчетных счетов и выдачу кредитных карт; управление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активами и их учет, хранение ценностей, ценных бумаг; выпуски еврооблигаций; выпуск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депозитарных расписок. Кроме того, к данной категории услуг относятся брокерские комиссии,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прочие услуги по преобразованию финансовых активов и обязательств клиентов, услуги по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присвоению кредитного рейтинга, услуги бирж, трастовых фондов, услуги по предоставлению в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аренду банковских ячеек, а также консультации по всем видам финансового посредничества.</w:t>
      </w:r>
    </w:p>
    <w:p w:rsidR="00B12257" w:rsidRDefault="00D1633E" w:rsidP="009A6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A43">
        <w:rPr>
          <w:i/>
          <w:sz w:val="28"/>
          <w:szCs w:val="28"/>
          <w:u w:val="single"/>
        </w:rPr>
        <w:t>Услуги по финансовому посредничеству, измеряемые косвенным образом (FISIM)</w:t>
      </w:r>
      <w:r w:rsidRPr="00D1633E">
        <w:rPr>
          <w:sz w:val="28"/>
          <w:szCs w:val="28"/>
        </w:rPr>
        <w:t xml:space="preserve"> – представляют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собой оценку стоимости услуг международного финансового посредничества, определенную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косвенным образом как разность между фактически подлежащими выплате процентами по ссудам и</w:t>
      </w:r>
      <w:r w:rsidR="00B12257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займам или депозитам и суммой, которая подлежала бы выплате при использовании справочной</w:t>
      </w:r>
      <w:r w:rsidR="00B97E0F">
        <w:rPr>
          <w:sz w:val="28"/>
          <w:szCs w:val="28"/>
        </w:rPr>
        <w:t xml:space="preserve"> </w:t>
      </w:r>
      <w:r w:rsidRPr="00D1633E">
        <w:rPr>
          <w:sz w:val="28"/>
          <w:szCs w:val="28"/>
        </w:rPr>
        <w:t>процентной ставки, и сумм</w:t>
      </w:r>
      <w:r w:rsidR="00B97E0F">
        <w:rPr>
          <w:sz w:val="28"/>
          <w:szCs w:val="28"/>
        </w:rPr>
        <w:t xml:space="preserve"> </w:t>
      </w:r>
      <w:r w:rsidR="00B12257" w:rsidRPr="00B12257">
        <w:rPr>
          <w:sz w:val="28"/>
          <w:szCs w:val="28"/>
        </w:rPr>
        <w:t>отражающей страхование кредитора на случай неисполнения</w:t>
      </w:r>
      <w:r w:rsidR="00B12257">
        <w:rPr>
          <w:sz w:val="28"/>
          <w:szCs w:val="28"/>
        </w:rPr>
        <w:t xml:space="preserve"> </w:t>
      </w:r>
      <w:r w:rsidR="00B12257" w:rsidRPr="00B12257">
        <w:rPr>
          <w:sz w:val="28"/>
          <w:szCs w:val="28"/>
        </w:rPr>
        <w:t>обязательств заемщиком.</w:t>
      </w:r>
    </w:p>
    <w:p w:rsidR="0078045F" w:rsidRDefault="0078045F" w:rsidP="000A6A4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A6A43" w:rsidRDefault="000A6A43" w:rsidP="000A6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A43">
        <w:rPr>
          <w:b/>
          <w:sz w:val="28"/>
          <w:szCs w:val="28"/>
        </w:rPr>
        <w:t>Плата за пользование интеллектуальной собственностью</w:t>
      </w:r>
      <w:r w:rsidRPr="000A6A43">
        <w:rPr>
          <w:sz w:val="28"/>
          <w:szCs w:val="28"/>
        </w:rPr>
        <w:t xml:space="preserve"> включает платежи за временное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пользование патентами, торговыми марками, авторскими правами, правами на информацию о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промышленных процессах, продуктами научно-исследовательских разработок; плату за лицензии на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воспроизведение и распространение объектов интеллектуальной собственности (рукописей,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компьютерных программ, кинематографических работ, звукозаписей).</w:t>
      </w:r>
      <w:r>
        <w:rPr>
          <w:sz w:val="28"/>
          <w:szCs w:val="28"/>
        </w:rPr>
        <w:t xml:space="preserve"> </w:t>
      </w:r>
    </w:p>
    <w:p w:rsidR="000A6A43" w:rsidRDefault="000A6A43" w:rsidP="000A6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A43">
        <w:rPr>
          <w:sz w:val="28"/>
          <w:szCs w:val="28"/>
        </w:rPr>
        <w:t>В данную категорию не включаются:</w:t>
      </w:r>
      <w:r>
        <w:rPr>
          <w:sz w:val="28"/>
          <w:szCs w:val="28"/>
        </w:rPr>
        <w:t xml:space="preserve"> </w:t>
      </w:r>
    </w:p>
    <w:p w:rsidR="000A6A43" w:rsidRPr="000A6A43" w:rsidRDefault="000A6A43" w:rsidP="000A6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A43">
        <w:rPr>
          <w:sz w:val="28"/>
          <w:szCs w:val="28"/>
        </w:rPr>
        <w:t>- плата за лицензии без права воспроизведения и распространения объектов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интеллектуальной собственности – в зависимости от предмета лицензионного соглашения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относятся на «компьютерные услуги» или «аудиовизуальные и связанные с ними услуги»;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- покупка (продажа) результатов научно-исследовательских и опытно-конструкторских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работ (НИОКР) – включается в «услуги в области исследований и разработок»;</w:t>
      </w:r>
      <w:r>
        <w:rPr>
          <w:sz w:val="28"/>
          <w:szCs w:val="28"/>
        </w:rPr>
        <w:t xml:space="preserve"> </w:t>
      </w:r>
    </w:p>
    <w:p w:rsidR="000A6A43" w:rsidRPr="000A6A43" w:rsidRDefault="000A6A43" w:rsidP="000A6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A43">
        <w:rPr>
          <w:sz w:val="28"/>
          <w:szCs w:val="28"/>
        </w:rPr>
        <w:t>- покупка (продажа) торговых марок, фирменных знаков, фирменного наименования,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коммерческого обозначения; трансфертные контракты спортсменов – не являются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услугами и относятся на «непроизведенные нефинансовые активы» по счету операций с</w:t>
      </w:r>
      <w:r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капиталом платежного баланса.</w:t>
      </w:r>
    </w:p>
    <w:p w:rsidR="000A6A43" w:rsidRPr="000A6A43" w:rsidRDefault="000A6A43" w:rsidP="000A6A43">
      <w:pPr>
        <w:pStyle w:val="a3"/>
        <w:jc w:val="both"/>
        <w:rPr>
          <w:sz w:val="28"/>
          <w:szCs w:val="28"/>
        </w:rPr>
      </w:pPr>
      <w:r w:rsidRPr="0078045F">
        <w:rPr>
          <w:b/>
          <w:sz w:val="28"/>
          <w:szCs w:val="28"/>
        </w:rPr>
        <w:t>Телекоммуникационные, компьютерные и информационные услуги</w:t>
      </w:r>
      <w:r w:rsidRPr="000A6A43">
        <w:rPr>
          <w:sz w:val="28"/>
          <w:szCs w:val="28"/>
        </w:rPr>
        <w:t xml:space="preserve"> охватывают следующие</w:t>
      </w:r>
      <w:r w:rsidR="0078045F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виды услуг:</w:t>
      </w:r>
    </w:p>
    <w:p w:rsidR="000A6A43" w:rsidRPr="000A6A43" w:rsidRDefault="000A6A43" w:rsidP="000A6A43">
      <w:pPr>
        <w:pStyle w:val="a3"/>
        <w:jc w:val="both"/>
        <w:rPr>
          <w:sz w:val="28"/>
          <w:szCs w:val="28"/>
        </w:rPr>
      </w:pPr>
      <w:r w:rsidRPr="0078045F">
        <w:rPr>
          <w:i/>
          <w:sz w:val="28"/>
          <w:szCs w:val="28"/>
          <w:u w:val="single"/>
        </w:rPr>
        <w:t>Телекоммуникационные услуги</w:t>
      </w:r>
      <w:r w:rsidRPr="000A6A43">
        <w:rPr>
          <w:sz w:val="28"/>
          <w:szCs w:val="28"/>
        </w:rPr>
        <w:t xml:space="preserve"> – трансляция или передача звуковой информации, изображений и</w:t>
      </w:r>
      <w:r w:rsidR="0078045F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других информационных потоков через системы кабельной, радиотрансляционной, телевизионной или</w:t>
      </w:r>
      <w:r w:rsidR="0078045F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спутниковой связи, включая телефонную, телеграфную связь и телекс; услуги по аренде и</w:t>
      </w:r>
      <w:r w:rsidR="0078045F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техническому обслуживанию линий связи, сетей передачи звука, изображения и данных. К указанному</w:t>
      </w:r>
      <w:r w:rsidR="0078045F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виду услуг относятся услуги провайдеров - организаций, предоставляющих доступ в Интернет.</w:t>
      </w:r>
    </w:p>
    <w:p w:rsidR="000A6A43" w:rsidRPr="000A6A43" w:rsidRDefault="000A6A43" w:rsidP="00986D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CF8">
        <w:rPr>
          <w:i/>
          <w:sz w:val="28"/>
          <w:szCs w:val="28"/>
          <w:u w:val="single"/>
        </w:rPr>
        <w:t>К компьютерным услугам</w:t>
      </w:r>
      <w:r w:rsidRPr="000A6A43">
        <w:rPr>
          <w:sz w:val="28"/>
          <w:szCs w:val="28"/>
        </w:rPr>
        <w:t xml:space="preserve"> относятся операции, связанные с созданием и внедрением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программного обеспечения: разработкой, созданием, поставкой и предоставлением документации на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заказное программное обеспечение; приобретением а готового программного обеспечения,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поставляемого электронными средствами; приобретением лицензий на программное обеспечение без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права на воспроизведение и распространение. Кроме того, в данную категорию услуг включаются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работы, связанные с обработкой данных, созданием, восстановлением, размещением на сервере,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хранением баз данных и работой с ними; услуги по разработке, дизайну и размещению веб-страниц на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сервере; услуги по установке, ремонту и обслуживанию вычислительной техники и программного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обеспечения; предоставление консультационных услуг, связанных с программным обеспечением и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функционированием вычислительной техники, а также обучение в рамках консультирования.</w:t>
      </w:r>
    </w:p>
    <w:p w:rsidR="000A6A43" w:rsidRDefault="000A6A43" w:rsidP="00986D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0CF8">
        <w:rPr>
          <w:i/>
          <w:sz w:val="28"/>
          <w:szCs w:val="28"/>
          <w:u w:val="single"/>
        </w:rPr>
        <w:t>Информационные услуги</w:t>
      </w:r>
      <w:r w:rsidRPr="000A6A43">
        <w:rPr>
          <w:sz w:val="28"/>
          <w:szCs w:val="28"/>
        </w:rPr>
        <w:t xml:space="preserve"> – снабжение средств массовой информации сводками новостей,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фотографическим материалом и тематическими статьями; передача данных и информационное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обеспечение пользователей на основе баз данных и информационно-вычислительных систем, включаяспециализированные информационные агентства и организации по сбору коммерческих сведений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(Thomson Reuters, РИА «Новости», ООО НПП Гарант-сервис, ЗАО «КонсультантПлюс» и т.п.), а также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услуги по использованию коммерческих WEB-сайтов в сети Интернет. К информационным услугам</w:t>
      </w:r>
      <w:r w:rsidR="009A0CF8">
        <w:rPr>
          <w:sz w:val="28"/>
          <w:szCs w:val="28"/>
        </w:rPr>
        <w:t xml:space="preserve"> </w:t>
      </w:r>
      <w:r w:rsidRPr="000A6A43">
        <w:rPr>
          <w:sz w:val="28"/>
          <w:szCs w:val="28"/>
        </w:rPr>
        <w:t>относится индивидуальная подписка на газеты и периодические издания.</w:t>
      </w:r>
    </w:p>
    <w:p w:rsidR="00365C6F" w:rsidRPr="00365C6F" w:rsidRDefault="00365C6F" w:rsidP="00365C6F">
      <w:pPr>
        <w:pStyle w:val="a3"/>
        <w:jc w:val="both"/>
        <w:rPr>
          <w:sz w:val="28"/>
          <w:szCs w:val="28"/>
        </w:rPr>
      </w:pPr>
      <w:r w:rsidRPr="00365C6F">
        <w:rPr>
          <w:b/>
          <w:sz w:val="28"/>
          <w:szCs w:val="28"/>
        </w:rPr>
        <w:t>Прочие деловые услуги</w:t>
      </w:r>
      <w:r w:rsidRPr="00365C6F">
        <w:rPr>
          <w:sz w:val="28"/>
          <w:szCs w:val="28"/>
        </w:rPr>
        <w:t xml:space="preserve"> охватывают следующие виды услуг:</w:t>
      </w:r>
    </w:p>
    <w:p w:rsidR="00365C6F" w:rsidRPr="00365C6F" w:rsidRDefault="00365C6F" w:rsidP="00986D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5C6F">
        <w:rPr>
          <w:i/>
          <w:sz w:val="28"/>
          <w:szCs w:val="28"/>
          <w:u w:val="single"/>
        </w:rPr>
        <w:t>Услуги в области научных исследований и разработок</w:t>
      </w:r>
      <w:r w:rsidRPr="00365C6F">
        <w:rPr>
          <w:sz w:val="28"/>
          <w:szCs w:val="28"/>
        </w:rPr>
        <w:t xml:space="preserve"> – услуги по фундаментальным,</w:t>
      </w:r>
      <w:r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прикладным исследованиям и экспериментальным разработкам в различных сферах наук:</w:t>
      </w:r>
      <w:r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естественных, технических, общественных и гуманитарных. Кроме того, данный вид услуг включает</w:t>
      </w:r>
      <w:r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продажу результатов научно-исследовательских разработок, в том числе оформленных патентами,</w:t>
      </w:r>
      <w:r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авторскими свидетельствами, продажу информации о промышленных процессах, а также ежегодные и</w:t>
      </w:r>
      <w:r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другие регулярные и единовременные взносы в научные организации, объединения, ассоциации (за</w:t>
      </w:r>
      <w:r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исключением международных и благотворительных организаций, объединений, фондов, ассоциаций).</w:t>
      </w:r>
    </w:p>
    <w:p w:rsidR="00365C6F" w:rsidRPr="00365C6F" w:rsidRDefault="00365C6F" w:rsidP="00986D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E10">
        <w:rPr>
          <w:i/>
          <w:sz w:val="28"/>
          <w:szCs w:val="28"/>
          <w:u w:val="single"/>
        </w:rPr>
        <w:t>Профессиональные услуги и консультационные услуги в области управления</w:t>
      </w:r>
      <w:r w:rsidRPr="00365C6F">
        <w:rPr>
          <w:sz w:val="28"/>
          <w:szCs w:val="28"/>
        </w:rPr>
        <w:t xml:space="preserve"> объединяют</w:t>
      </w:r>
      <w:r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следующие категории услуг:</w:t>
      </w:r>
    </w:p>
    <w:p w:rsidR="00365C6F" w:rsidRDefault="00365C6F" w:rsidP="00986D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5C6F">
        <w:rPr>
          <w:sz w:val="28"/>
          <w:szCs w:val="28"/>
        </w:rPr>
        <w:t>- юридические услуги – консультирование и представительство в гражданских, уголовных и</w:t>
      </w:r>
      <w:r w:rsidR="00B72D48"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прочих делах; предоставление консультаций в связи с трудовыми спорами; подготовка</w:t>
      </w:r>
      <w:r w:rsidR="00B72D48"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юридических документов; подготовка соглашений о партнерстве и аналогичных документов,</w:t>
      </w:r>
      <w:r w:rsidR="00B72D48"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связанных с созданием юридического лица; услуги по составлению документов за печатью,</w:t>
      </w:r>
      <w:r w:rsidR="00B72D48"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завещаний, доверенностей и т.п.; услуги государственных и частных нотариусов, третейских</w:t>
      </w:r>
      <w:r w:rsidR="00B72D48">
        <w:rPr>
          <w:sz w:val="28"/>
          <w:szCs w:val="28"/>
        </w:rPr>
        <w:t xml:space="preserve"> </w:t>
      </w:r>
      <w:r w:rsidRPr="00365C6F">
        <w:rPr>
          <w:sz w:val="28"/>
          <w:szCs w:val="28"/>
        </w:rPr>
        <w:t>судей, а также патентных поверенных.</w:t>
      </w:r>
    </w:p>
    <w:p w:rsidR="00750D6F" w:rsidRPr="00750D6F" w:rsidRDefault="00750D6F" w:rsidP="00986D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0D6F">
        <w:rPr>
          <w:sz w:val="28"/>
          <w:szCs w:val="28"/>
        </w:rPr>
        <w:t>- услуги по аудиту, бухгалтерскому учету, оптимизации налогообложения – услуги по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проверке отчетной документации, по составлению финансовых отчетов, налоговых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деклараций, таможенных документов и т.д., услуги оценщиков.</w:t>
      </w:r>
    </w:p>
    <w:p w:rsidR="00750D6F" w:rsidRPr="00750D6F" w:rsidRDefault="00750D6F" w:rsidP="00986D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0D6F">
        <w:rPr>
          <w:sz w:val="28"/>
          <w:szCs w:val="28"/>
        </w:rPr>
        <w:t>- консультационные услуги и услуги по связям с общественностью – услуги по оказанию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консультационной, управленческой и оперативной помощи, касающейся политики и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стратегии предпринимательства и т.д.; услуги по организации, проведению и участию в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семинарах, курсах повышения квалификации; экспертиза проектов, в том числе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представленных на условиях тендера; услуги по улучшению деловой репутации и по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вопросам связей с общественностью.</w:t>
      </w:r>
    </w:p>
    <w:p w:rsidR="00750D6F" w:rsidRPr="00750D6F" w:rsidRDefault="00750D6F" w:rsidP="00D6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0D6F">
        <w:rPr>
          <w:sz w:val="28"/>
          <w:szCs w:val="28"/>
        </w:rPr>
        <w:t>- реклама, маркетинг, изучение общественного мнения – услуги по созданию и размещению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рекламы в средствах массовой информации, включая покупку времени и места; услуги по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созданию и размещению наружной (уличной) рекламы (рекламные щиты, афишные тумбы,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доски объявлений, электронные табло, бегущие строки, оформление витрин, реклама на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транспорте и т.д.); аренда места для рекламы; спонсорство, т.е. любой вклад рекламодателя с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целью рекламы своей фирмы, товаров, работ, услуг. Также к данной категории услуг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относятся услуги по исследованию конъюнктуры рынка, изучению общественного мнения по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социальным, экономическим, политическим и другим вопросам, услуги по распространению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продукции.</w:t>
      </w:r>
    </w:p>
    <w:p w:rsidR="00750D6F" w:rsidRPr="00750D6F" w:rsidRDefault="00750D6F" w:rsidP="00D6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6D13">
        <w:rPr>
          <w:i/>
          <w:sz w:val="28"/>
          <w:szCs w:val="28"/>
        </w:rPr>
        <w:t>Технические, торгово-посреднические и прочие деловые услуги объединяют</w:t>
      </w:r>
      <w:r w:rsidRPr="00750D6F">
        <w:rPr>
          <w:sz w:val="28"/>
          <w:szCs w:val="28"/>
        </w:rPr>
        <w:t>:</w:t>
      </w:r>
    </w:p>
    <w:p w:rsidR="00750D6F" w:rsidRPr="00750D6F" w:rsidRDefault="00750D6F" w:rsidP="00D6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0D6F">
        <w:rPr>
          <w:sz w:val="28"/>
          <w:szCs w:val="28"/>
        </w:rPr>
        <w:t>- операционный лизинг – аренда транспортных средств и другого движимого имущества без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оператора, включая морские и воздушные суда, на условиях операционного лизинга (аренды),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при котором не предусмотрен переход права собственности на предмет лизинга, и предмет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лизинга возвращается лизингодателю по истечении срока аренды, который составляет, как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правило, не более одного года; к данной категории услуг также относится аренда зданий и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сооружений, включая аренду жилого фонда, когда арендуемый объект находится в стране,</w:t>
      </w:r>
      <w:r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резидентом которой является его правообладатель.</w:t>
      </w:r>
    </w:p>
    <w:p w:rsidR="00750D6F" w:rsidRPr="00750D6F" w:rsidRDefault="00750D6F" w:rsidP="00D6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0D6F">
        <w:rPr>
          <w:sz w:val="28"/>
          <w:szCs w:val="28"/>
        </w:rPr>
        <w:t>- услуги в области архитектуры, инженерные услуги, услуги в технических областях – это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услуги в области архитектуры (консультационные, проектные работы и т.д.); инженерные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услуги в области проектно-конструкторских работ; комплексные инженерные услуги;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консультационные услуги в научных и технических областях; услуги по геодезии и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картографии, а также в области стандартизации и метрологии; технические испытания,</w:t>
      </w:r>
      <w:r w:rsidR="00D60E10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исследования и сертификация продукции.</w:t>
      </w:r>
    </w:p>
    <w:p w:rsidR="00750D6F" w:rsidRPr="00750D6F" w:rsidRDefault="00750D6F" w:rsidP="00D6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0D6F">
        <w:rPr>
          <w:sz w:val="28"/>
          <w:szCs w:val="28"/>
        </w:rPr>
        <w:t>- услуги по переработке отходов и очистке окружающей среды, услуги в области сельского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хозяйства и добычи полезных ископаемых – услуги по сбору урожая, услуги по обеспечению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коммерческой охоты и ловли зверей, в области рыболовства, услуги по оценке лесных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массивов, борьбе с пожарами; ветеринарные услуги и т.д.; услуги, оказываемые на нефтяных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и газовых месторождениях: услуги по бурению, сооружению, ремонту и демонтажу буровых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установок, консервации нефтяных и газовых скважин и т.д. Также включается услуги по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переработке отходов и очистке окружающей среды (обработка радиоактивных и других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отходов, очистка от загрязнений, включая разливы нефти, обеззараживание и санитарная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обработка, очистка и восстановление окружающей среды).</w:t>
      </w:r>
    </w:p>
    <w:p w:rsidR="00750D6F" w:rsidRPr="00750D6F" w:rsidRDefault="00750D6F" w:rsidP="00D6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0D6F">
        <w:rPr>
          <w:sz w:val="28"/>
          <w:szCs w:val="28"/>
        </w:rPr>
        <w:t>- прочие услуги, не отнесенные к другим категориям, включают все остальные работы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(услуги), которые не вошли ни в одну из групп по услугам (например, торгово-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посреднические услуги; услуги по подбору персонала, найму рабочей силы, трудоустройству;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услуги частных сыскных и охранных агентств; чистка и уборка помещений; услуги по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упаковке; устный и письменный перевод; услуги по дизайну интерьеров; секретарские,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редакторские услуги; услуги фотоателье, риэлторские услуги; полиграфические работы и</w:t>
      </w:r>
      <w:r w:rsidR="00986D13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издательские услуги и др.).</w:t>
      </w:r>
    </w:p>
    <w:p w:rsidR="00750D6F" w:rsidRDefault="00750D6F" w:rsidP="00750D6F">
      <w:pPr>
        <w:pStyle w:val="a3"/>
        <w:jc w:val="both"/>
        <w:rPr>
          <w:sz w:val="28"/>
          <w:szCs w:val="28"/>
        </w:rPr>
      </w:pPr>
      <w:r w:rsidRPr="00D60E10">
        <w:rPr>
          <w:b/>
          <w:sz w:val="28"/>
          <w:szCs w:val="28"/>
          <w:u w:val="single"/>
        </w:rPr>
        <w:t>Услуги частным лицам и услуги в сфере культуры и отдыха</w:t>
      </w:r>
      <w:r w:rsidRPr="00750D6F">
        <w:rPr>
          <w:sz w:val="28"/>
          <w:szCs w:val="28"/>
        </w:rPr>
        <w:t xml:space="preserve"> включают аудиовизуальные и</w:t>
      </w:r>
      <w:r w:rsidR="00D60E10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связанные с ними услуги, прочие услуги в сфере культуры и отдыха, услуги преподавателей и</w:t>
      </w:r>
      <w:r w:rsidR="00D60E10">
        <w:rPr>
          <w:sz w:val="28"/>
          <w:szCs w:val="28"/>
        </w:rPr>
        <w:t xml:space="preserve"> </w:t>
      </w:r>
      <w:r w:rsidRPr="00750D6F">
        <w:rPr>
          <w:sz w:val="28"/>
          <w:szCs w:val="28"/>
        </w:rPr>
        <w:t>медицинских работников.</w:t>
      </w:r>
    </w:p>
    <w:p w:rsidR="00D60E10" w:rsidRPr="00D60E10" w:rsidRDefault="00D60E10" w:rsidP="00D60E10">
      <w:pPr>
        <w:pStyle w:val="a3"/>
        <w:jc w:val="both"/>
        <w:rPr>
          <w:sz w:val="28"/>
          <w:szCs w:val="28"/>
        </w:rPr>
      </w:pPr>
      <w:r w:rsidRPr="00D60E10">
        <w:rPr>
          <w:i/>
          <w:sz w:val="28"/>
          <w:szCs w:val="28"/>
          <w:u w:val="single"/>
        </w:rPr>
        <w:t>К аудиовизуальным и связанным с ними услугам</w:t>
      </w:r>
      <w:r w:rsidRPr="00D60E10">
        <w:rPr>
          <w:i/>
          <w:sz w:val="28"/>
          <w:szCs w:val="28"/>
        </w:rPr>
        <w:t xml:space="preserve"> </w:t>
      </w:r>
      <w:r w:rsidRPr="00D60E10">
        <w:rPr>
          <w:sz w:val="28"/>
          <w:szCs w:val="28"/>
        </w:rPr>
        <w:t>относятся следующие виды работ и услуг:</w:t>
      </w:r>
    </w:p>
    <w:p w:rsidR="00D60E10" w:rsidRPr="00D60E10" w:rsidRDefault="00D60E10" w:rsidP="00D60E10">
      <w:pPr>
        <w:pStyle w:val="a3"/>
        <w:jc w:val="both"/>
        <w:rPr>
          <w:sz w:val="28"/>
          <w:szCs w:val="28"/>
        </w:rPr>
      </w:pPr>
      <w:r w:rsidRPr="00D60E10">
        <w:rPr>
          <w:sz w:val="28"/>
          <w:szCs w:val="28"/>
        </w:rPr>
        <w:t>создание художественных фильмов, театральных постановок, музыкальных, цирковых, радио- и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телевизионных программ, запись музыкальных произведений, а также плата за доступ к кабельному и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спутниковому телевидению, аренду аудиовизуальных и связанных с ними продуктов. Также в данной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категории учитываются выплаты вознаграждения актерам, режиссерам, постановщикам и др.; покупка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(продажа) авторских рукописей, оригиналов звукозаписей, фильмов и т.д., а также готовая и заказная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аудиовизуальная продукция при электронной поставке.</w:t>
      </w:r>
    </w:p>
    <w:p w:rsidR="00D60E10" w:rsidRPr="00D60E10" w:rsidRDefault="00D60E10" w:rsidP="00D60E10">
      <w:pPr>
        <w:pStyle w:val="a3"/>
        <w:jc w:val="both"/>
        <w:rPr>
          <w:sz w:val="28"/>
          <w:szCs w:val="28"/>
        </w:rPr>
      </w:pPr>
      <w:r w:rsidRPr="00D60E10">
        <w:rPr>
          <w:i/>
          <w:sz w:val="28"/>
          <w:szCs w:val="28"/>
          <w:u w:val="single"/>
        </w:rPr>
        <w:t>Прочие услуги частным лицам и услуги в сфере культуры и отдыха</w:t>
      </w:r>
      <w:r w:rsidRPr="00D60E10">
        <w:rPr>
          <w:sz w:val="28"/>
          <w:szCs w:val="28"/>
        </w:rPr>
        <w:t xml:space="preserve"> - это услуги музеев и других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культурно-просветительских учреждений; услуги по организации, проведению и участию в книжных и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художественных выставках, ярмарках; услуги по организации любых видов спортивных мероприятий,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услуги спортивных судей, вознаграждения спортсменам, тренерам за участие в спортивных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соревнованиях и т.п. Кроме того, в данную группу услуг, включаются услуги, оказываемые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преподавателями и медицинскими работниками за рубежом; ежегодные и другие регулярные и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единовременные членские взносы в культурные центры и другие учреждения культуры, спортивные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организации, федерации, ассоциации (за исключением международных и благотворительных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организаций, объединений, фондов, ассоциаций).</w:t>
      </w:r>
    </w:p>
    <w:p w:rsidR="00D60E10" w:rsidRPr="00750D6F" w:rsidRDefault="00D60E10" w:rsidP="00D60E10">
      <w:pPr>
        <w:pStyle w:val="a3"/>
        <w:jc w:val="both"/>
        <w:rPr>
          <w:sz w:val="28"/>
          <w:szCs w:val="28"/>
        </w:rPr>
      </w:pPr>
      <w:r w:rsidRPr="00D60E10">
        <w:rPr>
          <w:b/>
          <w:sz w:val="28"/>
          <w:szCs w:val="28"/>
          <w:u w:val="single"/>
        </w:rPr>
        <w:t>Государственные товары и услуги, не отнесенные к другим группировкам</w:t>
      </w:r>
      <w:r w:rsidRPr="00D60E10">
        <w:rPr>
          <w:sz w:val="28"/>
          <w:szCs w:val="28"/>
        </w:rPr>
        <w:t>, охватывают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покупку (продажу) товаров и услуг, связанных с содержанием и функционированием посольств,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консульств, военных и иных представительств, военных баз, космических полигонов, международных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организаций.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Кроме того, к данной группе услуг относятся операции по урегулированию военных конфликтов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и поддержанию мира; регистрация граждан, выдача паспортов, оплата консульских и таможенных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сборов и т.п.; использование государственной символики, а также другие услуги, оказанные органами</w:t>
      </w:r>
      <w:r>
        <w:rPr>
          <w:sz w:val="28"/>
          <w:szCs w:val="28"/>
        </w:rPr>
        <w:t xml:space="preserve"> </w:t>
      </w:r>
      <w:r w:rsidRPr="00D60E10">
        <w:rPr>
          <w:sz w:val="28"/>
          <w:szCs w:val="28"/>
        </w:rPr>
        <w:t>государственного управления.</w:t>
      </w:r>
    </w:p>
    <w:sectPr w:rsidR="00D60E10" w:rsidRPr="0075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F7"/>
    <w:rsid w:val="000050B1"/>
    <w:rsid w:val="00067331"/>
    <w:rsid w:val="000A6A43"/>
    <w:rsid w:val="00114FF7"/>
    <w:rsid w:val="00194138"/>
    <w:rsid w:val="00264C67"/>
    <w:rsid w:val="00365C6F"/>
    <w:rsid w:val="0037718D"/>
    <w:rsid w:val="00476DA5"/>
    <w:rsid w:val="006930B6"/>
    <w:rsid w:val="00715F8E"/>
    <w:rsid w:val="00750D6F"/>
    <w:rsid w:val="0078045F"/>
    <w:rsid w:val="007C652A"/>
    <w:rsid w:val="007D56F3"/>
    <w:rsid w:val="007E10DA"/>
    <w:rsid w:val="00836B6A"/>
    <w:rsid w:val="00986D13"/>
    <w:rsid w:val="009A0CF8"/>
    <w:rsid w:val="009A6F07"/>
    <w:rsid w:val="00AD3E4A"/>
    <w:rsid w:val="00B12257"/>
    <w:rsid w:val="00B50481"/>
    <w:rsid w:val="00B72D48"/>
    <w:rsid w:val="00B97E0F"/>
    <w:rsid w:val="00C54420"/>
    <w:rsid w:val="00C93C36"/>
    <w:rsid w:val="00CA0497"/>
    <w:rsid w:val="00D1633E"/>
    <w:rsid w:val="00D4615B"/>
    <w:rsid w:val="00D60E10"/>
    <w:rsid w:val="00D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Муллокандов Борис Фирузович</dc:creator>
  <cp:lastModifiedBy>Мамлеева Н.Н.</cp:lastModifiedBy>
  <cp:revision>2</cp:revision>
  <dcterms:created xsi:type="dcterms:W3CDTF">2015-01-22T08:42:00Z</dcterms:created>
  <dcterms:modified xsi:type="dcterms:W3CDTF">2015-01-22T08:42:00Z</dcterms:modified>
</cp:coreProperties>
</file>