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82E" w:rsidRDefault="0065182E" w:rsidP="0065182E">
      <w:pPr>
        <w:pStyle w:val="a3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bCs/>
          <w:sz w:val="20"/>
          <w:szCs w:val="20"/>
        </w:rPr>
        <w:t>3.2. СТАТИСТИЧЕСКОЕ НАБЛЮДЕНИЕ ЗА ПРОСРОЧЕННОЙ ЗАДОЛЖЕННОСТЬЮ ПО ЗАРАБОТНОЙ ПЛАТЕ</w:t>
      </w:r>
    </w:p>
    <w:p w:rsidR="0065182E" w:rsidRDefault="0065182E" w:rsidP="002E2232">
      <w:pPr>
        <w:pStyle w:val="a3"/>
        <w:jc w:val="both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>С возникновением с 1992 г. проблем задержек в выплатах заработной платы работникам организаций на органы государственной статистики были возложены задачи информационного обеспечения состояния дел по этому вопросу.</w:t>
      </w:r>
    </w:p>
    <w:p w:rsidR="0065182E" w:rsidRDefault="009E5680" w:rsidP="002E2232">
      <w:pPr>
        <w:pStyle w:val="a3"/>
        <w:jc w:val="both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>Росстатом</w:t>
      </w:r>
      <w:r w:rsidR="0065182E">
        <w:rPr>
          <w:rFonts w:ascii="Arial" w:hAnsi="Arial" w:cs="Arial"/>
          <w:sz w:val="15"/>
          <w:szCs w:val="15"/>
        </w:rPr>
        <w:t xml:space="preserve"> определены методологические принципы статистического измерения просроченной задолженности по заработной плате. По мере изменений требований практического использования информации совершенствовался состав показателей, расширялся круг наблюдаемых отраслей экономики</w:t>
      </w:r>
      <w:r w:rsidR="008605CC">
        <w:rPr>
          <w:rFonts w:ascii="Arial" w:hAnsi="Arial" w:cs="Arial"/>
          <w:sz w:val="15"/>
          <w:szCs w:val="15"/>
        </w:rPr>
        <w:t xml:space="preserve"> (видов экономической деятельности)</w:t>
      </w:r>
      <w:proofErr w:type="gramStart"/>
      <w:r w:rsidR="008605CC">
        <w:rPr>
          <w:rFonts w:ascii="Arial" w:hAnsi="Arial" w:cs="Arial"/>
          <w:sz w:val="15"/>
          <w:szCs w:val="15"/>
        </w:rPr>
        <w:t xml:space="preserve"> </w:t>
      </w:r>
      <w:r w:rsidR="0065182E">
        <w:rPr>
          <w:rFonts w:ascii="Arial" w:hAnsi="Arial" w:cs="Arial"/>
          <w:sz w:val="15"/>
          <w:szCs w:val="15"/>
        </w:rPr>
        <w:t>,</w:t>
      </w:r>
      <w:proofErr w:type="gramEnd"/>
      <w:r w:rsidR="0065182E">
        <w:rPr>
          <w:rFonts w:ascii="Arial" w:hAnsi="Arial" w:cs="Arial"/>
          <w:sz w:val="15"/>
          <w:szCs w:val="15"/>
        </w:rPr>
        <w:t xml:space="preserve"> изменялась периодичность сбора сведений.</w:t>
      </w:r>
    </w:p>
    <w:p w:rsidR="0065182E" w:rsidRDefault="0065182E" w:rsidP="002E2232">
      <w:pPr>
        <w:pStyle w:val="a3"/>
        <w:jc w:val="both"/>
        <w:rPr>
          <w:rFonts w:ascii="Arial" w:hAnsi="Arial" w:cs="Arial"/>
          <w:b/>
          <w:bCs/>
          <w:sz w:val="15"/>
          <w:szCs w:val="15"/>
        </w:rPr>
      </w:pPr>
      <w:r>
        <w:rPr>
          <w:rFonts w:ascii="Arial" w:hAnsi="Arial" w:cs="Arial"/>
          <w:b/>
          <w:bCs/>
          <w:sz w:val="15"/>
          <w:szCs w:val="15"/>
        </w:rPr>
        <w:t>Единицы наблюдения</w:t>
      </w:r>
    </w:p>
    <w:p w:rsidR="0065182E" w:rsidRDefault="0065182E" w:rsidP="002E2232">
      <w:pPr>
        <w:pStyle w:val="a3"/>
        <w:jc w:val="both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 xml:space="preserve">Сбор информации осуществляется от организаций всех форм собственности при наличии просроченной задолженности по заработной плате </w:t>
      </w:r>
      <w:r w:rsidR="005F2D33">
        <w:rPr>
          <w:rFonts w:ascii="Arial" w:hAnsi="Arial" w:cs="Arial"/>
          <w:sz w:val="15"/>
          <w:szCs w:val="15"/>
        </w:rPr>
        <w:t>работникам (кроме</w:t>
      </w:r>
      <w:r>
        <w:rPr>
          <w:rFonts w:ascii="Arial" w:hAnsi="Arial" w:cs="Arial"/>
          <w:sz w:val="15"/>
          <w:szCs w:val="15"/>
        </w:rPr>
        <w:t xml:space="preserve"> субъектов малого предпринимательства) по состоянию на первое число каждого месяца.</w:t>
      </w:r>
    </w:p>
    <w:p w:rsidR="008605CC" w:rsidRPr="008605CC" w:rsidRDefault="0065182E" w:rsidP="008605CC">
      <w:pPr>
        <w:spacing w:line="300" w:lineRule="exact"/>
        <w:ind w:firstLine="709"/>
        <w:jc w:val="both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>Данные представляются на следующий день после отче</w:t>
      </w:r>
      <w:r w:rsidR="005F2D33">
        <w:rPr>
          <w:rFonts w:ascii="Arial" w:hAnsi="Arial" w:cs="Arial"/>
          <w:sz w:val="15"/>
          <w:szCs w:val="15"/>
        </w:rPr>
        <w:t xml:space="preserve">тной даты </w:t>
      </w:r>
      <w:r>
        <w:rPr>
          <w:rFonts w:ascii="Arial" w:hAnsi="Arial" w:cs="Arial"/>
          <w:i/>
          <w:iCs/>
          <w:sz w:val="15"/>
          <w:szCs w:val="15"/>
        </w:rPr>
        <w:t>по форме федерального статистического наблюдения № 3-</w:t>
      </w:r>
      <w:r w:rsidR="008605CC">
        <w:rPr>
          <w:rFonts w:ascii="Arial" w:hAnsi="Arial" w:cs="Arial"/>
          <w:i/>
          <w:iCs/>
          <w:sz w:val="15"/>
          <w:szCs w:val="15"/>
        </w:rPr>
        <w:t>Ф</w:t>
      </w:r>
      <w:r>
        <w:rPr>
          <w:rFonts w:ascii="Arial" w:hAnsi="Arial" w:cs="Arial"/>
          <w:sz w:val="15"/>
          <w:szCs w:val="15"/>
        </w:rPr>
        <w:t xml:space="preserve"> "Сведения о просроченной задолженности по заработной плате" - юридическими лицами и их обособленными подразделениями, </w:t>
      </w:r>
      <w:r w:rsidR="009B0833" w:rsidRPr="009B0833">
        <w:rPr>
          <w:rFonts w:ascii="Arial" w:hAnsi="Arial" w:cs="Arial"/>
          <w:sz w:val="15"/>
          <w:szCs w:val="15"/>
        </w:rPr>
        <w:t>основной вид деятельности которых относится к следующим группам ОКВЭД</w:t>
      </w:r>
      <w:proofErr w:type="gramStart"/>
      <w:r w:rsidR="008605CC">
        <w:rPr>
          <w:rFonts w:ascii="Arial" w:hAnsi="Arial" w:cs="Arial"/>
          <w:sz w:val="15"/>
          <w:szCs w:val="15"/>
        </w:rPr>
        <w:t>2</w:t>
      </w:r>
      <w:proofErr w:type="gramEnd"/>
      <w:r w:rsidR="009B0833" w:rsidRPr="009B0833">
        <w:rPr>
          <w:rFonts w:ascii="Arial" w:hAnsi="Arial" w:cs="Arial"/>
          <w:sz w:val="15"/>
          <w:szCs w:val="15"/>
        </w:rPr>
        <w:t xml:space="preserve">: </w:t>
      </w:r>
      <w:r w:rsidR="008605CC" w:rsidRPr="008605CC">
        <w:rPr>
          <w:rFonts w:ascii="Arial" w:hAnsi="Arial" w:cs="Arial"/>
          <w:sz w:val="15"/>
          <w:szCs w:val="15"/>
        </w:rPr>
        <w:t xml:space="preserve">растениеводство и животноводство, охота и предоставление соответствующих услуг в этих областях (код 01); лесозаготовки (код 02.20); </w:t>
      </w:r>
      <w:proofErr w:type="gramStart"/>
      <w:r w:rsidR="008605CC" w:rsidRPr="008605CC">
        <w:rPr>
          <w:rFonts w:ascii="Arial" w:hAnsi="Arial" w:cs="Arial"/>
          <w:sz w:val="15"/>
          <w:szCs w:val="15"/>
        </w:rPr>
        <w:t xml:space="preserve">рыболовство и рыбоводство (код 03); добыча полезных ископаемых (раздел В); обрабатывающая промышленность (раздел С); обеспечение электрической энергией, газом и паром; кондиционирование воздуха (раздел </w:t>
      </w:r>
      <w:r w:rsidR="008605CC" w:rsidRPr="008605CC">
        <w:rPr>
          <w:rFonts w:ascii="Arial" w:hAnsi="Arial" w:cs="Arial"/>
          <w:sz w:val="15"/>
          <w:szCs w:val="15"/>
          <w:lang w:val="en-US"/>
        </w:rPr>
        <w:t>D</w:t>
      </w:r>
      <w:r w:rsidR="008605CC" w:rsidRPr="008605CC">
        <w:rPr>
          <w:rStyle w:val="a4"/>
          <w:rFonts w:ascii="Arial" w:hAnsi="Arial" w:cs="Arial"/>
          <w:b w:val="0"/>
          <w:sz w:val="15"/>
          <w:szCs w:val="15"/>
        </w:rPr>
        <w:t xml:space="preserve">); водоснабжение; водоотведение, организация сбора и утилизация отходов, деятельность по ликвидации загрязнений (раздел </w:t>
      </w:r>
      <w:r w:rsidR="008605CC" w:rsidRPr="008605CC">
        <w:rPr>
          <w:rStyle w:val="a4"/>
          <w:rFonts w:ascii="Arial" w:hAnsi="Arial" w:cs="Arial"/>
          <w:b w:val="0"/>
          <w:sz w:val="15"/>
          <w:szCs w:val="15"/>
          <w:lang w:val="en-US"/>
        </w:rPr>
        <w:t>E</w:t>
      </w:r>
      <w:r w:rsidR="008605CC" w:rsidRPr="008605CC">
        <w:rPr>
          <w:rStyle w:val="a4"/>
          <w:rFonts w:ascii="Arial" w:hAnsi="Arial" w:cs="Arial"/>
          <w:b w:val="0"/>
          <w:sz w:val="15"/>
          <w:szCs w:val="15"/>
        </w:rPr>
        <w:t xml:space="preserve">); </w:t>
      </w:r>
      <w:r w:rsidR="008605CC" w:rsidRPr="008605CC">
        <w:rPr>
          <w:rFonts w:ascii="Arial" w:hAnsi="Arial" w:cs="Arial"/>
          <w:sz w:val="15"/>
          <w:szCs w:val="15"/>
        </w:rPr>
        <w:t xml:space="preserve">строительство (раздел </w:t>
      </w:r>
      <w:r w:rsidR="008605CC" w:rsidRPr="008605CC">
        <w:rPr>
          <w:rFonts w:ascii="Arial" w:hAnsi="Arial" w:cs="Arial"/>
          <w:sz w:val="15"/>
          <w:szCs w:val="15"/>
          <w:lang w:val="en-US"/>
        </w:rPr>
        <w:t>F</w:t>
      </w:r>
      <w:r w:rsidR="008605CC" w:rsidRPr="008605CC">
        <w:rPr>
          <w:rFonts w:ascii="Arial" w:hAnsi="Arial" w:cs="Arial"/>
          <w:sz w:val="15"/>
          <w:szCs w:val="15"/>
        </w:rPr>
        <w:t>); деятельность сухопутного и трубопроводного транспорта (код 49); деятельность водного транспорта (код 50);</w:t>
      </w:r>
      <w:proofErr w:type="gramEnd"/>
      <w:r w:rsidR="008605CC" w:rsidRPr="008605CC">
        <w:rPr>
          <w:rFonts w:ascii="Arial" w:hAnsi="Arial" w:cs="Arial"/>
          <w:sz w:val="15"/>
          <w:szCs w:val="15"/>
        </w:rPr>
        <w:t xml:space="preserve"> деятельность воздушного и космического транспорта (код 51); </w:t>
      </w:r>
      <w:proofErr w:type="gramStart"/>
      <w:r w:rsidR="008605CC" w:rsidRPr="008605CC">
        <w:rPr>
          <w:rFonts w:ascii="Arial" w:hAnsi="Arial" w:cs="Arial"/>
          <w:sz w:val="15"/>
          <w:szCs w:val="15"/>
          <w:lang w:val="en-US"/>
        </w:rPr>
        <w:t>c</w:t>
      </w:r>
      <w:proofErr w:type="spellStart"/>
      <w:proofErr w:type="gramEnd"/>
      <w:r w:rsidR="008605CC" w:rsidRPr="008605CC">
        <w:rPr>
          <w:rFonts w:ascii="Arial" w:hAnsi="Arial" w:cs="Arial"/>
          <w:sz w:val="15"/>
          <w:szCs w:val="15"/>
        </w:rPr>
        <w:t>кладское</w:t>
      </w:r>
      <w:proofErr w:type="spellEnd"/>
      <w:r w:rsidR="008605CC" w:rsidRPr="008605CC">
        <w:rPr>
          <w:rFonts w:ascii="Arial" w:hAnsi="Arial" w:cs="Arial"/>
          <w:sz w:val="15"/>
          <w:szCs w:val="15"/>
        </w:rPr>
        <w:t xml:space="preserve"> хозяйство и вспомогательная транспортная деятельность (код 52); производство кинофильмов, видеофильмов и телевизионных программ (код 59.1); деятельность в области телевизионного и радиовещания (код 60); управление недвижимым имуществом за вознаграждение или на договорной основе (код 68.32); научные исследования и разработки (код 72); образование (раздел </w:t>
      </w:r>
      <w:r w:rsidR="008605CC" w:rsidRPr="008605CC">
        <w:rPr>
          <w:rFonts w:ascii="Arial" w:hAnsi="Arial" w:cs="Arial"/>
          <w:sz w:val="15"/>
          <w:szCs w:val="15"/>
          <w:lang w:val="en-US"/>
        </w:rPr>
        <w:t>P</w:t>
      </w:r>
      <w:r w:rsidR="008605CC" w:rsidRPr="008605CC">
        <w:rPr>
          <w:rFonts w:ascii="Arial" w:hAnsi="Arial" w:cs="Arial"/>
          <w:sz w:val="15"/>
          <w:szCs w:val="15"/>
        </w:rPr>
        <w:t xml:space="preserve">); деятельность в области здравоохранения и социальных услуг (раздел </w:t>
      </w:r>
      <w:r w:rsidR="008605CC" w:rsidRPr="008605CC">
        <w:rPr>
          <w:rFonts w:ascii="Arial" w:hAnsi="Arial" w:cs="Arial"/>
          <w:sz w:val="15"/>
          <w:szCs w:val="15"/>
          <w:lang w:val="en-US"/>
        </w:rPr>
        <w:t>Q</w:t>
      </w:r>
      <w:r w:rsidR="008605CC" w:rsidRPr="008605CC">
        <w:rPr>
          <w:rFonts w:ascii="Arial" w:hAnsi="Arial" w:cs="Arial"/>
          <w:sz w:val="15"/>
          <w:szCs w:val="15"/>
        </w:rPr>
        <w:t xml:space="preserve">); деятельность творческая, деятельность в области искусства и организации развлечений (код 90); деятельность библиотек, архивов, музеев и прочих объектов культуры (код 91); деятельность в области отдыха и развлечений (код 93.2). </w:t>
      </w:r>
    </w:p>
    <w:p w:rsidR="0065182E" w:rsidRPr="009B0833" w:rsidRDefault="0065182E" w:rsidP="002E2232">
      <w:pPr>
        <w:pStyle w:val="a3"/>
        <w:jc w:val="both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 xml:space="preserve">Сведения по </w:t>
      </w:r>
      <w:r w:rsidR="009B0833">
        <w:rPr>
          <w:rFonts w:ascii="Arial" w:hAnsi="Arial" w:cs="Arial"/>
          <w:sz w:val="15"/>
          <w:szCs w:val="15"/>
        </w:rPr>
        <w:t>указанной форме представляются территориальному органу Росстата в субъекте Российской Федерации по установленному адресу.</w:t>
      </w:r>
    </w:p>
    <w:p w:rsidR="0065182E" w:rsidRDefault="0065182E" w:rsidP="002E2232">
      <w:pPr>
        <w:pStyle w:val="a3"/>
        <w:jc w:val="both"/>
        <w:rPr>
          <w:rFonts w:ascii="Arial" w:hAnsi="Arial" w:cs="Arial"/>
          <w:b/>
          <w:bCs/>
          <w:sz w:val="15"/>
          <w:szCs w:val="15"/>
        </w:rPr>
      </w:pPr>
      <w:r>
        <w:rPr>
          <w:rFonts w:ascii="Arial" w:hAnsi="Arial" w:cs="Arial"/>
          <w:b/>
          <w:bCs/>
          <w:sz w:val="15"/>
          <w:szCs w:val="15"/>
        </w:rPr>
        <w:t>Основные понятия</w:t>
      </w:r>
    </w:p>
    <w:p w:rsidR="0065182E" w:rsidRDefault="0065182E" w:rsidP="002E2232">
      <w:pPr>
        <w:pStyle w:val="a3"/>
        <w:jc w:val="both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b/>
          <w:bCs/>
          <w:sz w:val="15"/>
          <w:szCs w:val="15"/>
        </w:rPr>
        <w:t>Просроченной задолженностью по заработной плате</w:t>
      </w:r>
      <w:r>
        <w:rPr>
          <w:rFonts w:ascii="Arial" w:hAnsi="Arial" w:cs="Arial"/>
          <w:sz w:val="15"/>
          <w:szCs w:val="15"/>
        </w:rPr>
        <w:t xml:space="preserve"> считаются фактически начисленные ра</w:t>
      </w:r>
      <w:r w:rsidR="009B0833">
        <w:rPr>
          <w:rFonts w:ascii="Arial" w:hAnsi="Arial" w:cs="Arial"/>
          <w:sz w:val="15"/>
          <w:szCs w:val="15"/>
        </w:rPr>
        <w:t>ботникам суммы заработной платы,</w:t>
      </w:r>
      <w:r>
        <w:rPr>
          <w:rFonts w:ascii="Arial" w:hAnsi="Arial" w:cs="Arial"/>
          <w:sz w:val="15"/>
          <w:szCs w:val="15"/>
        </w:rPr>
        <w:t xml:space="preserve"> но не выплаченные в срок, установленный коллективным договором или договором на рас-четно-кассовое обс</w:t>
      </w:r>
      <w:r w:rsidR="009B0833">
        <w:rPr>
          <w:rFonts w:ascii="Arial" w:hAnsi="Arial" w:cs="Arial"/>
          <w:sz w:val="15"/>
          <w:szCs w:val="15"/>
        </w:rPr>
        <w:t>луживание, заключенным с банком</w:t>
      </w:r>
      <w:r>
        <w:rPr>
          <w:rFonts w:ascii="Arial" w:hAnsi="Arial" w:cs="Arial"/>
          <w:sz w:val="15"/>
          <w:szCs w:val="15"/>
        </w:rPr>
        <w:t>, включая переходящие остатки задолженности, не погашенные на отчетную дату (с учетом налогов и других удержаний в соответствии с законодательством Российской Федерации). Число дней задержки считается со следующего дня после истечения этого срока.</w:t>
      </w:r>
    </w:p>
    <w:p w:rsidR="0065182E" w:rsidRDefault="0065182E" w:rsidP="002E2232">
      <w:pPr>
        <w:pStyle w:val="a3"/>
        <w:jc w:val="both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>Если последний день срока выплаты приходится на нерабочий день, то днем окончания срока выплаты считается ближайший следующий за ним рабочий день. В общую сумму просроченной задолженности по заработной плате включаются отпускные за все дни отпуска.</w:t>
      </w:r>
    </w:p>
    <w:p w:rsidR="0065182E" w:rsidRDefault="0065182E" w:rsidP="002E2232">
      <w:pPr>
        <w:pStyle w:val="a3"/>
        <w:jc w:val="both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 xml:space="preserve">В сумму просроченной задолженности по заработной плате не включается задолженность, приходящаяся на </w:t>
      </w:r>
      <w:proofErr w:type="spellStart"/>
      <w:r>
        <w:rPr>
          <w:rFonts w:ascii="Arial" w:hAnsi="Arial" w:cs="Arial"/>
          <w:sz w:val="15"/>
          <w:szCs w:val="15"/>
        </w:rPr>
        <w:t>внутримесячные</w:t>
      </w:r>
      <w:proofErr w:type="spellEnd"/>
      <w:r>
        <w:rPr>
          <w:rFonts w:ascii="Arial" w:hAnsi="Arial" w:cs="Arial"/>
          <w:sz w:val="15"/>
          <w:szCs w:val="15"/>
        </w:rPr>
        <w:t xml:space="preserve"> даты (аванс). В эту сумму не включается также сумма задолженности за какой-либо период времени по налогу на доходы физических лиц, если задолженность организации по заработной плате перед работниками </w:t>
      </w:r>
      <w:r w:rsidR="009112C2">
        <w:rPr>
          <w:rFonts w:ascii="Arial" w:hAnsi="Arial" w:cs="Arial"/>
          <w:sz w:val="15"/>
          <w:szCs w:val="15"/>
        </w:rPr>
        <w:t xml:space="preserve">за этот период </w:t>
      </w:r>
      <w:r>
        <w:rPr>
          <w:rFonts w:ascii="Arial" w:hAnsi="Arial" w:cs="Arial"/>
          <w:sz w:val="15"/>
          <w:szCs w:val="15"/>
        </w:rPr>
        <w:t>ликвидирована.</w:t>
      </w:r>
    </w:p>
    <w:p w:rsidR="0065182E" w:rsidRDefault="0065182E" w:rsidP="002E2232">
      <w:pPr>
        <w:pStyle w:val="a3"/>
        <w:jc w:val="both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>Информацию об отнесении начисленных работникам сумм к заработной плате см. в подразделе "Фонд заработной платы" раздела 3.1.</w:t>
      </w:r>
    </w:p>
    <w:p w:rsidR="00B036EC" w:rsidRDefault="0065182E" w:rsidP="002E2232">
      <w:pPr>
        <w:pStyle w:val="a3"/>
        <w:jc w:val="both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b/>
          <w:bCs/>
          <w:sz w:val="15"/>
          <w:szCs w:val="15"/>
        </w:rPr>
        <w:t>Просроченная задолженность по заработной плате за последний календарный месяц</w:t>
      </w:r>
      <w:r>
        <w:rPr>
          <w:rFonts w:ascii="Arial" w:hAnsi="Arial" w:cs="Arial"/>
          <w:i/>
          <w:iCs/>
          <w:sz w:val="15"/>
          <w:szCs w:val="15"/>
        </w:rPr>
        <w:t xml:space="preserve"> </w:t>
      </w:r>
      <w:r>
        <w:rPr>
          <w:rFonts w:ascii="Arial" w:hAnsi="Arial" w:cs="Arial"/>
          <w:sz w:val="15"/>
          <w:szCs w:val="15"/>
        </w:rPr>
        <w:t>отражает суммы просроченной задолженности по начисленной заработной плате, приходящейся только на последний календарный месяц</w:t>
      </w:r>
      <w:r w:rsidR="009E5680">
        <w:rPr>
          <w:rFonts w:ascii="Arial" w:hAnsi="Arial" w:cs="Arial"/>
          <w:sz w:val="15"/>
          <w:szCs w:val="15"/>
        </w:rPr>
        <w:t xml:space="preserve">, за который производились начисления заработной платы работникам, </w:t>
      </w:r>
      <w:r>
        <w:rPr>
          <w:rFonts w:ascii="Arial" w:hAnsi="Arial" w:cs="Arial"/>
          <w:sz w:val="15"/>
          <w:szCs w:val="15"/>
        </w:rPr>
        <w:t>то есть за дни с 1 по 30 или 31</w:t>
      </w:r>
      <w:r w:rsidR="009E5680">
        <w:rPr>
          <w:rFonts w:ascii="Arial" w:hAnsi="Arial" w:cs="Arial"/>
          <w:sz w:val="15"/>
          <w:szCs w:val="15"/>
        </w:rPr>
        <w:t xml:space="preserve"> (</w:t>
      </w:r>
      <w:r>
        <w:rPr>
          <w:rFonts w:ascii="Arial" w:hAnsi="Arial" w:cs="Arial"/>
          <w:sz w:val="15"/>
          <w:szCs w:val="15"/>
        </w:rPr>
        <w:t xml:space="preserve">в феврале - по 28 или 29). При этом в сумму просроченной задолженности включается задолженность по начисленным суммам за </w:t>
      </w:r>
      <w:r w:rsidR="00B036EC">
        <w:rPr>
          <w:rFonts w:ascii="Arial" w:hAnsi="Arial" w:cs="Arial"/>
          <w:sz w:val="15"/>
          <w:szCs w:val="15"/>
        </w:rPr>
        <w:t xml:space="preserve">все дни </w:t>
      </w:r>
      <w:r>
        <w:rPr>
          <w:rFonts w:ascii="Arial" w:hAnsi="Arial" w:cs="Arial"/>
          <w:sz w:val="15"/>
          <w:szCs w:val="15"/>
        </w:rPr>
        <w:t>отпуск</w:t>
      </w:r>
      <w:r w:rsidR="00B036EC">
        <w:rPr>
          <w:rFonts w:ascii="Arial" w:hAnsi="Arial" w:cs="Arial"/>
          <w:sz w:val="15"/>
          <w:szCs w:val="15"/>
        </w:rPr>
        <w:t>а.</w:t>
      </w:r>
    </w:p>
    <w:p w:rsidR="00B036EC" w:rsidRDefault="0065182E" w:rsidP="002E2232">
      <w:pPr>
        <w:pStyle w:val="a3"/>
        <w:jc w:val="both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b/>
          <w:bCs/>
          <w:sz w:val="15"/>
          <w:szCs w:val="15"/>
        </w:rPr>
        <w:t xml:space="preserve">Просроченная задолженность по заработной плате из-за </w:t>
      </w:r>
      <w:r w:rsidR="00B036EC">
        <w:rPr>
          <w:rFonts w:ascii="Arial" w:hAnsi="Arial" w:cs="Arial"/>
          <w:b/>
          <w:bCs/>
          <w:sz w:val="15"/>
          <w:szCs w:val="15"/>
        </w:rPr>
        <w:t>несвоевременного получения денежных средств</w:t>
      </w:r>
      <w:r>
        <w:rPr>
          <w:rFonts w:ascii="Arial" w:hAnsi="Arial" w:cs="Arial"/>
          <w:b/>
          <w:bCs/>
          <w:sz w:val="15"/>
          <w:szCs w:val="15"/>
        </w:rPr>
        <w:t xml:space="preserve"> из бюджетов всех уровней</w:t>
      </w:r>
      <w:r>
        <w:rPr>
          <w:rFonts w:ascii="Arial" w:hAnsi="Arial" w:cs="Arial"/>
          <w:i/>
          <w:iCs/>
          <w:sz w:val="15"/>
          <w:szCs w:val="15"/>
        </w:rPr>
        <w:t xml:space="preserve"> - </w:t>
      </w:r>
      <w:r>
        <w:rPr>
          <w:rFonts w:ascii="Arial" w:hAnsi="Arial" w:cs="Arial"/>
          <w:sz w:val="15"/>
          <w:szCs w:val="15"/>
        </w:rPr>
        <w:t xml:space="preserve">задолженность по заработной плате работникам </w:t>
      </w:r>
      <w:r w:rsidR="00B036EC">
        <w:rPr>
          <w:rFonts w:ascii="Arial" w:hAnsi="Arial" w:cs="Arial"/>
          <w:sz w:val="15"/>
          <w:szCs w:val="15"/>
        </w:rPr>
        <w:t>государственных (муниципальных) учреждений, а также коммерческих и некоммерческих организаций, образующаяся в результате получения денежных средств не в полном объеме за выполнение государственных заказов, а также за оказание услуг государственным (муниципальным) учреждениям.</w:t>
      </w:r>
    </w:p>
    <w:p w:rsidR="0065182E" w:rsidRDefault="0065182E" w:rsidP="002E2232">
      <w:pPr>
        <w:pStyle w:val="a3"/>
        <w:jc w:val="both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b/>
          <w:bCs/>
          <w:sz w:val="15"/>
          <w:szCs w:val="15"/>
        </w:rPr>
        <w:lastRenderedPageBreak/>
        <w:t>Численность работников</w:t>
      </w:r>
      <w:r w:rsidR="00C83C8C">
        <w:rPr>
          <w:rFonts w:ascii="Arial" w:hAnsi="Arial" w:cs="Arial"/>
          <w:b/>
          <w:bCs/>
          <w:sz w:val="15"/>
          <w:szCs w:val="15"/>
        </w:rPr>
        <w:t>,</w:t>
      </w:r>
      <w:r>
        <w:rPr>
          <w:rFonts w:ascii="Arial" w:hAnsi="Arial" w:cs="Arial"/>
          <w:b/>
          <w:bCs/>
          <w:sz w:val="15"/>
          <w:szCs w:val="15"/>
        </w:rPr>
        <w:t xml:space="preserve"> </w:t>
      </w:r>
      <w:r w:rsidR="00C83C8C">
        <w:rPr>
          <w:rFonts w:ascii="Arial" w:hAnsi="Arial" w:cs="Arial"/>
          <w:b/>
          <w:bCs/>
          <w:sz w:val="15"/>
          <w:szCs w:val="15"/>
        </w:rPr>
        <w:t>перед которыми организация имеет просроченную задолженность по заработной плате</w:t>
      </w:r>
      <w:r>
        <w:rPr>
          <w:rFonts w:ascii="Arial" w:hAnsi="Arial" w:cs="Arial"/>
          <w:b/>
          <w:bCs/>
          <w:i/>
          <w:iCs/>
          <w:sz w:val="15"/>
          <w:szCs w:val="15"/>
        </w:rPr>
        <w:t>,</w:t>
      </w:r>
      <w:r>
        <w:rPr>
          <w:rFonts w:ascii="Arial" w:hAnsi="Arial" w:cs="Arial"/>
          <w:sz w:val="15"/>
          <w:szCs w:val="15"/>
        </w:rPr>
        <w:t xml:space="preserve"> включает всех работников списочного и несписочного состава, а также внешних совместителей и уволенных работников</w:t>
      </w:r>
      <w:r w:rsidR="003D2061">
        <w:rPr>
          <w:rFonts w:ascii="Arial" w:hAnsi="Arial" w:cs="Arial"/>
          <w:sz w:val="15"/>
          <w:szCs w:val="15"/>
        </w:rPr>
        <w:t xml:space="preserve"> по состоянию на 1 число месяца</w:t>
      </w:r>
      <w:r>
        <w:rPr>
          <w:rFonts w:ascii="Arial" w:hAnsi="Arial" w:cs="Arial"/>
          <w:sz w:val="15"/>
          <w:szCs w:val="15"/>
        </w:rPr>
        <w:t xml:space="preserve">, </w:t>
      </w:r>
      <w:proofErr w:type="gramStart"/>
      <w:r>
        <w:rPr>
          <w:rFonts w:ascii="Arial" w:hAnsi="Arial" w:cs="Arial"/>
          <w:sz w:val="15"/>
          <w:szCs w:val="15"/>
        </w:rPr>
        <w:t>перед</w:t>
      </w:r>
      <w:proofErr w:type="gramEnd"/>
      <w:r>
        <w:rPr>
          <w:rFonts w:ascii="Arial" w:hAnsi="Arial" w:cs="Arial"/>
          <w:sz w:val="15"/>
          <w:szCs w:val="15"/>
        </w:rPr>
        <w:t xml:space="preserve"> которыми организация имеет просроченную задолженность по заработной плате.</w:t>
      </w:r>
    </w:p>
    <w:p w:rsidR="0065182E" w:rsidRDefault="0065182E" w:rsidP="002E2232">
      <w:pPr>
        <w:pStyle w:val="a3"/>
        <w:jc w:val="both"/>
        <w:rPr>
          <w:rFonts w:ascii="Arial" w:hAnsi="Arial" w:cs="Arial"/>
          <w:b/>
          <w:bCs/>
          <w:sz w:val="15"/>
          <w:szCs w:val="15"/>
        </w:rPr>
      </w:pPr>
      <w:r>
        <w:rPr>
          <w:rFonts w:ascii="Arial" w:hAnsi="Arial" w:cs="Arial"/>
          <w:b/>
          <w:bCs/>
          <w:sz w:val="15"/>
          <w:szCs w:val="15"/>
        </w:rPr>
        <w:t>Система показателей</w:t>
      </w:r>
    </w:p>
    <w:p w:rsidR="0065182E" w:rsidRDefault="0065182E" w:rsidP="002E2232">
      <w:pPr>
        <w:pStyle w:val="a3"/>
        <w:jc w:val="both"/>
        <w:rPr>
          <w:rFonts w:ascii="Arial" w:hAnsi="Arial" w:cs="Arial"/>
          <w:i/>
          <w:iCs/>
          <w:sz w:val="15"/>
          <w:szCs w:val="15"/>
        </w:rPr>
      </w:pPr>
      <w:r>
        <w:rPr>
          <w:rFonts w:ascii="Arial" w:hAnsi="Arial" w:cs="Arial"/>
          <w:i/>
          <w:iCs/>
          <w:sz w:val="15"/>
          <w:szCs w:val="15"/>
        </w:rPr>
        <w:t>Учетные показатели:</w:t>
      </w:r>
    </w:p>
    <w:p w:rsidR="0065182E" w:rsidRDefault="0065182E" w:rsidP="002E2232">
      <w:pPr>
        <w:pStyle w:val="a3"/>
        <w:jc w:val="both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 xml:space="preserve">просроченная задолженность по заработной плате работников списочного и несписочного состава, включая внешних </w:t>
      </w:r>
      <w:proofErr w:type="gramStart"/>
      <w:r>
        <w:rPr>
          <w:rFonts w:ascii="Arial" w:hAnsi="Arial" w:cs="Arial"/>
          <w:sz w:val="15"/>
          <w:szCs w:val="15"/>
        </w:rPr>
        <w:t>совместителей</w:t>
      </w:r>
      <w:proofErr w:type="gramEnd"/>
      <w:r w:rsidR="004D5E13">
        <w:rPr>
          <w:rFonts w:ascii="Arial" w:hAnsi="Arial" w:cs="Arial"/>
          <w:sz w:val="15"/>
          <w:szCs w:val="15"/>
        </w:rPr>
        <w:t xml:space="preserve"> а также уволенных работников</w:t>
      </w:r>
      <w:r>
        <w:rPr>
          <w:rFonts w:ascii="Arial" w:hAnsi="Arial" w:cs="Arial"/>
          <w:sz w:val="15"/>
          <w:szCs w:val="15"/>
        </w:rPr>
        <w:t>, тыс. рублей;</w:t>
      </w:r>
    </w:p>
    <w:p w:rsidR="0065182E" w:rsidRDefault="0065182E" w:rsidP="002E2232">
      <w:pPr>
        <w:pStyle w:val="a3"/>
        <w:jc w:val="both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>просроченная задолженность по заработной плате работников за последний календарный месяц, за который производились начисления, тыс. рублей;</w:t>
      </w:r>
    </w:p>
    <w:p w:rsidR="0065182E" w:rsidRDefault="0065182E" w:rsidP="002E2232">
      <w:pPr>
        <w:pStyle w:val="a3"/>
        <w:jc w:val="both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 xml:space="preserve">просроченная задолженность по заработной плате из-за </w:t>
      </w:r>
      <w:r w:rsidR="004D5E13">
        <w:rPr>
          <w:rFonts w:ascii="Arial" w:hAnsi="Arial" w:cs="Arial"/>
          <w:sz w:val="15"/>
          <w:szCs w:val="15"/>
        </w:rPr>
        <w:t xml:space="preserve">несвоевременного получения денежных средств </w:t>
      </w:r>
      <w:r>
        <w:rPr>
          <w:rFonts w:ascii="Arial" w:hAnsi="Arial" w:cs="Arial"/>
          <w:sz w:val="15"/>
          <w:szCs w:val="15"/>
        </w:rPr>
        <w:t>из бюджетов всех уровней, тыс. рублей;</w:t>
      </w:r>
    </w:p>
    <w:p w:rsidR="0065182E" w:rsidRDefault="0065182E" w:rsidP="002E2232">
      <w:pPr>
        <w:pStyle w:val="a3"/>
        <w:jc w:val="both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 xml:space="preserve">просроченная задолженность по заработной плате из-за </w:t>
      </w:r>
      <w:r w:rsidR="004D5E13">
        <w:rPr>
          <w:rFonts w:ascii="Arial" w:hAnsi="Arial" w:cs="Arial"/>
          <w:sz w:val="15"/>
          <w:szCs w:val="15"/>
        </w:rPr>
        <w:t xml:space="preserve">несвоевременного получения денежных средств из </w:t>
      </w:r>
      <w:r>
        <w:rPr>
          <w:rFonts w:ascii="Arial" w:hAnsi="Arial" w:cs="Arial"/>
          <w:sz w:val="15"/>
          <w:szCs w:val="15"/>
        </w:rPr>
        <w:t>федерального бюджета, тыс. рублей;</w:t>
      </w:r>
    </w:p>
    <w:p w:rsidR="00B86B15" w:rsidRDefault="00B86B15" w:rsidP="002E2232">
      <w:pPr>
        <w:pStyle w:val="a3"/>
        <w:jc w:val="both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>просроченная задолженность по заработной плате из-за несвоевременного получения денежных средств из бюджетов субъектов Российской Федерации, тыс. рублей;</w:t>
      </w:r>
    </w:p>
    <w:p w:rsidR="00B86B15" w:rsidRDefault="00B86B15" w:rsidP="002E2232">
      <w:pPr>
        <w:pStyle w:val="a3"/>
        <w:jc w:val="both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>просроченная задолженность по заработной плате из-за несвоевременного получения денежных средств из местных бюджетов, тыс. рублей;</w:t>
      </w:r>
    </w:p>
    <w:p w:rsidR="00A17A4F" w:rsidRDefault="00A17A4F" w:rsidP="002E2232">
      <w:pPr>
        <w:pStyle w:val="a3"/>
        <w:jc w:val="both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>из суммы просроченной задолженности из-за несвоевременного получения денежных средств из бюджетов всех уровней (и отдельно каждого) задолженность за выполнение государственных заказов и оказание услуг государственным (муниципальным) учреждениям, тыс. рублей;</w:t>
      </w:r>
    </w:p>
    <w:p w:rsidR="0065182E" w:rsidRDefault="0065182E" w:rsidP="002E2232">
      <w:pPr>
        <w:pStyle w:val="a3"/>
        <w:jc w:val="both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>фонд заработной платы за последний календарный месяц, за который производились начисления работникам списочного и несписочного состава, включая внешних совместителей, тыс. рублей;</w:t>
      </w:r>
    </w:p>
    <w:p w:rsidR="0065182E" w:rsidRDefault="0065182E" w:rsidP="002E2232">
      <w:pPr>
        <w:pStyle w:val="a3"/>
        <w:jc w:val="both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>численность работников списочного и несписочного состава, включая внешних совместителей, а также уволенных работников, перед которыми организация имеет просроченную задолженность по заработной плате, человек.</w:t>
      </w:r>
    </w:p>
    <w:p w:rsidR="00B86B15" w:rsidRDefault="00B86B15" w:rsidP="002E2232">
      <w:pPr>
        <w:pStyle w:val="a3"/>
        <w:jc w:val="both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>из общей суммы просроченной задолженности задолженность за месяцы предыдущего года и ранее, тыс. рублей;</w:t>
      </w:r>
    </w:p>
    <w:p w:rsidR="00B86B15" w:rsidRDefault="00B86B15" w:rsidP="002E2232">
      <w:pPr>
        <w:pStyle w:val="a3"/>
        <w:jc w:val="both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>из общей суммы просроченной задолженности задолженность лицам, уволенным из организации в предыдущем году и ранее, тыс. рублей.</w:t>
      </w:r>
    </w:p>
    <w:p w:rsidR="0065182E" w:rsidRDefault="0065182E" w:rsidP="002E2232">
      <w:pPr>
        <w:pStyle w:val="a3"/>
        <w:jc w:val="both"/>
        <w:rPr>
          <w:rFonts w:ascii="Arial" w:hAnsi="Arial" w:cs="Arial"/>
          <w:i/>
          <w:iCs/>
          <w:sz w:val="15"/>
          <w:szCs w:val="15"/>
        </w:rPr>
      </w:pPr>
      <w:r>
        <w:rPr>
          <w:rFonts w:ascii="Arial" w:hAnsi="Arial" w:cs="Arial"/>
          <w:i/>
          <w:iCs/>
          <w:sz w:val="15"/>
          <w:szCs w:val="15"/>
        </w:rPr>
        <w:t>Расчетные показатели:</w:t>
      </w:r>
    </w:p>
    <w:p w:rsidR="0065182E" w:rsidRDefault="0065182E" w:rsidP="002E2232">
      <w:pPr>
        <w:pStyle w:val="a3"/>
        <w:jc w:val="both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>количество организаций, имеющих просроченную задолженность по заработной плате, единиц;</w:t>
      </w:r>
    </w:p>
    <w:p w:rsidR="0065182E" w:rsidRDefault="0065182E" w:rsidP="002E2232">
      <w:pPr>
        <w:pStyle w:val="a3"/>
        <w:jc w:val="both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>количество организаций, имеющих просроченную задолженность по заработной плате в размере более двух месячных фондов заработной платы, единиц:</w:t>
      </w:r>
    </w:p>
    <w:p w:rsidR="0065182E" w:rsidRDefault="0065182E" w:rsidP="002E2232">
      <w:pPr>
        <w:pStyle w:val="a3"/>
        <w:jc w:val="both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>в том числе в размере месячных фондов заработной платы:</w:t>
      </w:r>
    </w:p>
    <w:p w:rsidR="0065182E" w:rsidRDefault="0065182E" w:rsidP="002E2232">
      <w:pPr>
        <w:pStyle w:val="a3"/>
        <w:jc w:val="both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>от 2 до 2,9,</w:t>
      </w:r>
    </w:p>
    <w:p w:rsidR="0065182E" w:rsidRDefault="0065182E" w:rsidP="002E2232">
      <w:pPr>
        <w:pStyle w:val="a3"/>
        <w:jc w:val="both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>от 3 до 4,9,</w:t>
      </w:r>
    </w:p>
    <w:p w:rsidR="0065182E" w:rsidRDefault="0065182E" w:rsidP="002E2232">
      <w:pPr>
        <w:pStyle w:val="a3"/>
        <w:jc w:val="both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>5 и более;</w:t>
      </w:r>
    </w:p>
    <w:p w:rsidR="0065182E" w:rsidRDefault="0065182E" w:rsidP="002E2232">
      <w:pPr>
        <w:pStyle w:val="a3"/>
        <w:jc w:val="both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>просроченная задолженность по заработной плате из-за отсутствия собственных средств у организаций, тыс. рублей;</w:t>
      </w:r>
    </w:p>
    <w:p w:rsidR="0065182E" w:rsidRDefault="0065182E" w:rsidP="002E2232">
      <w:pPr>
        <w:pStyle w:val="a3"/>
        <w:jc w:val="both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>просроченная задолженность по заработной плате в расчете на одного работника, тыс. рублей;</w:t>
      </w:r>
    </w:p>
    <w:p w:rsidR="0065182E" w:rsidRDefault="0065182E" w:rsidP="002E2232">
      <w:pPr>
        <w:pStyle w:val="a3"/>
        <w:jc w:val="both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>отношение просроченной задолженности по заработной плате к фонду заработной платы организаций, имеющих просроченную задолженность, процентов;</w:t>
      </w:r>
    </w:p>
    <w:p w:rsidR="0065182E" w:rsidRDefault="0065182E" w:rsidP="002E2232">
      <w:pPr>
        <w:pStyle w:val="a3"/>
        <w:jc w:val="both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>численность работников организаций, в которых просроченная задолженность по заработной плате составляет более двух месячных фондов заработной платы, человек:</w:t>
      </w:r>
    </w:p>
    <w:p w:rsidR="0065182E" w:rsidRDefault="0065182E" w:rsidP="002E2232">
      <w:pPr>
        <w:pStyle w:val="a3"/>
        <w:jc w:val="both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>в том числе в размере месячных фондов заработной платы:</w:t>
      </w:r>
    </w:p>
    <w:p w:rsidR="0065182E" w:rsidRDefault="0065182E" w:rsidP="002E2232">
      <w:pPr>
        <w:pStyle w:val="a3"/>
        <w:jc w:val="both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lastRenderedPageBreak/>
        <w:t>от 2 до 2,9,</w:t>
      </w:r>
    </w:p>
    <w:p w:rsidR="0065182E" w:rsidRDefault="0065182E" w:rsidP="002E2232">
      <w:pPr>
        <w:pStyle w:val="a3"/>
        <w:jc w:val="both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>от 3 до 4,9,</w:t>
      </w:r>
    </w:p>
    <w:p w:rsidR="0065182E" w:rsidRDefault="0065182E" w:rsidP="002E2232">
      <w:pPr>
        <w:pStyle w:val="a3"/>
        <w:jc w:val="both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>5 и более;</w:t>
      </w:r>
    </w:p>
    <w:p w:rsidR="0065182E" w:rsidRDefault="0065182E" w:rsidP="002E2232">
      <w:pPr>
        <w:pStyle w:val="a3"/>
        <w:jc w:val="both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>просроченная задолженность по заработной плате более двух месячных фондов, тыс. рублей:</w:t>
      </w:r>
    </w:p>
    <w:p w:rsidR="0065182E" w:rsidRDefault="0065182E" w:rsidP="002E2232">
      <w:pPr>
        <w:pStyle w:val="a3"/>
        <w:jc w:val="both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>в том числе в размере месячных фондов заработной платы:</w:t>
      </w:r>
    </w:p>
    <w:p w:rsidR="0065182E" w:rsidRDefault="0065182E" w:rsidP="002E2232">
      <w:pPr>
        <w:pStyle w:val="a3"/>
        <w:jc w:val="both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>от 2 до 2,9,</w:t>
      </w:r>
    </w:p>
    <w:p w:rsidR="0065182E" w:rsidRDefault="0065182E" w:rsidP="002E2232">
      <w:pPr>
        <w:pStyle w:val="a3"/>
        <w:jc w:val="both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>от 3 до 4,9,</w:t>
      </w:r>
    </w:p>
    <w:p w:rsidR="0065182E" w:rsidRDefault="0065182E" w:rsidP="002E2232">
      <w:pPr>
        <w:pStyle w:val="a3"/>
        <w:jc w:val="both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>5 и более.</w:t>
      </w:r>
    </w:p>
    <w:p w:rsidR="0065182E" w:rsidRDefault="0065182E" w:rsidP="0065182E">
      <w:pPr>
        <w:pStyle w:val="a3"/>
        <w:pBdr>
          <w:top w:val="single" w:sz="6" w:space="0" w:color="000000"/>
        </w:pBdr>
        <w:jc w:val="right"/>
      </w:pPr>
      <w:r>
        <w:rPr>
          <w:i/>
          <w:iCs/>
          <w:sz w:val="20"/>
          <w:szCs w:val="20"/>
        </w:rPr>
        <w:t>Методологические разработки Росстата</w:t>
      </w:r>
      <w:r>
        <w:rPr>
          <w:i/>
          <w:iCs/>
          <w:sz w:val="20"/>
          <w:szCs w:val="20"/>
        </w:rPr>
        <w:br/>
      </w:r>
      <w:proofErr w:type="spellStart"/>
      <w:r>
        <w:rPr>
          <w:i/>
          <w:iCs/>
          <w:sz w:val="20"/>
          <w:szCs w:val="20"/>
        </w:rPr>
        <w:t>Copyright</w:t>
      </w:r>
      <w:proofErr w:type="spellEnd"/>
      <w:r>
        <w:rPr>
          <w:i/>
          <w:iCs/>
          <w:sz w:val="20"/>
          <w:szCs w:val="20"/>
        </w:rPr>
        <w:t xml:space="preserve"> © Федеральная служба государственной статистики</w:t>
      </w:r>
    </w:p>
    <w:p w:rsidR="0048281D" w:rsidRDefault="0048281D"/>
    <w:sectPr w:rsidR="00482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82E"/>
    <w:rsid w:val="00090911"/>
    <w:rsid w:val="00212F61"/>
    <w:rsid w:val="002E2232"/>
    <w:rsid w:val="003D2061"/>
    <w:rsid w:val="0048281D"/>
    <w:rsid w:val="004D3B4C"/>
    <w:rsid w:val="004D5E13"/>
    <w:rsid w:val="005F2D33"/>
    <w:rsid w:val="0065182E"/>
    <w:rsid w:val="006853D9"/>
    <w:rsid w:val="008605CC"/>
    <w:rsid w:val="008E5CF2"/>
    <w:rsid w:val="009112C2"/>
    <w:rsid w:val="009B0833"/>
    <w:rsid w:val="009E5680"/>
    <w:rsid w:val="00A17A4F"/>
    <w:rsid w:val="00AD75B9"/>
    <w:rsid w:val="00B036EC"/>
    <w:rsid w:val="00B86B15"/>
    <w:rsid w:val="00C83C8C"/>
    <w:rsid w:val="00E5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1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8605CC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1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8605CC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9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1210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8091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Киньтикова Ирина Викторовна</dc:creator>
  <cp:lastModifiedBy>Николаева Людмила Владимировна</cp:lastModifiedBy>
  <cp:revision>2</cp:revision>
  <dcterms:created xsi:type="dcterms:W3CDTF">2017-10-23T06:46:00Z</dcterms:created>
  <dcterms:modified xsi:type="dcterms:W3CDTF">2017-10-23T06:46:00Z</dcterms:modified>
</cp:coreProperties>
</file>