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0C" w:rsidRDefault="001F7A0C" w:rsidP="001F7A0C">
      <w:pPr>
        <w:jc w:val="right"/>
      </w:pPr>
      <w:r>
        <w:t xml:space="preserve"> </w:t>
      </w:r>
    </w:p>
    <w:tbl>
      <w:tblPr>
        <w:tblpPr w:leftFromText="180" w:rightFromText="180" w:bottomFromText="200" w:vertAnchor="text" w:horzAnchor="margin" w:tblpY="101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2799"/>
        <w:gridCol w:w="3438"/>
      </w:tblGrid>
      <w:tr w:rsidR="00D55FF0" w:rsidRPr="002439F3" w:rsidTr="006F56B3">
        <w:trPr>
          <w:trHeight w:val="1134"/>
          <w:hidden/>
        </w:trPr>
        <w:tc>
          <w:tcPr>
            <w:tcW w:w="9747" w:type="dxa"/>
            <w:gridSpan w:val="3"/>
          </w:tcPr>
          <w:p w:rsidR="001F7A0C" w:rsidRDefault="001F7A0C" w:rsidP="006D09B0">
            <w:pPr>
              <w:jc w:val="center"/>
              <w:rPr>
                <w:vanish/>
                <w:sz w:val="26"/>
                <w:szCs w:val="26"/>
              </w:rPr>
            </w:pPr>
            <w:r w:rsidRPr="00FC389C">
              <w:rPr>
                <w:rFonts w:ascii="Times New Roman CYR" w:hAnsi="Times New Roman CYR" w:cs="Times New Roman CYR"/>
                <w:noProof/>
                <w:vanish/>
              </w:rPr>
              <w:drawing>
                <wp:inline distT="0" distB="0" distL="0" distR="0" wp14:anchorId="490FB9FA" wp14:editId="7B5E81AF">
                  <wp:extent cx="504825" cy="619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F0" w:rsidRPr="001F7A0C" w:rsidRDefault="00076594" w:rsidP="00D36F82">
            <w:pPr>
              <w:pStyle w:val="2"/>
              <w:spacing w:line="240" w:lineRule="auto"/>
              <w:ind w:left="-142" w:right="-126"/>
              <w:rPr>
                <w:b w:val="0"/>
                <w:spacing w:val="60"/>
                <w:sz w:val="28"/>
                <w:szCs w:val="28"/>
                <w:lang w:eastAsia="en-US"/>
              </w:rPr>
            </w:pPr>
            <w:sdt>
              <w:sdtPr>
                <w:rPr>
                  <w:b w:val="0"/>
                  <w:vanish/>
                  <w:sz w:val="26"/>
                  <w:szCs w:val="26"/>
                </w:rPr>
                <w:id w:val="288173652"/>
                <w:lock w:val="sdtContentLocked"/>
                <w:placeholder>
                  <w:docPart w:val="B361C05865E44E1582BB1D9A93862807"/>
                </w:placeholder>
                <w:text/>
              </w:sdtPr>
              <w:sdtEndPr/>
              <w:sdtContent>
                <w:r w:rsidR="001F7A0C" w:rsidRPr="001F7A0C">
                  <w:rPr>
                    <w:b w:val="0"/>
                    <w:vanish/>
                    <w:sz w:val="26"/>
                    <w:szCs w:val="26"/>
                  </w:rPr>
                  <w:t>МИНЭКОНОМРАЗВИТИЯ РОССИИ</w:t>
                </w:r>
              </w:sdtContent>
            </w:sdt>
            <w:r w:rsidR="001F7A0C" w:rsidRPr="001F7A0C">
              <w:rPr>
                <w:vanish/>
                <w:sz w:val="28"/>
                <w:szCs w:val="28"/>
              </w:rPr>
              <w:br/>
            </w:r>
            <w:sdt>
              <w:sdtPr>
                <w:rPr>
                  <w:vanish/>
                  <w:sz w:val="28"/>
                  <w:szCs w:val="28"/>
                </w:rPr>
                <w:id w:val="-1865434289"/>
                <w:lock w:val="sdtContentLocked"/>
                <w:placeholder>
                  <w:docPart w:val="B361C05865E44E1582BB1D9A93862807"/>
                </w:placeholder>
                <w:text/>
              </w:sdtPr>
              <w:sdtEndPr/>
              <w:sdtContent>
                <w:r w:rsidR="001F7A0C" w:rsidRPr="001F7A0C">
                  <w:rPr>
                    <w:vanish/>
                    <w:sz w:val="28"/>
                    <w:szCs w:val="28"/>
                  </w:rPr>
                  <w:t>ФЕДЕРАЛЬНАЯ СЛУЖБА ГОСУДАРСТВЕННОЙ СТАТИСТИКИ</w:t>
                </w:r>
                <w:r w:rsidR="001F7A0C" w:rsidRPr="001F7A0C">
                  <w:rPr>
                    <w:vanish/>
                    <w:sz w:val="28"/>
                    <w:szCs w:val="28"/>
                  </w:rPr>
                  <w:br/>
                  <w:t>(РОССТАТ)</w:t>
                </w:r>
              </w:sdtContent>
            </w:sdt>
          </w:p>
        </w:tc>
      </w:tr>
      <w:tr w:rsidR="00D55FF0" w:rsidRPr="002439F3" w:rsidTr="00612EC6">
        <w:trPr>
          <w:trHeight w:val="765"/>
          <w:hidden/>
        </w:trPr>
        <w:sdt>
          <w:sdtPr>
            <w:rPr>
              <w:b/>
              <w:bCs/>
              <w:vanish/>
              <w:spacing w:val="60"/>
              <w:sz w:val="34"/>
              <w:szCs w:val="34"/>
            </w:rPr>
            <w:id w:val="-847797288"/>
            <w:lock w:val="sdtContentLocked"/>
            <w:placeholder>
              <w:docPart w:val="6F7694E88D4E4AF2B9D0D57CBA1A0058"/>
            </w:placeholder>
            <w:text/>
          </w:sdtPr>
          <w:sdtEndPr/>
          <w:sdtContent>
            <w:tc>
              <w:tcPr>
                <w:tcW w:w="9747" w:type="dxa"/>
                <w:gridSpan w:val="3"/>
                <w:vAlign w:val="center"/>
              </w:tcPr>
              <w:p w:rsidR="00006135" w:rsidRPr="002439F3" w:rsidRDefault="001F7A0C" w:rsidP="009A5C89">
                <w:pPr>
                  <w:spacing w:before="720"/>
                  <w:ind w:firstLine="0"/>
                  <w:jc w:val="center"/>
                  <w:rPr>
                    <w:rFonts w:ascii="Times New Roman CYR" w:hAnsi="Times New Roman CYR" w:cs="Times New Roman CYR"/>
                    <w:bCs/>
                    <w:lang w:eastAsia="en-US"/>
                  </w:rPr>
                </w:pPr>
                <w:r w:rsidRPr="00CA5EAA">
                  <w:rPr>
                    <w:b/>
                    <w:bCs/>
                    <w:vanish/>
                    <w:spacing w:val="60"/>
                    <w:sz w:val="34"/>
                    <w:szCs w:val="34"/>
                  </w:rPr>
                  <w:t>ПРИКАЗ</w:t>
                </w:r>
              </w:p>
            </w:tc>
          </w:sdtContent>
        </w:sdt>
      </w:tr>
      <w:tr w:rsidR="001F7A0C" w:rsidRPr="002439F3" w:rsidTr="006F56B3">
        <w:trPr>
          <w:trHeight w:val="577"/>
          <w:hidden/>
        </w:trPr>
        <w:sdt>
          <w:sdtPr>
            <w:rPr>
              <w:b/>
              <w:bCs/>
              <w:vanish/>
            </w:rPr>
            <w:id w:val="1795786836"/>
            <w:lock w:val="sdtLocked"/>
            <w:placeholder>
              <w:docPart w:val="53DEBD1571AA4CEA8E2757B6800FD8C4"/>
            </w:placeholder>
            <w:date w:fullDate="2021-04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</w:tcPr>
              <w:p w:rsidR="001F7A0C" w:rsidRPr="00B6372C" w:rsidRDefault="00B6372C" w:rsidP="006D218B">
                <w:pPr>
                  <w:tabs>
                    <w:tab w:val="left" w:pos="1080"/>
                  </w:tabs>
                  <w:spacing w:before="120"/>
                  <w:ind w:firstLine="0"/>
                  <w:jc w:val="left"/>
                  <w:rPr>
                    <w:rFonts w:ascii="Times New Roman CYR" w:hAnsi="Times New Roman CYR" w:cs="Times New Roman CYR"/>
                    <w:bCs/>
                    <w:lang w:eastAsia="en-US"/>
                  </w:rPr>
                </w:pPr>
                <w:r>
                  <w:rPr>
                    <w:b/>
                    <w:bCs/>
                    <w:vanish/>
                  </w:rPr>
                  <w:t>28.04.2021</w:t>
                </w:r>
              </w:p>
            </w:tc>
          </w:sdtContent>
        </w:sdt>
        <w:sdt>
          <w:sdtPr>
            <w:rPr>
              <w:b/>
              <w:vanish/>
              <w:lang w:eastAsia="en-US"/>
            </w:rPr>
            <w:id w:val="-1478984997"/>
            <w:lock w:val="sdtContentLocked"/>
            <w:placeholder>
              <w:docPart w:val="6F7694E88D4E4AF2B9D0D57CBA1A0058"/>
            </w:placeholder>
            <w:text/>
          </w:sdtPr>
          <w:sdtEndPr/>
          <w:sdtContent>
            <w:tc>
              <w:tcPr>
                <w:tcW w:w="2799" w:type="dxa"/>
              </w:tcPr>
              <w:p w:rsidR="001F7A0C" w:rsidRPr="002439F3" w:rsidRDefault="001F7A0C" w:rsidP="009A5C89">
                <w:pPr>
                  <w:tabs>
                    <w:tab w:val="left" w:pos="1080"/>
                  </w:tabs>
                  <w:spacing w:before="360"/>
                  <w:ind w:firstLine="0"/>
                  <w:jc w:val="center"/>
                  <w:rPr>
                    <w:rFonts w:ascii="Times New Roman CYR" w:hAnsi="Times New Roman CYR" w:cs="Times New Roman CYR"/>
                    <w:bCs/>
                    <w:lang w:eastAsia="en-US"/>
                  </w:rPr>
                </w:pPr>
                <w:r w:rsidRPr="00B331F9">
                  <w:rPr>
                    <w:b/>
                    <w:vanish/>
                    <w:lang w:eastAsia="en-US"/>
                  </w:rPr>
                  <w:t>Москва</w:t>
                </w:r>
              </w:p>
            </w:tc>
          </w:sdtContent>
        </w:sdt>
        <w:tc>
          <w:tcPr>
            <w:tcW w:w="3438" w:type="dxa"/>
          </w:tcPr>
          <w:p w:rsidR="001F7A0C" w:rsidRPr="0015245B" w:rsidRDefault="00076594" w:rsidP="009813D8">
            <w:pPr>
              <w:spacing w:before="120"/>
              <w:ind w:firstLine="0"/>
              <w:jc w:val="right"/>
              <w:rPr>
                <w:b/>
                <w:bCs/>
                <w:vanish/>
              </w:rPr>
            </w:pPr>
            <w:sdt>
              <w:sdtPr>
                <w:rPr>
                  <w:b/>
                  <w:bCs/>
                  <w:vanish/>
                </w:rPr>
                <w:id w:val="-2131309796"/>
                <w:lock w:val="sdtContentLocked"/>
                <w:placeholder>
                  <w:docPart w:val="6F7694E88D4E4AF2B9D0D57CBA1A0058"/>
                </w:placeholder>
                <w:text/>
              </w:sdtPr>
              <w:sdtEndPr/>
              <w:sdtContent>
                <w:r w:rsidR="001F7A0C" w:rsidRPr="0015245B">
                  <w:rPr>
                    <w:b/>
                    <w:bCs/>
                    <w:vanish/>
                  </w:rPr>
                  <w:t>№</w:t>
                </w:r>
              </w:sdtContent>
            </w:sdt>
            <w:r w:rsidR="001F7A0C" w:rsidRPr="0015245B">
              <w:rPr>
                <w:b/>
                <w:bCs/>
                <w:vanish/>
              </w:rPr>
              <w:t xml:space="preserve"> </w:t>
            </w:r>
            <w:sdt>
              <w:sdtPr>
                <w:rPr>
                  <w:b/>
                  <w:vanish/>
                </w:rPr>
                <w:id w:val="961925527"/>
                <w:lock w:val="sdtLocked"/>
                <w:placeholder>
                  <w:docPart w:val="6F7694E88D4E4AF2B9D0D57CBA1A0058"/>
                </w:placeholder>
                <w:text/>
              </w:sdtPr>
              <w:sdtEndPr/>
              <w:sdtContent>
                <w:r w:rsidR="00B6372C">
                  <w:rPr>
                    <w:b/>
                    <w:vanish/>
                  </w:rPr>
                  <w:t>236</w:t>
                </w:r>
              </w:sdtContent>
            </w:sdt>
            <w:r w:rsidR="00AE7BD9">
              <w:rPr>
                <w:b/>
                <w:bCs/>
                <w:vanish/>
              </w:rPr>
              <w:t xml:space="preserve"> </w:t>
            </w:r>
            <w:r w:rsidR="00AE7BD9">
              <w:rPr>
                <w:b/>
                <w:bCs/>
                <w:vanish/>
                <w:u w:val="single"/>
              </w:rPr>
              <w:t xml:space="preserve">   </w:t>
            </w:r>
            <w:r w:rsidR="001F7A0C" w:rsidRPr="0015245B">
              <w:rPr>
                <w:b/>
                <w:bCs/>
                <w:vanish/>
              </w:rPr>
              <w:t xml:space="preserve"> </w:t>
            </w:r>
          </w:p>
        </w:tc>
      </w:tr>
    </w:tbl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07DF7" w:rsidTr="006F56B3">
        <w:sdt>
          <w:sdtPr>
            <w:rPr>
              <w:b/>
              <w:bCs/>
              <w:szCs w:val="18"/>
            </w:rPr>
            <w:id w:val="-1097091711"/>
            <w:lock w:val="sdtLocked"/>
            <w:placeholder>
              <w:docPart w:val="0A09CBDE84184EA984E18D70FBD834C0"/>
            </w:placeholder>
            <w:text w:multiLine="1"/>
          </w:sdtPr>
          <w:sdtEndPr/>
          <w:sdtContent>
            <w:tc>
              <w:tcPr>
                <w:tcW w:w="9747" w:type="dxa"/>
              </w:tcPr>
              <w:p w:rsidR="00307DF7" w:rsidRDefault="00BE3B2B" w:rsidP="00D13BD9">
                <w:pPr>
                  <w:tabs>
                    <w:tab w:val="left" w:pos="993"/>
                  </w:tabs>
                  <w:spacing w:after="720"/>
                  <w:ind w:firstLine="0"/>
                  <w:jc w:val="center"/>
                  <w:rPr>
                    <w:rFonts w:ascii="Times New Roman CYR" w:hAnsi="Times New Roman CYR" w:cs="Times New Roman CYR"/>
                    <w:b/>
                  </w:rPr>
                </w:pPr>
                <w:r>
                  <w:rPr>
                    <w:b/>
                    <w:bCs/>
                    <w:szCs w:val="18"/>
                  </w:rPr>
                  <w:t>О внесении изменений</w:t>
                </w:r>
                <w:r w:rsidR="00D13BD9" w:rsidRPr="00D13BD9">
                  <w:rPr>
                    <w:b/>
                    <w:bCs/>
                    <w:szCs w:val="18"/>
                  </w:rPr>
                  <w:t xml:space="preserve"> в Официальную статистическую методологию организации статистического наблюдения за потребительскими ценами на товары и услуги и расчета индексов потребительских цен, утвержденную приказом Росстата от 30 декабря 2014 г.  № 734</w:t>
                </w:r>
              </w:p>
            </w:tc>
          </w:sdtContent>
        </w:sdt>
      </w:tr>
    </w:tbl>
    <w:p w:rsidR="00E30EAF" w:rsidRPr="00E30EAF" w:rsidRDefault="00E30EAF" w:rsidP="00E30EAF">
      <w:pPr>
        <w:spacing w:line="360" w:lineRule="auto"/>
      </w:pPr>
      <w:r w:rsidRPr="00E30EAF">
        <w:t>В соответствии с подпунктом 5.2 Положения о Федеральной службе государственной статистики, утвержденного постановлением Правительства Российской Федерации от 2 июня 2008 г. № 420 «О Федеральной службе государственной статистики»</w:t>
      </w:r>
      <w:r w:rsidR="008C1F33">
        <w:t>,</w:t>
      </w:r>
      <w:r w:rsidRPr="00E30EAF">
        <w:t xml:space="preserve"> п р и к а з ы в а ю:</w:t>
      </w:r>
    </w:p>
    <w:p w:rsidR="00E30EAF" w:rsidRDefault="00E30EAF" w:rsidP="00E30EAF">
      <w:pPr>
        <w:spacing w:line="360" w:lineRule="auto"/>
      </w:pPr>
      <w:proofErr w:type="gramStart"/>
      <w:r w:rsidRPr="00E30EAF">
        <w:t>утвердить прилагаем</w:t>
      </w:r>
      <w:r w:rsidR="00BE3B2B">
        <w:t>ые изменения</w:t>
      </w:r>
      <w:r w:rsidRPr="00E30EAF">
        <w:t xml:space="preserve"> в Официальную статистическую методологию организации статистического наблюдения за потребительскими ценами на товары и услуги и расчета индексов потребительских цен, утвержденную приказом Росстата от 30 декабря 2014 г. № 734 </w:t>
      </w:r>
      <w:r w:rsidRPr="00E30EAF">
        <w:br/>
        <w:t>«Об утверждении официальной статистической методологии организации статистического наблюдения за потребительскими ценами на товары и услуги и расчета индексов по</w:t>
      </w:r>
      <w:r w:rsidR="00BE3B2B">
        <w:t>требительских цен», и ввести их</w:t>
      </w:r>
      <w:r w:rsidR="00FA654D">
        <w:t xml:space="preserve"> в действие с </w:t>
      </w:r>
      <w:r w:rsidR="005E3958">
        <w:t>2</w:t>
      </w:r>
      <w:r w:rsidR="00FA654D">
        <w:t>9</w:t>
      </w:r>
      <w:r w:rsidRPr="00E30EAF">
        <w:t xml:space="preserve"> апреля 2021</w:t>
      </w:r>
      <w:proofErr w:type="gramEnd"/>
      <w:r w:rsidRPr="00E30EAF">
        <w:t xml:space="preserve"> года.</w:t>
      </w:r>
    </w:p>
    <w:p w:rsidR="00533637" w:rsidRPr="00533637" w:rsidRDefault="00533637" w:rsidP="00E30EAF">
      <w:pPr>
        <w:spacing w:line="360" w:lineRule="auto"/>
      </w:pPr>
    </w:p>
    <w:p w:rsidR="00533637" w:rsidRPr="00533637" w:rsidRDefault="00533637" w:rsidP="00E30EAF">
      <w:pPr>
        <w:spacing w:line="360" w:lineRule="auto"/>
      </w:pPr>
    </w:p>
    <w:p w:rsidR="00533637" w:rsidRPr="00533637" w:rsidRDefault="00533637" w:rsidP="00E30EAF">
      <w:pPr>
        <w:spacing w:line="360" w:lineRule="auto"/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D55FF0" w:rsidTr="001F7A0C">
        <w:sdt>
          <w:sdtPr>
            <w:rPr>
              <w:rFonts w:ascii="Times New Roman CYR" w:hAnsi="Times New Roman CYR" w:cs="Times New Roman CYR"/>
            </w:rPr>
            <w:id w:val="-3216524"/>
            <w:lock w:val="sdtLocked"/>
            <w:placeholder>
              <w:docPart w:val="6F7694E88D4E4AF2B9D0D57CBA1A0058"/>
            </w:placeholder>
            <w:text w:multiLine="1"/>
          </w:sdtPr>
          <w:sdtEndPr/>
          <w:sdtContent>
            <w:tc>
              <w:tcPr>
                <w:tcW w:w="4820" w:type="dxa"/>
              </w:tcPr>
              <w:p w:rsidR="00D55FF0" w:rsidRDefault="008B709E" w:rsidP="00533637">
                <w:pPr>
                  <w:ind w:firstLine="0"/>
                  <w:jc w:val="left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>Р</w:t>
                </w:r>
                <w:r w:rsidR="00D55FF0">
                  <w:rPr>
                    <w:rFonts w:ascii="Times New Roman CYR" w:hAnsi="Times New Roman CYR" w:cs="Times New Roman CYR"/>
                  </w:rPr>
                  <w:t>уководител</w:t>
                </w:r>
                <w:r>
                  <w:rPr>
                    <w:rFonts w:ascii="Times New Roman CYR" w:hAnsi="Times New Roman CYR" w:cs="Times New Roman CYR"/>
                  </w:rPr>
                  <w:t>ь</w:t>
                </w:r>
                <w:r w:rsidR="00D55FF0">
                  <w:rPr>
                    <w:rFonts w:ascii="Times New Roman CYR" w:hAnsi="Times New Roman CYR" w:cs="Times New Roman CYR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vAlign w:val="bottom"/>
          </w:tcPr>
          <w:p w:rsidR="00D55FF0" w:rsidRPr="00163628" w:rsidRDefault="00D55FF0" w:rsidP="00533637">
            <w:pPr>
              <w:ind w:firstLine="0"/>
              <w:jc w:val="center"/>
              <w:rPr>
                <w:rFonts w:ascii="Times New Roman CYR" w:hAnsi="Times New Roman CYR" w:cs="Times New Roman CYR"/>
                <w:vanish/>
              </w:rPr>
            </w:pPr>
            <w:r w:rsidRPr="00163628">
              <w:rPr>
                <w:rFonts w:ascii="Times New Roman CYR" w:hAnsi="Times New Roman CYR" w:cs="Times New Roman CYR"/>
                <w:vanish/>
              </w:rPr>
              <w:t>подпись</w:t>
            </w:r>
          </w:p>
        </w:tc>
        <w:tc>
          <w:tcPr>
            <w:tcW w:w="2829" w:type="dxa"/>
            <w:vAlign w:val="bottom"/>
          </w:tcPr>
          <w:p w:rsidR="00D55FF0" w:rsidRDefault="001000CA" w:rsidP="00533637">
            <w:pPr>
              <w:ind w:firstLine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П.В. Малков</w:t>
            </w:r>
          </w:p>
        </w:tc>
      </w:tr>
    </w:tbl>
    <w:p w:rsidR="00D17685" w:rsidRDefault="00D17685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D17685" w:rsidRDefault="00D17685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D17685" w:rsidSect="00D17685">
          <w:headerReference w:type="default" r:id="rId10"/>
          <w:headerReference w:type="first" r:id="rId11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p w:rsidR="002B5DAA" w:rsidRPr="00021BFA" w:rsidRDefault="002B5DAA" w:rsidP="002B5DAA">
      <w:pPr>
        <w:ind w:firstLine="0"/>
        <w:jc w:val="right"/>
        <w:outlineLvl w:val="0"/>
        <w:rPr>
          <w:rFonts w:eastAsiaTheme="minorHAnsi"/>
          <w:sz w:val="16"/>
          <w:szCs w:val="16"/>
          <w:lang w:eastAsia="en-US"/>
        </w:rPr>
      </w:pPr>
    </w:p>
    <w:p w:rsidR="00C104F6" w:rsidRDefault="00C104F6" w:rsidP="002B5DAA">
      <w:pPr>
        <w:ind w:firstLine="0"/>
        <w:jc w:val="right"/>
        <w:outlineLvl w:val="0"/>
        <w:rPr>
          <w:rFonts w:eastAsiaTheme="minorHAnsi"/>
          <w:sz w:val="16"/>
          <w:szCs w:val="16"/>
          <w:lang w:eastAsia="en-US"/>
        </w:rPr>
      </w:pPr>
    </w:p>
    <w:p w:rsidR="00E82016" w:rsidRPr="003C6E10" w:rsidRDefault="00E82016" w:rsidP="002B5DAA">
      <w:pPr>
        <w:ind w:firstLine="0"/>
        <w:jc w:val="right"/>
        <w:outlineLvl w:val="0"/>
        <w:rPr>
          <w:rFonts w:eastAsiaTheme="minorHAnsi"/>
          <w:sz w:val="16"/>
          <w:szCs w:val="16"/>
          <w:lang w:eastAsia="en-US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829"/>
      </w:tblGrid>
      <w:tr w:rsidR="002B5DAA" w:rsidTr="00B6372C">
        <w:tc>
          <w:tcPr>
            <w:tcW w:w="6946" w:type="dxa"/>
          </w:tcPr>
          <w:p w:rsidR="002B5DAA" w:rsidRDefault="002B5DAA" w:rsidP="00F51213">
            <w:pPr>
              <w:spacing w:after="480"/>
              <w:ind w:firstLine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:rsidR="002B5DAA" w:rsidRPr="00CF13C4" w:rsidRDefault="005A5149" w:rsidP="00F51213">
            <w:pPr>
              <w:spacing w:after="480"/>
              <w:ind w:firstLine="0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УТВЕРЖДЕНЫ</w:t>
            </w:r>
            <w:proofErr w:type="gramEnd"/>
            <w:r w:rsidR="00CF13C4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="00962712">
              <w:rPr>
                <w:rFonts w:eastAsiaTheme="minorHAnsi"/>
                <w:sz w:val="26"/>
                <w:szCs w:val="26"/>
                <w:lang w:eastAsia="en-US"/>
              </w:rPr>
              <w:t>приказом</w:t>
            </w:r>
            <w:r w:rsidR="00CF13C4" w:rsidRPr="00CF13C4">
              <w:rPr>
                <w:rFonts w:eastAsiaTheme="minorHAnsi"/>
                <w:sz w:val="26"/>
                <w:szCs w:val="26"/>
                <w:lang w:eastAsia="en-US"/>
              </w:rPr>
              <w:t xml:space="preserve"> Росстата </w:t>
            </w:r>
            <w:r w:rsidR="00CF13C4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="00CF13C4" w:rsidRPr="00CF13C4">
              <w:rPr>
                <w:rFonts w:eastAsiaTheme="minorHAnsi"/>
                <w:sz w:val="26"/>
                <w:szCs w:val="26"/>
                <w:lang w:eastAsia="en-US"/>
              </w:rPr>
              <w:t xml:space="preserve">от </w:t>
            </w:r>
            <w:r w:rsidR="00B6372C">
              <w:rPr>
                <w:rFonts w:eastAsiaTheme="minorHAnsi"/>
                <w:sz w:val="26"/>
                <w:szCs w:val="26"/>
                <w:lang w:eastAsia="en-US"/>
              </w:rPr>
              <w:t>28.04.2021</w:t>
            </w:r>
            <w:r w:rsidR="00CF13C4" w:rsidRPr="00CF13C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F13C4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r w:rsidR="00B6372C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</w:p>
        </w:tc>
      </w:tr>
    </w:tbl>
    <w:p w:rsidR="002B5DAA" w:rsidRPr="00EF42C7" w:rsidRDefault="002B5DAA" w:rsidP="002B5DAA">
      <w:pPr>
        <w:ind w:left="5812" w:right="-1" w:firstLine="0"/>
        <w:jc w:val="center"/>
        <w:rPr>
          <w:sz w:val="24"/>
          <w:szCs w:val="24"/>
        </w:rPr>
      </w:pPr>
    </w:p>
    <w:p w:rsidR="00F80F16" w:rsidRPr="003C6E10" w:rsidRDefault="00F80F16" w:rsidP="002B5DAA">
      <w:pPr>
        <w:ind w:left="5812" w:right="-1" w:firstLine="0"/>
        <w:jc w:val="center"/>
        <w:rPr>
          <w:sz w:val="16"/>
          <w:szCs w:val="16"/>
        </w:rPr>
      </w:pPr>
      <w:bookmarkStart w:id="0" w:name="_GoBack"/>
      <w:bookmarkEnd w:id="0"/>
    </w:p>
    <w:p w:rsidR="003C6E10" w:rsidRPr="00B75636" w:rsidRDefault="003C6E10" w:rsidP="002B5DAA">
      <w:pPr>
        <w:ind w:left="5812" w:right="-1" w:firstLine="0"/>
        <w:jc w:val="center"/>
        <w:rPr>
          <w:sz w:val="20"/>
          <w:szCs w:val="20"/>
        </w:rPr>
      </w:pPr>
    </w:p>
    <w:p w:rsidR="00F80F16" w:rsidRPr="00EF42C7" w:rsidRDefault="00F80F16" w:rsidP="002B5DAA">
      <w:pPr>
        <w:ind w:left="5812" w:right="-1" w:firstLine="0"/>
        <w:jc w:val="center"/>
        <w:rPr>
          <w:sz w:val="24"/>
          <w:szCs w:val="24"/>
        </w:rPr>
      </w:pPr>
    </w:p>
    <w:p w:rsidR="00B55863" w:rsidRPr="00B55863" w:rsidRDefault="00DD2C8C" w:rsidP="00B55863">
      <w:pPr>
        <w:widowControl w:val="0"/>
        <w:spacing w:before="160"/>
        <w:ind w:left="119" w:firstLine="499"/>
        <w:jc w:val="center"/>
        <w:rPr>
          <w:b/>
          <w:caps/>
          <w:spacing w:val="50"/>
        </w:rPr>
      </w:pPr>
      <w:r>
        <w:rPr>
          <w:b/>
          <w:caps/>
          <w:spacing w:val="50"/>
        </w:rPr>
        <w:t>ИзменениЯ</w:t>
      </w:r>
    </w:p>
    <w:p w:rsidR="00B55863" w:rsidRDefault="00B55863" w:rsidP="00B55863">
      <w:pPr>
        <w:ind w:firstLine="0"/>
        <w:jc w:val="center"/>
        <w:rPr>
          <w:b/>
          <w:bCs/>
        </w:rPr>
      </w:pPr>
      <w:r w:rsidRPr="00B55863">
        <w:rPr>
          <w:b/>
          <w:bCs/>
        </w:rPr>
        <w:t xml:space="preserve">в Официальную статистическую методологию </w:t>
      </w:r>
      <w:r>
        <w:rPr>
          <w:b/>
          <w:bCs/>
        </w:rPr>
        <w:br/>
      </w:r>
      <w:r w:rsidRPr="00B55863">
        <w:rPr>
          <w:b/>
          <w:bCs/>
        </w:rPr>
        <w:t xml:space="preserve">организации статистического наблюдения за потребительскими ценами </w:t>
      </w:r>
      <w:r w:rsidRPr="00B55863">
        <w:rPr>
          <w:b/>
          <w:bCs/>
        </w:rPr>
        <w:br/>
        <w:t xml:space="preserve">на товары и услуги и расчета индексов потребительских цен, утвержденную приказом Росстата от 30 декабря 2014 г. </w:t>
      </w:r>
      <w:r>
        <w:rPr>
          <w:b/>
          <w:bCs/>
        </w:rPr>
        <w:t xml:space="preserve"> </w:t>
      </w:r>
      <w:r w:rsidRPr="00B55863">
        <w:rPr>
          <w:b/>
          <w:bCs/>
        </w:rPr>
        <w:t>№ 734</w:t>
      </w:r>
    </w:p>
    <w:p w:rsidR="00B55863" w:rsidRPr="00B75636" w:rsidRDefault="00B55863" w:rsidP="00B55863">
      <w:pPr>
        <w:ind w:firstLine="0"/>
        <w:jc w:val="center"/>
        <w:rPr>
          <w:bCs/>
          <w:sz w:val="30"/>
          <w:szCs w:val="30"/>
        </w:rPr>
      </w:pPr>
    </w:p>
    <w:p w:rsidR="00B55863" w:rsidRPr="003C6E10" w:rsidRDefault="00B55863" w:rsidP="00B55863">
      <w:pPr>
        <w:ind w:firstLine="0"/>
        <w:jc w:val="center"/>
      </w:pPr>
    </w:p>
    <w:p w:rsidR="006A0B6C" w:rsidRDefault="00FB3BF8" w:rsidP="00021BFA">
      <w:pPr>
        <w:pStyle w:val="af0"/>
        <w:widowControl w:val="0"/>
        <w:numPr>
          <w:ilvl w:val="0"/>
          <w:numId w:val="4"/>
        </w:numPr>
        <w:tabs>
          <w:tab w:val="left" w:pos="993"/>
        </w:tabs>
        <w:spacing w:line="334" w:lineRule="auto"/>
        <w:ind w:left="0" w:firstLine="709"/>
      </w:pPr>
      <w:r>
        <w:t>Раздел</w:t>
      </w:r>
      <w:r w:rsidR="006A0B6C">
        <w:t xml:space="preserve"> II. </w:t>
      </w:r>
      <w:r>
        <w:t>«</w:t>
      </w:r>
      <w:r w:rsidR="006A0B6C">
        <w:t>Область применения показателей статистики потребительских цен</w:t>
      </w:r>
      <w:r w:rsidR="009572AF">
        <w:t xml:space="preserve">» </w:t>
      </w:r>
      <w:r>
        <w:t>дополнить абзацем</w:t>
      </w:r>
      <w:r w:rsidR="009572AF">
        <w:t xml:space="preserve"> следующего содержания</w:t>
      </w:r>
      <w:r>
        <w:t>:</w:t>
      </w:r>
    </w:p>
    <w:p w:rsidR="006A0B6C" w:rsidRDefault="00FB3BF8" w:rsidP="00021BFA">
      <w:pPr>
        <w:widowControl w:val="0"/>
        <w:spacing w:line="334" w:lineRule="auto"/>
        <w:contextualSpacing/>
      </w:pPr>
      <w:r>
        <w:t>«</w:t>
      </w:r>
      <w:r w:rsidRPr="00FB3BF8">
        <w:t>Порядок применения ИПЦ и средних потребительских цен и тарифов на</w:t>
      </w:r>
      <w:r w:rsidR="00042F25">
        <w:t xml:space="preserve"> отдельные виды товаров и услуг, в том числе </w:t>
      </w:r>
      <w:r w:rsidRPr="00FB3BF8">
        <w:t xml:space="preserve">в целях осуществления государственной финансовой и денежно-кредитной политики, анализа </w:t>
      </w:r>
      <w:r w:rsidR="00B551AB">
        <w:br/>
      </w:r>
      <w:r w:rsidRPr="00FB3BF8">
        <w:t xml:space="preserve">и прогноза ценовых процессов в экономике, изучения динамики социально-экономических явлений, пересмотра минимальных социальных гарантий населению, решения отдельных правовых споров и </w:t>
      </w:r>
      <w:r w:rsidR="00665A50" w:rsidRPr="00163861">
        <w:rPr>
          <w:szCs w:val="24"/>
        </w:rPr>
        <w:t>так далее</w:t>
      </w:r>
      <w:r w:rsidR="008220EF">
        <w:t xml:space="preserve"> </w:t>
      </w:r>
      <w:r w:rsidRPr="00FB3BF8">
        <w:t xml:space="preserve">регламентируется законодательством </w:t>
      </w:r>
      <w:r w:rsidR="00665A50">
        <w:t xml:space="preserve">в соответствующей сфере </w:t>
      </w:r>
      <w:r w:rsidRPr="00FB3BF8">
        <w:t>деятельности.».</w:t>
      </w:r>
    </w:p>
    <w:p w:rsidR="00B75636" w:rsidRDefault="00B75636" w:rsidP="00021BFA">
      <w:pPr>
        <w:pStyle w:val="af0"/>
        <w:widowControl w:val="0"/>
        <w:numPr>
          <w:ilvl w:val="0"/>
          <w:numId w:val="4"/>
        </w:numPr>
        <w:tabs>
          <w:tab w:val="left" w:pos="993"/>
        </w:tabs>
        <w:spacing w:line="334" w:lineRule="auto"/>
        <w:ind w:left="0" w:firstLine="709"/>
      </w:pPr>
      <w:r>
        <w:t xml:space="preserve">Последний абзац подраздела </w:t>
      </w:r>
      <w:r w:rsidR="004B127C">
        <w:t xml:space="preserve">6.4. «Расчет индекса потребительских цен к различным базисным периодам» </w:t>
      </w:r>
      <w:r>
        <w:t xml:space="preserve">изложить в следующей редакции: </w:t>
      </w:r>
    </w:p>
    <w:p w:rsidR="00BF2937" w:rsidRPr="008F0CC0" w:rsidRDefault="004B127C" w:rsidP="00021BFA">
      <w:pPr>
        <w:widowControl w:val="0"/>
        <w:spacing w:line="334" w:lineRule="auto"/>
        <w:contextualSpacing/>
      </w:pPr>
      <w:r w:rsidRPr="008F0CC0">
        <w:t>«</w:t>
      </w:r>
      <w:r w:rsidR="0009323E">
        <w:t xml:space="preserve">В целях международных сопоставлений </w:t>
      </w:r>
      <w:r w:rsidR="0009323E" w:rsidRPr="008F0CC0">
        <w:t xml:space="preserve">информация об индексах потребительских цен на товары и услуги в соответствии с международными стандартами размещается с </w:t>
      </w:r>
      <w:r w:rsidR="0009323E">
        <w:t>одним десятичным знаком после запятой.</w:t>
      </w:r>
    </w:p>
    <w:p w:rsidR="004B127C" w:rsidRDefault="008220EF" w:rsidP="00021BFA">
      <w:pPr>
        <w:widowControl w:val="0"/>
        <w:spacing w:line="334" w:lineRule="auto"/>
        <w:contextualSpacing/>
      </w:pPr>
      <w:r>
        <w:t>Н</w:t>
      </w:r>
      <w:r w:rsidR="00BF2937">
        <w:t>а официальном сайте Росстата в информационно-телек</w:t>
      </w:r>
      <w:r w:rsidR="00B30525">
        <w:t xml:space="preserve">оммуникационной сети «Интернет», в том числе в базах данных, </w:t>
      </w:r>
      <w:r w:rsidRPr="008F0CC0">
        <w:t xml:space="preserve">информация об индексах потребительских цен на товары и услуги размещается </w:t>
      </w:r>
      <w:r w:rsidR="00BF2937">
        <w:t>с двумя десятичными знаками после запятой.</w:t>
      </w:r>
      <w:r w:rsidR="00307BC9">
        <w:t>».</w:t>
      </w:r>
    </w:p>
    <w:sdt>
      <w:sdtPr>
        <w:id w:val="-1240872694"/>
        <w:lock w:val="sdtLocked"/>
        <w:placeholder>
          <w:docPart w:val="E84B8DD357D54BF58773AFBBAD57D95F"/>
        </w:placeholder>
      </w:sdtPr>
      <w:sdtEndPr/>
      <w:sdtContent>
        <w:p w:rsidR="001630F6" w:rsidRDefault="001630F6" w:rsidP="003533B3">
          <w:pPr>
            <w:tabs>
              <w:tab w:val="left" w:pos="3960"/>
              <w:tab w:val="left" w:pos="6300"/>
            </w:tabs>
            <w:spacing w:before="380"/>
            <w:ind w:firstLine="0"/>
            <w:jc w:val="center"/>
          </w:pPr>
          <w:r>
            <w:t>____________</w:t>
          </w:r>
          <w:r w:rsidRPr="00EF42C7">
            <w:rPr>
              <w:color w:val="FFFFFF" w:themeColor="background1"/>
            </w:rPr>
            <w:t>_</w:t>
          </w:r>
        </w:p>
      </w:sdtContent>
    </w:sdt>
    <w:sectPr w:rsidR="001630F6" w:rsidSect="00431680">
      <w:footnotePr>
        <w:numRestart w:val="eachPage"/>
      </w:footnotePr>
      <w:pgSz w:w="11906" w:h="16838"/>
      <w:pgMar w:top="1134" w:right="680" w:bottom="1134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94" w:rsidRDefault="00076594" w:rsidP="00006135">
      <w:r>
        <w:separator/>
      </w:r>
    </w:p>
  </w:endnote>
  <w:endnote w:type="continuationSeparator" w:id="0">
    <w:p w:rsidR="00076594" w:rsidRDefault="00076594" w:rsidP="0000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94" w:rsidRDefault="00076594" w:rsidP="00006135">
      <w:r>
        <w:separator/>
      </w:r>
    </w:p>
  </w:footnote>
  <w:footnote w:type="continuationSeparator" w:id="0">
    <w:p w:rsidR="00076594" w:rsidRDefault="00076594" w:rsidP="0000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99910"/>
      <w:docPartObj>
        <w:docPartGallery w:val="Page Numbers (Top of Page)"/>
        <w:docPartUnique/>
      </w:docPartObj>
    </w:sdtPr>
    <w:sdtEndPr/>
    <w:sdtContent>
      <w:p w:rsidR="00D17685" w:rsidRDefault="00D176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72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8B" w:rsidRDefault="006D218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AE7"/>
    <w:multiLevelType w:val="hybridMultilevel"/>
    <w:tmpl w:val="6C2E8882"/>
    <w:lvl w:ilvl="0" w:tplc="5ED22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8450FC"/>
    <w:multiLevelType w:val="hybridMultilevel"/>
    <w:tmpl w:val="F3D0026E"/>
    <w:lvl w:ilvl="0" w:tplc="6310C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8334B"/>
    <w:multiLevelType w:val="hybridMultilevel"/>
    <w:tmpl w:val="FB5E1138"/>
    <w:lvl w:ilvl="0" w:tplc="B2DADC84">
      <w:start w:val="1"/>
      <w:numFmt w:val="decimal"/>
      <w:lvlText w:val="%1."/>
      <w:lvlJc w:val="left"/>
      <w:pPr>
        <w:ind w:left="11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>
    <w:nsid w:val="5DDB57A6"/>
    <w:multiLevelType w:val="hybridMultilevel"/>
    <w:tmpl w:val="72D280E6"/>
    <w:lvl w:ilvl="0" w:tplc="673AB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F"/>
    <w:rsid w:val="00003074"/>
    <w:rsid w:val="00003287"/>
    <w:rsid w:val="000057EE"/>
    <w:rsid w:val="0000581B"/>
    <w:rsid w:val="00006135"/>
    <w:rsid w:val="000061CB"/>
    <w:rsid w:val="00006A38"/>
    <w:rsid w:val="000074A6"/>
    <w:rsid w:val="00010736"/>
    <w:rsid w:val="00010B11"/>
    <w:rsid w:val="000178ED"/>
    <w:rsid w:val="0002075B"/>
    <w:rsid w:val="00021BFA"/>
    <w:rsid w:val="00025FB7"/>
    <w:rsid w:val="000303D7"/>
    <w:rsid w:val="00031130"/>
    <w:rsid w:val="00033DB8"/>
    <w:rsid w:val="000344B7"/>
    <w:rsid w:val="0003489E"/>
    <w:rsid w:val="000351AE"/>
    <w:rsid w:val="000351E7"/>
    <w:rsid w:val="0003626A"/>
    <w:rsid w:val="00040004"/>
    <w:rsid w:val="00041536"/>
    <w:rsid w:val="00042B5A"/>
    <w:rsid w:val="00042F25"/>
    <w:rsid w:val="00043238"/>
    <w:rsid w:val="000437B0"/>
    <w:rsid w:val="0004544F"/>
    <w:rsid w:val="00045B15"/>
    <w:rsid w:val="00046DE6"/>
    <w:rsid w:val="0005068F"/>
    <w:rsid w:val="00051A0A"/>
    <w:rsid w:val="00052EEA"/>
    <w:rsid w:val="00053DB9"/>
    <w:rsid w:val="00054693"/>
    <w:rsid w:val="00055226"/>
    <w:rsid w:val="0005564A"/>
    <w:rsid w:val="000556B4"/>
    <w:rsid w:val="00055805"/>
    <w:rsid w:val="000562FD"/>
    <w:rsid w:val="00057E4E"/>
    <w:rsid w:val="00062231"/>
    <w:rsid w:val="000630F9"/>
    <w:rsid w:val="000651E2"/>
    <w:rsid w:val="00066686"/>
    <w:rsid w:val="00066D22"/>
    <w:rsid w:val="00070E15"/>
    <w:rsid w:val="00076594"/>
    <w:rsid w:val="000772FF"/>
    <w:rsid w:val="00077389"/>
    <w:rsid w:val="0007786D"/>
    <w:rsid w:val="0008029C"/>
    <w:rsid w:val="0008171A"/>
    <w:rsid w:val="000842E6"/>
    <w:rsid w:val="0008475F"/>
    <w:rsid w:val="00085188"/>
    <w:rsid w:val="00085DCA"/>
    <w:rsid w:val="0008615E"/>
    <w:rsid w:val="00091E98"/>
    <w:rsid w:val="00091FCF"/>
    <w:rsid w:val="00092020"/>
    <w:rsid w:val="0009284E"/>
    <w:rsid w:val="0009323E"/>
    <w:rsid w:val="00095D26"/>
    <w:rsid w:val="00095E85"/>
    <w:rsid w:val="00095F3C"/>
    <w:rsid w:val="00096285"/>
    <w:rsid w:val="00097C2F"/>
    <w:rsid w:val="000A03E9"/>
    <w:rsid w:val="000A2352"/>
    <w:rsid w:val="000A37DB"/>
    <w:rsid w:val="000A38C3"/>
    <w:rsid w:val="000A5066"/>
    <w:rsid w:val="000A5135"/>
    <w:rsid w:val="000A5682"/>
    <w:rsid w:val="000A5BD4"/>
    <w:rsid w:val="000A6338"/>
    <w:rsid w:val="000A6932"/>
    <w:rsid w:val="000A6EAF"/>
    <w:rsid w:val="000A7CCF"/>
    <w:rsid w:val="000B134F"/>
    <w:rsid w:val="000B1EC8"/>
    <w:rsid w:val="000B2023"/>
    <w:rsid w:val="000B2470"/>
    <w:rsid w:val="000B3B5F"/>
    <w:rsid w:val="000B3C59"/>
    <w:rsid w:val="000B6C8A"/>
    <w:rsid w:val="000C2B3E"/>
    <w:rsid w:val="000C2C35"/>
    <w:rsid w:val="000C31B4"/>
    <w:rsid w:val="000C3433"/>
    <w:rsid w:val="000C445F"/>
    <w:rsid w:val="000C49CE"/>
    <w:rsid w:val="000C59EB"/>
    <w:rsid w:val="000C62F7"/>
    <w:rsid w:val="000C6B8B"/>
    <w:rsid w:val="000C7D42"/>
    <w:rsid w:val="000D0514"/>
    <w:rsid w:val="000D3BD9"/>
    <w:rsid w:val="000D56AF"/>
    <w:rsid w:val="000D5D31"/>
    <w:rsid w:val="000D67F4"/>
    <w:rsid w:val="000D6863"/>
    <w:rsid w:val="000D74EE"/>
    <w:rsid w:val="000D76A4"/>
    <w:rsid w:val="000E3991"/>
    <w:rsid w:val="000E442F"/>
    <w:rsid w:val="000E59FA"/>
    <w:rsid w:val="000E691C"/>
    <w:rsid w:val="000F1ADD"/>
    <w:rsid w:val="000F38C2"/>
    <w:rsid w:val="000F3D1A"/>
    <w:rsid w:val="000F7FA9"/>
    <w:rsid w:val="001000CA"/>
    <w:rsid w:val="00100522"/>
    <w:rsid w:val="001029DF"/>
    <w:rsid w:val="00103097"/>
    <w:rsid w:val="00103265"/>
    <w:rsid w:val="001046CA"/>
    <w:rsid w:val="00104AB5"/>
    <w:rsid w:val="00104D2E"/>
    <w:rsid w:val="00106A0E"/>
    <w:rsid w:val="00106E6A"/>
    <w:rsid w:val="00106FB3"/>
    <w:rsid w:val="00107B46"/>
    <w:rsid w:val="00110D9F"/>
    <w:rsid w:val="00110F55"/>
    <w:rsid w:val="00111141"/>
    <w:rsid w:val="0011288F"/>
    <w:rsid w:val="001155FB"/>
    <w:rsid w:val="001161D7"/>
    <w:rsid w:val="00116575"/>
    <w:rsid w:val="00117F65"/>
    <w:rsid w:val="0012060A"/>
    <w:rsid w:val="00120C1A"/>
    <w:rsid w:val="00120E98"/>
    <w:rsid w:val="00123053"/>
    <w:rsid w:val="0012410E"/>
    <w:rsid w:val="0012422E"/>
    <w:rsid w:val="001244A1"/>
    <w:rsid w:val="00125302"/>
    <w:rsid w:val="0012608F"/>
    <w:rsid w:val="0012651C"/>
    <w:rsid w:val="001265DF"/>
    <w:rsid w:val="00126807"/>
    <w:rsid w:val="0013062C"/>
    <w:rsid w:val="001329B6"/>
    <w:rsid w:val="00134C50"/>
    <w:rsid w:val="0013541E"/>
    <w:rsid w:val="00135C98"/>
    <w:rsid w:val="00135DDD"/>
    <w:rsid w:val="00135E2F"/>
    <w:rsid w:val="00137B8F"/>
    <w:rsid w:val="00137EAC"/>
    <w:rsid w:val="0014034C"/>
    <w:rsid w:val="00140F65"/>
    <w:rsid w:val="00141D66"/>
    <w:rsid w:val="001422BD"/>
    <w:rsid w:val="0014295F"/>
    <w:rsid w:val="00142D82"/>
    <w:rsid w:val="00142D88"/>
    <w:rsid w:val="001432B0"/>
    <w:rsid w:val="001432FE"/>
    <w:rsid w:val="00143D5F"/>
    <w:rsid w:val="001441FB"/>
    <w:rsid w:val="00147C77"/>
    <w:rsid w:val="00150AF8"/>
    <w:rsid w:val="001510C1"/>
    <w:rsid w:val="001520F5"/>
    <w:rsid w:val="001528DC"/>
    <w:rsid w:val="001530CB"/>
    <w:rsid w:val="00153996"/>
    <w:rsid w:val="00153EFC"/>
    <w:rsid w:val="001542DF"/>
    <w:rsid w:val="00154B67"/>
    <w:rsid w:val="00156D56"/>
    <w:rsid w:val="00161826"/>
    <w:rsid w:val="00161B68"/>
    <w:rsid w:val="0016214C"/>
    <w:rsid w:val="001630F6"/>
    <w:rsid w:val="00163628"/>
    <w:rsid w:val="001636F3"/>
    <w:rsid w:val="0016385F"/>
    <w:rsid w:val="00163A46"/>
    <w:rsid w:val="0016547E"/>
    <w:rsid w:val="00165903"/>
    <w:rsid w:val="00165F4E"/>
    <w:rsid w:val="0017067F"/>
    <w:rsid w:val="0017230A"/>
    <w:rsid w:val="001725C9"/>
    <w:rsid w:val="00173446"/>
    <w:rsid w:val="00173EA3"/>
    <w:rsid w:val="00174050"/>
    <w:rsid w:val="0017454B"/>
    <w:rsid w:val="00174B7B"/>
    <w:rsid w:val="00175250"/>
    <w:rsid w:val="00175646"/>
    <w:rsid w:val="00177D21"/>
    <w:rsid w:val="00181F22"/>
    <w:rsid w:val="00182B56"/>
    <w:rsid w:val="0018449F"/>
    <w:rsid w:val="00185889"/>
    <w:rsid w:val="00186509"/>
    <w:rsid w:val="001879E5"/>
    <w:rsid w:val="00192187"/>
    <w:rsid w:val="00192831"/>
    <w:rsid w:val="00192F29"/>
    <w:rsid w:val="0019542E"/>
    <w:rsid w:val="001959C8"/>
    <w:rsid w:val="00195DBD"/>
    <w:rsid w:val="00196133"/>
    <w:rsid w:val="00196384"/>
    <w:rsid w:val="00196D1F"/>
    <w:rsid w:val="00197200"/>
    <w:rsid w:val="00197BCF"/>
    <w:rsid w:val="00197F29"/>
    <w:rsid w:val="001A01AE"/>
    <w:rsid w:val="001A19F3"/>
    <w:rsid w:val="001A2A6E"/>
    <w:rsid w:val="001A4003"/>
    <w:rsid w:val="001A4A3F"/>
    <w:rsid w:val="001A7230"/>
    <w:rsid w:val="001A7FAC"/>
    <w:rsid w:val="001B12E7"/>
    <w:rsid w:val="001B1E58"/>
    <w:rsid w:val="001B2095"/>
    <w:rsid w:val="001B34C1"/>
    <w:rsid w:val="001B39DD"/>
    <w:rsid w:val="001B5729"/>
    <w:rsid w:val="001B622B"/>
    <w:rsid w:val="001B6808"/>
    <w:rsid w:val="001B6B70"/>
    <w:rsid w:val="001C1D5F"/>
    <w:rsid w:val="001C2E76"/>
    <w:rsid w:val="001C30C3"/>
    <w:rsid w:val="001C363C"/>
    <w:rsid w:val="001C4671"/>
    <w:rsid w:val="001C4E5E"/>
    <w:rsid w:val="001C57B3"/>
    <w:rsid w:val="001C6AEC"/>
    <w:rsid w:val="001C776C"/>
    <w:rsid w:val="001D04DA"/>
    <w:rsid w:val="001D12E0"/>
    <w:rsid w:val="001D2ED7"/>
    <w:rsid w:val="001D3701"/>
    <w:rsid w:val="001E0F90"/>
    <w:rsid w:val="001E3147"/>
    <w:rsid w:val="001E39B1"/>
    <w:rsid w:val="001E3AAC"/>
    <w:rsid w:val="001E3D0F"/>
    <w:rsid w:val="001E7DDC"/>
    <w:rsid w:val="001F1193"/>
    <w:rsid w:val="001F2A89"/>
    <w:rsid w:val="001F43BE"/>
    <w:rsid w:val="001F50ED"/>
    <w:rsid w:val="001F50FA"/>
    <w:rsid w:val="001F572B"/>
    <w:rsid w:val="001F7077"/>
    <w:rsid w:val="001F7677"/>
    <w:rsid w:val="001F7A0C"/>
    <w:rsid w:val="002000AC"/>
    <w:rsid w:val="0020044B"/>
    <w:rsid w:val="00201CEC"/>
    <w:rsid w:val="00201E5F"/>
    <w:rsid w:val="002022A7"/>
    <w:rsid w:val="002026B0"/>
    <w:rsid w:val="0020275A"/>
    <w:rsid w:val="00202F71"/>
    <w:rsid w:val="00203121"/>
    <w:rsid w:val="00204015"/>
    <w:rsid w:val="00204D1B"/>
    <w:rsid w:val="00204FBD"/>
    <w:rsid w:val="00205C5E"/>
    <w:rsid w:val="00206961"/>
    <w:rsid w:val="0021042F"/>
    <w:rsid w:val="00211571"/>
    <w:rsid w:val="0021362F"/>
    <w:rsid w:val="002137DF"/>
    <w:rsid w:val="00213A6C"/>
    <w:rsid w:val="00214C98"/>
    <w:rsid w:val="00214E74"/>
    <w:rsid w:val="00215BAA"/>
    <w:rsid w:val="00215E0B"/>
    <w:rsid w:val="0022064A"/>
    <w:rsid w:val="00220976"/>
    <w:rsid w:val="00220ED5"/>
    <w:rsid w:val="00221489"/>
    <w:rsid w:val="00221BF3"/>
    <w:rsid w:val="00223FAB"/>
    <w:rsid w:val="0022475D"/>
    <w:rsid w:val="00224B2B"/>
    <w:rsid w:val="0022510B"/>
    <w:rsid w:val="00226770"/>
    <w:rsid w:val="00227D26"/>
    <w:rsid w:val="00232263"/>
    <w:rsid w:val="00234988"/>
    <w:rsid w:val="00236270"/>
    <w:rsid w:val="00237338"/>
    <w:rsid w:val="0024160E"/>
    <w:rsid w:val="00241F78"/>
    <w:rsid w:val="0024296E"/>
    <w:rsid w:val="00242CA0"/>
    <w:rsid w:val="00243EF4"/>
    <w:rsid w:val="00245591"/>
    <w:rsid w:val="00245F80"/>
    <w:rsid w:val="00247427"/>
    <w:rsid w:val="00250BDB"/>
    <w:rsid w:val="002520F9"/>
    <w:rsid w:val="0025260B"/>
    <w:rsid w:val="00253EE3"/>
    <w:rsid w:val="002540EC"/>
    <w:rsid w:val="0025543B"/>
    <w:rsid w:val="00256C81"/>
    <w:rsid w:val="00256D0F"/>
    <w:rsid w:val="00257D63"/>
    <w:rsid w:val="00261C56"/>
    <w:rsid w:val="00262380"/>
    <w:rsid w:val="00262F0B"/>
    <w:rsid w:val="0026499A"/>
    <w:rsid w:val="00264B18"/>
    <w:rsid w:val="00265442"/>
    <w:rsid w:val="0026629B"/>
    <w:rsid w:val="0026649E"/>
    <w:rsid w:val="0026697A"/>
    <w:rsid w:val="00266DC3"/>
    <w:rsid w:val="002670A7"/>
    <w:rsid w:val="00267700"/>
    <w:rsid w:val="00267C63"/>
    <w:rsid w:val="00270A61"/>
    <w:rsid w:val="00270FFF"/>
    <w:rsid w:val="0027130E"/>
    <w:rsid w:val="002716FF"/>
    <w:rsid w:val="00272933"/>
    <w:rsid w:val="00272F8B"/>
    <w:rsid w:val="00273B05"/>
    <w:rsid w:val="0027451B"/>
    <w:rsid w:val="0027585A"/>
    <w:rsid w:val="00276ADD"/>
    <w:rsid w:val="0028141E"/>
    <w:rsid w:val="002815AD"/>
    <w:rsid w:val="0028248D"/>
    <w:rsid w:val="002825FC"/>
    <w:rsid w:val="00282790"/>
    <w:rsid w:val="002829B6"/>
    <w:rsid w:val="00282B4B"/>
    <w:rsid w:val="002830DF"/>
    <w:rsid w:val="0028476B"/>
    <w:rsid w:val="00285DBC"/>
    <w:rsid w:val="0028616E"/>
    <w:rsid w:val="00287F30"/>
    <w:rsid w:val="00290FC0"/>
    <w:rsid w:val="00294766"/>
    <w:rsid w:val="00294E46"/>
    <w:rsid w:val="00296A0B"/>
    <w:rsid w:val="00296C63"/>
    <w:rsid w:val="002A05F2"/>
    <w:rsid w:val="002A07AD"/>
    <w:rsid w:val="002A09DB"/>
    <w:rsid w:val="002A202A"/>
    <w:rsid w:val="002A3C03"/>
    <w:rsid w:val="002B0992"/>
    <w:rsid w:val="002B0E32"/>
    <w:rsid w:val="002B194D"/>
    <w:rsid w:val="002B2E73"/>
    <w:rsid w:val="002B34A5"/>
    <w:rsid w:val="002B3792"/>
    <w:rsid w:val="002B45DC"/>
    <w:rsid w:val="002B47D4"/>
    <w:rsid w:val="002B5DAA"/>
    <w:rsid w:val="002B7BCD"/>
    <w:rsid w:val="002B7EA0"/>
    <w:rsid w:val="002C2C49"/>
    <w:rsid w:val="002C31E7"/>
    <w:rsid w:val="002C3FEA"/>
    <w:rsid w:val="002C43DF"/>
    <w:rsid w:val="002C45A5"/>
    <w:rsid w:val="002C4850"/>
    <w:rsid w:val="002C48C1"/>
    <w:rsid w:val="002C5337"/>
    <w:rsid w:val="002C6514"/>
    <w:rsid w:val="002C6C20"/>
    <w:rsid w:val="002C7289"/>
    <w:rsid w:val="002D274C"/>
    <w:rsid w:val="002D2EBB"/>
    <w:rsid w:val="002D42C6"/>
    <w:rsid w:val="002D55FE"/>
    <w:rsid w:val="002D5C7C"/>
    <w:rsid w:val="002D630C"/>
    <w:rsid w:val="002D6A41"/>
    <w:rsid w:val="002D75B6"/>
    <w:rsid w:val="002E3F08"/>
    <w:rsid w:val="002E5F96"/>
    <w:rsid w:val="002E639E"/>
    <w:rsid w:val="002E6C2F"/>
    <w:rsid w:val="002E75C4"/>
    <w:rsid w:val="002E7E15"/>
    <w:rsid w:val="002F0196"/>
    <w:rsid w:val="002F326B"/>
    <w:rsid w:val="002F4210"/>
    <w:rsid w:val="002F7075"/>
    <w:rsid w:val="00300A4F"/>
    <w:rsid w:val="00300A5F"/>
    <w:rsid w:val="00300C23"/>
    <w:rsid w:val="00300DF6"/>
    <w:rsid w:val="00300FEF"/>
    <w:rsid w:val="00301196"/>
    <w:rsid w:val="00303B05"/>
    <w:rsid w:val="0030479C"/>
    <w:rsid w:val="0030589E"/>
    <w:rsid w:val="0030769F"/>
    <w:rsid w:val="00307BC9"/>
    <w:rsid w:val="00307DF7"/>
    <w:rsid w:val="0031109A"/>
    <w:rsid w:val="00312415"/>
    <w:rsid w:val="0031280D"/>
    <w:rsid w:val="003132FD"/>
    <w:rsid w:val="003136BD"/>
    <w:rsid w:val="0031436E"/>
    <w:rsid w:val="003147CD"/>
    <w:rsid w:val="00314884"/>
    <w:rsid w:val="00316488"/>
    <w:rsid w:val="00320B24"/>
    <w:rsid w:val="003210E4"/>
    <w:rsid w:val="00322B8E"/>
    <w:rsid w:val="003243E0"/>
    <w:rsid w:val="00327659"/>
    <w:rsid w:val="00333FC7"/>
    <w:rsid w:val="00334263"/>
    <w:rsid w:val="00334B99"/>
    <w:rsid w:val="00336B5F"/>
    <w:rsid w:val="00337467"/>
    <w:rsid w:val="00337AD2"/>
    <w:rsid w:val="00337E75"/>
    <w:rsid w:val="00341322"/>
    <w:rsid w:val="00341D35"/>
    <w:rsid w:val="00343285"/>
    <w:rsid w:val="003439D4"/>
    <w:rsid w:val="00343D24"/>
    <w:rsid w:val="0034400B"/>
    <w:rsid w:val="00344A1A"/>
    <w:rsid w:val="00345321"/>
    <w:rsid w:val="0034550C"/>
    <w:rsid w:val="00345BC3"/>
    <w:rsid w:val="0034616A"/>
    <w:rsid w:val="003466E4"/>
    <w:rsid w:val="00346C78"/>
    <w:rsid w:val="003470E2"/>
    <w:rsid w:val="00347A24"/>
    <w:rsid w:val="003520C2"/>
    <w:rsid w:val="0035255B"/>
    <w:rsid w:val="00352C9D"/>
    <w:rsid w:val="003533B3"/>
    <w:rsid w:val="003554DC"/>
    <w:rsid w:val="00356A27"/>
    <w:rsid w:val="0035784A"/>
    <w:rsid w:val="00357AA8"/>
    <w:rsid w:val="003605B8"/>
    <w:rsid w:val="00363239"/>
    <w:rsid w:val="00363926"/>
    <w:rsid w:val="00364B99"/>
    <w:rsid w:val="00364EEF"/>
    <w:rsid w:val="00365DBE"/>
    <w:rsid w:val="00365FDD"/>
    <w:rsid w:val="00367799"/>
    <w:rsid w:val="00367EBC"/>
    <w:rsid w:val="003719FF"/>
    <w:rsid w:val="00371CF8"/>
    <w:rsid w:val="00371E30"/>
    <w:rsid w:val="00372D2A"/>
    <w:rsid w:val="00374A85"/>
    <w:rsid w:val="00375827"/>
    <w:rsid w:val="003758E1"/>
    <w:rsid w:val="00375EF1"/>
    <w:rsid w:val="003771B2"/>
    <w:rsid w:val="00380236"/>
    <w:rsid w:val="00380295"/>
    <w:rsid w:val="00380913"/>
    <w:rsid w:val="00381135"/>
    <w:rsid w:val="003855F5"/>
    <w:rsid w:val="00385E11"/>
    <w:rsid w:val="00386E96"/>
    <w:rsid w:val="00390342"/>
    <w:rsid w:val="003910BD"/>
    <w:rsid w:val="00391DDD"/>
    <w:rsid w:val="00392218"/>
    <w:rsid w:val="003924C3"/>
    <w:rsid w:val="00392929"/>
    <w:rsid w:val="00392DDC"/>
    <w:rsid w:val="00394C0A"/>
    <w:rsid w:val="00395CDE"/>
    <w:rsid w:val="003968EC"/>
    <w:rsid w:val="003969AA"/>
    <w:rsid w:val="00396E27"/>
    <w:rsid w:val="003973B2"/>
    <w:rsid w:val="003A045B"/>
    <w:rsid w:val="003A1104"/>
    <w:rsid w:val="003A34FA"/>
    <w:rsid w:val="003A375E"/>
    <w:rsid w:val="003A3E72"/>
    <w:rsid w:val="003A4C36"/>
    <w:rsid w:val="003B0482"/>
    <w:rsid w:val="003B0E54"/>
    <w:rsid w:val="003B1272"/>
    <w:rsid w:val="003B2CCF"/>
    <w:rsid w:val="003B3B9A"/>
    <w:rsid w:val="003B3F8F"/>
    <w:rsid w:val="003B48B7"/>
    <w:rsid w:val="003B4CD6"/>
    <w:rsid w:val="003B4F15"/>
    <w:rsid w:val="003B54FA"/>
    <w:rsid w:val="003B5AA7"/>
    <w:rsid w:val="003B650E"/>
    <w:rsid w:val="003C10E8"/>
    <w:rsid w:val="003C3885"/>
    <w:rsid w:val="003C6408"/>
    <w:rsid w:val="003C6B95"/>
    <w:rsid w:val="003C6E10"/>
    <w:rsid w:val="003C73B7"/>
    <w:rsid w:val="003D00A9"/>
    <w:rsid w:val="003D12C4"/>
    <w:rsid w:val="003D1BED"/>
    <w:rsid w:val="003D20E7"/>
    <w:rsid w:val="003D4AAF"/>
    <w:rsid w:val="003D5005"/>
    <w:rsid w:val="003D5A8F"/>
    <w:rsid w:val="003D5E09"/>
    <w:rsid w:val="003D72E5"/>
    <w:rsid w:val="003D7E45"/>
    <w:rsid w:val="003D7F40"/>
    <w:rsid w:val="003E0458"/>
    <w:rsid w:val="003E2545"/>
    <w:rsid w:val="003E3765"/>
    <w:rsid w:val="003E402B"/>
    <w:rsid w:val="003E53C2"/>
    <w:rsid w:val="003E7BB0"/>
    <w:rsid w:val="003E7F28"/>
    <w:rsid w:val="003F3041"/>
    <w:rsid w:val="003F39C5"/>
    <w:rsid w:val="003F48CB"/>
    <w:rsid w:val="003F5FE2"/>
    <w:rsid w:val="003F6BD0"/>
    <w:rsid w:val="003F70F3"/>
    <w:rsid w:val="003F710F"/>
    <w:rsid w:val="004000EE"/>
    <w:rsid w:val="0040120D"/>
    <w:rsid w:val="00401781"/>
    <w:rsid w:val="00403A10"/>
    <w:rsid w:val="00404579"/>
    <w:rsid w:val="00404C72"/>
    <w:rsid w:val="00410149"/>
    <w:rsid w:val="00410867"/>
    <w:rsid w:val="0041165D"/>
    <w:rsid w:val="004130E2"/>
    <w:rsid w:val="00415394"/>
    <w:rsid w:val="0042033E"/>
    <w:rsid w:val="00421023"/>
    <w:rsid w:val="00421932"/>
    <w:rsid w:val="00422135"/>
    <w:rsid w:val="00422E4E"/>
    <w:rsid w:val="004241ED"/>
    <w:rsid w:val="004242A5"/>
    <w:rsid w:val="00424B5C"/>
    <w:rsid w:val="00426061"/>
    <w:rsid w:val="00426238"/>
    <w:rsid w:val="00427D89"/>
    <w:rsid w:val="004300CC"/>
    <w:rsid w:val="0043144E"/>
    <w:rsid w:val="00431680"/>
    <w:rsid w:val="004316D0"/>
    <w:rsid w:val="00432DD9"/>
    <w:rsid w:val="004363AB"/>
    <w:rsid w:val="00437EFD"/>
    <w:rsid w:val="004401C8"/>
    <w:rsid w:val="004416D0"/>
    <w:rsid w:val="00441DC4"/>
    <w:rsid w:val="00441F9A"/>
    <w:rsid w:val="004423B1"/>
    <w:rsid w:val="0044336E"/>
    <w:rsid w:val="004446B4"/>
    <w:rsid w:val="00445666"/>
    <w:rsid w:val="004469AF"/>
    <w:rsid w:val="00450C31"/>
    <w:rsid w:val="0045219A"/>
    <w:rsid w:val="004525FD"/>
    <w:rsid w:val="00453365"/>
    <w:rsid w:val="00454183"/>
    <w:rsid w:val="00454CC8"/>
    <w:rsid w:val="00456AEE"/>
    <w:rsid w:val="00460A28"/>
    <w:rsid w:val="00463D3D"/>
    <w:rsid w:val="00463F17"/>
    <w:rsid w:val="004645C3"/>
    <w:rsid w:val="00464F38"/>
    <w:rsid w:val="00465A6A"/>
    <w:rsid w:val="004665A8"/>
    <w:rsid w:val="00467852"/>
    <w:rsid w:val="00471862"/>
    <w:rsid w:val="00471E68"/>
    <w:rsid w:val="0047387E"/>
    <w:rsid w:val="00473CF1"/>
    <w:rsid w:val="00474967"/>
    <w:rsid w:val="00475679"/>
    <w:rsid w:val="00476714"/>
    <w:rsid w:val="00477C97"/>
    <w:rsid w:val="00480023"/>
    <w:rsid w:val="00480D84"/>
    <w:rsid w:val="00483E85"/>
    <w:rsid w:val="00484465"/>
    <w:rsid w:val="004850A8"/>
    <w:rsid w:val="00487CDB"/>
    <w:rsid w:val="0049082A"/>
    <w:rsid w:val="00491911"/>
    <w:rsid w:val="0049358C"/>
    <w:rsid w:val="004935F5"/>
    <w:rsid w:val="00493880"/>
    <w:rsid w:val="00496561"/>
    <w:rsid w:val="00497A25"/>
    <w:rsid w:val="004A0AAA"/>
    <w:rsid w:val="004A1C91"/>
    <w:rsid w:val="004A3030"/>
    <w:rsid w:val="004A61EA"/>
    <w:rsid w:val="004A644C"/>
    <w:rsid w:val="004A6827"/>
    <w:rsid w:val="004A6E05"/>
    <w:rsid w:val="004B127C"/>
    <w:rsid w:val="004B283C"/>
    <w:rsid w:val="004B3DC1"/>
    <w:rsid w:val="004B3DCA"/>
    <w:rsid w:val="004B46E6"/>
    <w:rsid w:val="004B4F0F"/>
    <w:rsid w:val="004B67E1"/>
    <w:rsid w:val="004B7D7C"/>
    <w:rsid w:val="004C01C0"/>
    <w:rsid w:val="004C0FE0"/>
    <w:rsid w:val="004C1411"/>
    <w:rsid w:val="004C2C30"/>
    <w:rsid w:val="004C368E"/>
    <w:rsid w:val="004C36E3"/>
    <w:rsid w:val="004C425B"/>
    <w:rsid w:val="004C53E7"/>
    <w:rsid w:val="004C656D"/>
    <w:rsid w:val="004C6806"/>
    <w:rsid w:val="004C71BC"/>
    <w:rsid w:val="004D0D5E"/>
    <w:rsid w:val="004D14C9"/>
    <w:rsid w:val="004D42F3"/>
    <w:rsid w:val="004D430E"/>
    <w:rsid w:val="004D52DF"/>
    <w:rsid w:val="004D6A4F"/>
    <w:rsid w:val="004E0486"/>
    <w:rsid w:val="004E11D3"/>
    <w:rsid w:val="004E2141"/>
    <w:rsid w:val="004E5518"/>
    <w:rsid w:val="004E606E"/>
    <w:rsid w:val="004E628D"/>
    <w:rsid w:val="004E79A8"/>
    <w:rsid w:val="004E7B39"/>
    <w:rsid w:val="004F1B8F"/>
    <w:rsid w:val="004F1D58"/>
    <w:rsid w:val="004F3211"/>
    <w:rsid w:val="004F3B18"/>
    <w:rsid w:val="004F4177"/>
    <w:rsid w:val="004F5A76"/>
    <w:rsid w:val="004F7716"/>
    <w:rsid w:val="005003E1"/>
    <w:rsid w:val="005020A7"/>
    <w:rsid w:val="00502A51"/>
    <w:rsid w:val="005037A2"/>
    <w:rsid w:val="00504C93"/>
    <w:rsid w:val="00504FCE"/>
    <w:rsid w:val="005050A4"/>
    <w:rsid w:val="005056A0"/>
    <w:rsid w:val="00505AA5"/>
    <w:rsid w:val="00506742"/>
    <w:rsid w:val="005106AC"/>
    <w:rsid w:val="0051072B"/>
    <w:rsid w:val="0051095F"/>
    <w:rsid w:val="00510EB8"/>
    <w:rsid w:val="005125ED"/>
    <w:rsid w:val="005131BB"/>
    <w:rsid w:val="00515036"/>
    <w:rsid w:val="0051743C"/>
    <w:rsid w:val="00521E6A"/>
    <w:rsid w:val="00524A8E"/>
    <w:rsid w:val="00525587"/>
    <w:rsid w:val="00526097"/>
    <w:rsid w:val="00526D1E"/>
    <w:rsid w:val="005274E2"/>
    <w:rsid w:val="00530C94"/>
    <w:rsid w:val="00531E1A"/>
    <w:rsid w:val="005325B2"/>
    <w:rsid w:val="00532DEC"/>
    <w:rsid w:val="0053321B"/>
    <w:rsid w:val="00533637"/>
    <w:rsid w:val="00533BA6"/>
    <w:rsid w:val="0053453D"/>
    <w:rsid w:val="00534802"/>
    <w:rsid w:val="00534A66"/>
    <w:rsid w:val="005360CB"/>
    <w:rsid w:val="00536F42"/>
    <w:rsid w:val="0053784C"/>
    <w:rsid w:val="00541939"/>
    <w:rsid w:val="00541FA0"/>
    <w:rsid w:val="005433DA"/>
    <w:rsid w:val="0054417C"/>
    <w:rsid w:val="0054453A"/>
    <w:rsid w:val="0054580D"/>
    <w:rsid w:val="0054703F"/>
    <w:rsid w:val="00547CFB"/>
    <w:rsid w:val="0055048E"/>
    <w:rsid w:val="005509B4"/>
    <w:rsid w:val="005520DB"/>
    <w:rsid w:val="0055344A"/>
    <w:rsid w:val="005542CE"/>
    <w:rsid w:val="00556F28"/>
    <w:rsid w:val="00557C6F"/>
    <w:rsid w:val="0056118A"/>
    <w:rsid w:val="00561734"/>
    <w:rsid w:val="00561D24"/>
    <w:rsid w:val="005620D1"/>
    <w:rsid w:val="005625F0"/>
    <w:rsid w:val="00563E74"/>
    <w:rsid w:val="005640E9"/>
    <w:rsid w:val="005677CD"/>
    <w:rsid w:val="0057126D"/>
    <w:rsid w:val="00571D15"/>
    <w:rsid w:val="005727DE"/>
    <w:rsid w:val="00573990"/>
    <w:rsid w:val="00575EA8"/>
    <w:rsid w:val="0058051D"/>
    <w:rsid w:val="005812A4"/>
    <w:rsid w:val="00583AB9"/>
    <w:rsid w:val="005911D9"/>
    <w:rsid w:val="00591687"/>
    <w:rsid w:val="00593058"/>
    <w:rsid w:val="00594CE9"/>
    <w:rsid w:val="00597143"/>
    <w:rsid w:val="005A1F9B"/>
    <w:rsid w:val="005A269E"/>
    <w:rsid w:val="005A35E9"/>
    <w:rsid w:val="005A460F"/>
    <w:rsid w:val="005A5149"/>
    <w:rsid w:val="005A6136"/>
    <w:rsid w:val="005A66BF"/>
    <w:rsid w:val="005A7A99"/>
    <w:rsid w:val="005B013E"/>
    <w:rsid w:val="005B07A6"/>
    <w:rsid w:val="005B1FF9"/>
    <w:rsid w:val="005B413F"/>
    <w:rsid w:val="005B47D2"/>
    <w:rsid w:val="005B63AE"/>
    <w:rsid w:val="005C0A33"/>
    <w:rsid w:val="005C1347"/>
    <w:rsid w:val="005C2E9F"/>
    <w:rsid w:val="005C3762"/>
    <w:rsid w:val="005C4B6D"/>
    <w:rsid w:val="005C4BA1"/>
    <w:rsid w:val="005C5E93"/>
    <w:rsid w:val="005C5FE4"/>
    <w:rsid w:val="005C679E"/>
    <w:rsid w:val="005D0AF3"/>
    <w:rsid w:val="005D0F00"/>
    <w:rsid w:val="005D115E"/>
    <w:rsid w:val="005D1945"/>
    <w:rsid w:val="005D2D89"/>
    <w:rsid w:val="005D5CF9"/>
    <w:rsid w:val="005D7D9A"/>
    <w:rsid w:val="005E3958"/>
    <w:rsid w:val="005E4646"/>
    <w:rsid w:val="005E6036"/>
    <w:rsid w:val="005E6230"/>
    <w:rsid w:val="005E6818"/>
    <w:rsid w:val="005E6873"/>
    <w:rsid w:val="005E6B50"/>
    <w:rsid w:val="005E7F8E"/>
    <w:rsid w:val="005F155F"/>
    <w:rsid w:val="005F1BBA"/>
    <w:rsid w:val="005F1D24"/>
    <w:rsid w:val="005F1FBD"/>
    <w:rsid w:val="005F204A"/>
    <w:rsid w:val="005F488A"/>
    <w:rsid w:val="005F5AF9"/>
    <w:rsid w:val="005F642A"/>
    <w:rsid w:val="005F7C4F"/>
    <w:rsid w:val="00600010"/>
    <w:rsid w:val="00600064"/>
    <w:rsid w:val="006004C9"/>
    <w:rsid w:val="00601280"/>
    <w:rsid w:val="00602A35"/>
    <w:rsid w:val="00602E63"/>
    <w:rsid w:val="00603175"/>
    <w:rsid w:val="00604890"/>
    <w:rsid w:val="00605170"/>
    <w:rsid w:val="00605427"/>
    <w:rsid w:val="00605C4F"/>
    <w:rsid w:val="006118C5"/>
    <w:rsid w:val="00612194"/>
    <w:rsid w:val="0061269E"/>
    <w:rsid w:val="0061283B"/>
    <w:rsid w:val="00612EC6"/>
    <w:rsid w:val="00614DD6"/>
    <w:rsid w:val="006150E4"/>
    <w:rsid w:val="0061532E"/>
    <w:rsid w:val="00616793"/>
    <w:rsid w:val="0061745D"/>
    <w:rsid w:val="00617765"/>
    <w:rsid w:val="00620FC1"/>
    <w:rsid w:val="00621A88"/>
    <w:rsid w:val="00622076"/>
    <w:rsid w:val="00622323"/>
    <w:rsid w:val="00622F49"/>
    <w:rsid w:val="006244A4"/>
    <w:rsid w:val="00624C85"/>
    <w:rsid w:val="00626551"/>
    <w:rsid w:val="00626FCF"/>
    <w:rsid w:val="00627DFD"/>
    <w:rsid w:val="006311B6"/>
    <w:rsid w:val="00631A3D"/>
    <w:rsid w:val="00631AAD"/>
    <w:rsid w:val="00631BF1"/>
    <w:rsid w:val="00631F6A"/>
    <w:rsid w:val="00633E87"/>
    <w:rsid w:val="00633EED"/>
    <w:rsid w:val="00634A1A"/>
    <w:rsid w:val="0063620E"/>
    <w:rsid w:val="00636A1D"/>
    <w:rsid w:val="00640870"/>
    <w:rsid w:val="00640EE0"/>
    <w:rsid w:val="00643846"/>
    <w:rsid w:val="00643BFA"/>
    <w:rsid w:val="00646C73"/>
    <w:rsid w:val="00647EC2"/>
    <w:rsid w:val="00651092"/>
    <w:rsid w:val="0065141E"/>
    <w:rsid w:val="00651A94"/>
    <w:rsid w:val="006523B2"/>
    <w:rsid w:val="00652C75"/>
    <w:rsid w:val="00654913"/>
    <w:rsid w:val="00654BCF"/>
    <w:rsid w:val="006563F2"/>
    <w:rsid w:val="006615EE"/>
    <w:rsid w:val="00661F21"/>
    <w:rsid w:val="006629BF"/>
    <w:rsid w:val="006634ED"/>
    <w:rsid w:val="00664948"/>
    <w:rsid w:val="00664ED5"/>
    <w:rsid w:val="0066546D"/>
    <w:rsid w:val="00665A50"/>
    <w:rsid w:val="00667D09"/>
    <w:rsid w:val="00667E73"/>
    <w:rsid w:val="00670770"/>
    <w:rsid w:val="006710F9"/>
    <w:rsid w:val="006713B6"/>
    <w:rsid w:val="00672165"/>
    <w:rsid w:val="0067354C"/>
    <w:rsid w:val="00674DD8"/>
    <w:rsid w:val="00675E64"/>
    <w:rsid w:val="0067639A"/>
    <w:rsid w:val="00676AAD"/>
    <w:rsid w:val="00677B51"/>
    <w:rsid w:val="00680831"/>
    <w:rsid w:val="00682FAA"/>
    <w:rsid w:val="006835D6"/>
    <w:rsid w:val="0068452F"/>
    <w:rsid w:val="00684A97"/>
    <w:rsid w:val="006860F1"/>
    <w:rsid w:val="0068664F"/>
    <w:rsid w:val="00690254"/>
    <w:rsid w:val="00690850"/>
    <w:rsid w:val="00691A2A"/>
    <w:rsid w:val="00693558"/>
    <w:rsid w:val="00693A3C"/>
    <w:rsid w:val="00694741"/>
    <w:rsid w:val="006948C4"/>
    <w:rsid w:val="00695397"/>
    <w:rsid w:val="0069582E"/>
    <w:rsid w:val="00695F5A"/>
    <w:rsid w:val="006960D4"/>
    <w:rsid w:val="00697925"/>
    <w:rsid w:val="006A0A5B"/>
    <w:rsid w:val="006A0B6C"/>
    <w:rsid w:val="006A1B00"/>
    <w:rsid w:val="006A1B66"/>
    <w:rsid w:val="006A1CB1"/>
    <w:rsid w:val="006A1D2A"/>
    <w:rsid w:val="006A35A0"/>
    <w:rsid w:val="006A3B1D"/>
    <w:rsid w:val="006A3D03"/>
    <w:rsid w:val="006A50D9"/>
    <w:rsid w:val="006A5496"/>
    <w:rsid w:val="006A6A28"/>
    <w:rsid w:val="006A7279"/>
    <w:rsid w:val="006A7374"/>
    <w:rsid w:val="006B02BA"/>
    <w:rsid w:val="006B2454"/>
    <w:rsid w:val="006B52F8"/>
    <w:rsid w:val="006B6A26"/>
    <w:rsid w:val="006C0213"/>
    <w:rsid w:val="006C0248"/>
    <w:rsid w:val="006C246C"/>
    <w:rsid w:val="006C4F9A"/>
    <w:rsid w:val="006C575B"/>
    <w:rsid w:val="006D1ACC"/>
    <w:rsid w:val="006D218B"/>
    <w:rsid w:val="006D2464"/>
    <w:rsid w:val="006D42D1"/>
    <w:rsid w:val="006D4B4A"/>
    <w:rsid w:val="006D7341"/>
    <w:rsid w:val="006D75E5"/>
    <w:rsid w:val="006E25CE"/>
    <w:rsid w:val="006E2A21"/>
    <w:rsid w:val="006E3021"/>
    <w:rsid w:val="006E58E1"/>
    <w:rsid w:val="006E5A6F"/>
    <w:rsid w:val="006E7883"/>
    <w:rsid w:val="006F007B"/>
    <w:rsid w:val="006F084B"/>
    <w:rsid w:val="006F12DB"/>
    <w:rsid w:val="006F1BC6"/>
    <w:rsid w:val="006F2A12"/>
    <w:rsid w:val="006F2BAA"/>
    <w:rsid w:val="006F2EC0"/>
    <w:rsid w:val="006F3DE2"/>
    <w:rsid w:val="006F3E6C"/>
    <w:rsid w:val="006F4B6A"/>
    <w:rsid w:val="006F56B3"/>
    <w:rsid w:val="006F6D4F"/>
    <w:rsid w:val="006F75CC"/>
    <w:rsid w:val="007007FC"/>
    <w:rsid w:val="007009ED"/>
    <w:rsid w:val="007013A3"/>
    <w:rsid w:val="00701897"/>
    <w:rsid w:val="007018FC"/>
    <w:rsid w:val="007039A5"/>
    <w:rsid w:val="00706BC4"/>
    <w:rsid w:val="00710C75"/>
    <w:rsid w:val="00711310"/>
    <w:rsid w:val="00711FA7"/>
    <w:rsid w:val="00712127"/>
    <w:rsid w:val="0071347C"/>
    <w:rsid w:val="00715AE1"/>
    <w:rsid w:val="00721369"/>
    <w:rsid w:val="00721575"/>
    <w:rsid w:val="007215D0"/>
    <w:rsid w:val="00723080"/>
    <w:rsid w:val="00724686"/>
    <w:rsid w:val="007246DA"/>
    <w:rsid w:val="007266C5"/>
    <w:rsid w:val="00727CBF"/>
    <w:rsid w:val="007311CB"/>
    <w:rsid w:val="0073180D"/>
    <w:rsid w:val="00732AA1"/>
    <w:rsid w:val="00733FC5"/>
    <w:rsid w:val="007352B2"/>
    <w:rsid w:val="00736055"/>
    <w:rsid w:val="00736A68"/>
    <w:rsid w:val="00737037"/>
    <w:rsid w:val="007379C1"/>
    <w:rsid w:val="007379EE"/>
    <w:rsid w:val="00737DF3"/>
    <w:rsid w:val="00737F48"/>
    <w:rsid w:val="00740204"/>
    <w:rsid w:val="00742920"/>
    <w:rsid w:val="00743E71"/>
    <w:rsid w:val="00744598"/>
    <w:rsid w:val="00744CB1"/>
    <w:rsid w:val="00745612"/>
    <w:rsid w:val="00745DEC"/>
    <w:rsid w:val="00747259"/>
    <w:rsid w:val="00751DBE"/>
    <w:rsid w:val="00752875"/>
    <w:rsid w:val="00752D71"/>
    <w:rsid w:val="0075457C"/>
    <w:rsid w:val="007545FF"/>
    <w:rsid w:val="007547E9"/>
    <w:rsid w:val="007552E6"/>
    <w:rsid w:val="00755B91"/>
    <w:rsid w:val="007572A3"/>
    <w:rsid w:val="007576D8"/>
    <w:rsid w:val="0076031F"/>
    <w:rsid w:val="00762240"/>
    <w:rsid w:val="007639AB"/>
    <w:rsid w:val="007663CD"/>
    <w:rsid w:val="00767373"/>
    <w:rsid w:val="00767FE9"/>
    <w:rsid w:val="00770407"/>
    <w:rsid w:val="0077069D"/>
    <w:rsid w:val="00770A33"/>
    <w:rsid w:val="00772D79"/>
    <w:rsid w:val="00773A7A"/>
    <w:rsid w:val="00776EA9"/>
    <w:rsid w:val="00777A88"/>
    <w:rsid w:val="00777CE3"/>
    <w:rsid w:val="007815B5"/>
    <w:rsid w:val="00782F2B"/>
    <w:rsid w:val="007836EA"/>
    <w:rsid w:val="0078476A"/>
    <w:rsid w:val="007850BA"/>
    <w:rsid w:val="0078535C"/>
    <w:rsid w:val="0078658A"/>
    <w:rsid w:val="00791968"/>
    <w:rsid w:val="0079333B"/>
    <w:rsid w:val="0079508F"/>
    <w:rsid w:val="0079559A"/>
    <w:rsid w:val="00795CA6"/>
    <w:rsid w:val="0079769E"/>
    <w:rsid w:val="007A1058"/>
    <w:rsid w:val="007A1514"/>
    <w:rsid w:val="007A15FA"/>
    <w:rsid w:val="007A1689"/>
    <w:rsid w:val="007A1800"/>
    <w:rsid w:val="007A27E4"/>
    <w:rsid w:val="007A2900"/>
    <w:rsid w:val="007A2E5A"/>
    <w:rsid w:val="007A5F63"/>
    <w:rsid w:val="007B038E"/>
    <w:rsid w:val="007B1959"/>
    <w:rsid w:val="007B22B8"/>
    <w:rsid w:val="007B23E1"/>
    <w:rsid w:val="007B4B24"/>
    <w:rsid w:val="007B4DE5"/>
    <w:rsid w:val="007B79E3"/>
    <w:rsid w:val="007C0DD4"/>
    <w:rsid w:val="007C0FAC"/>
    <w:rsid w:val="007C25B2"/>
    <w:rsid w:val="007C3042"/>
    <w:rsid w:val="007C703D"/>
    <w:rsid w:val="007C7112"/>
    <w:rsid w:val="007D004F"/>
    <w:rsid w:val="007D523F"/>
    <w:rsid w:val="007E1475"/>
    <w:rsid w:val="007E15A3"/>
    <w:rsid w:val="007E24A9"/>
    <w:rsid w:val="007E25D3"/>
    <w:rsid w:val="007E46F0"/>
    <w:rsid w:val="007E54EC"/>
    <w:rsid w:val="007E6CED"/>
    <w:rsid w:val="007E7075"/>
    <w:rsid w:val="007F0855"/>
    <w:rsid w:val="007F2622"/>
    <w:rsid w:val="007F270C"/>
    <w:rsid w:val="007F363F"/>
    <w:rsid w:val="007F69D0"/>
    <w:rsid w:val="007F7541"/>
    <w:rsid w:val="008007DF"/>
    <w:rsid w:val="0080083D"/>
    <w:rsid w:val="0080115E"/>
    <w:rsid w:val="008034BB"/>
    <w:rsid w:val="00803AF8"/>
    <w:rsid w:val="0080474E"/>
    <w:rsid w:val="00805615"/>
    <w:rsid w:val="0080574A"/>
    <w:rsid w:val="00806219"/>
    <w:rsid w:val="008105EE"/>
    <w:rsid w:val="00810D69"/>
    <w:rsid w:val="00812063"/>
    <w:rsid w:val="00813039"/>
    <w:rsid w:val="008130E6"/>
    <w:rsid w:val="008171D6"/>
    <w:rsid w:val="0081720C"/>
    <w:rsid w:val="00820082"/>
    <w:rsid w:val="008220EF"/>
    <w:rsid w:val="00823503"/>
    <w:rsid w:val="0082404F"/>
    <w:rsid w:val="00825B8C"/>
    <w:rsid w:val="008263FA"/>
    <w:rsid w:val="00830D57"/>
    <w:rsid w:val="00831AAA"/>
    <w:rsid w:val="00832877"/>
    <w:rsid w:val="008332B4"/>
    <w:rsid w:val="00833DC5"/>
    <w:rsid w:val="00835095"/>
    <w:rsid w:val="00841C46"/>
    <w:rsid w:val="00842692"/>
    <w:rsid w:val="0084276E"/>
    <w:rsid w:val="0084385B"/>
    <w:rsid w:val="008441A3"/>
    <w:rsid w:val="00844522"/>
    <w:rsid w:val="00844749"/>
    <w:rsid w:val="008459C9"/>
    <w:rsid w:val="00850210"/>
    <w:rsid w:val="00850728"/>
    <w:rsid w:val="00852FE9"/>
    <w:rsid w:val="00853307"/>
    <w:rsid w:val="00853A11"/>
    <w:rsid w:val="00855555"/>
    <w:rsid w:val="008574CA"/>
    <w:rsid w:val="00857712"/>
    <w:rsid w:val="00857C99"/>
    <w:rsid w:val="00862C15"/>
    <w:rsid w:val="00863EE2"/>
    <w:rsid w:val="00864A01"/>
    <w:rsid w:val="00866172"/>
    <w:rsid w:val="008679B5"/>
    <w:rsid w:val="00867E8C"/>
    <w:rsid w:val="00870933"/>
    <w:rsid w:val="00871A83"/>
    <w:rsid w:val="00871A9E"/>
    <w:rsid w:val="00871B44"/>
    <w:rsid w:val="00873236"/>
    <w:rsid w:val="008746DF"/>
    <w:rsid w:val="0087659C"/>
    <w:rsid w:val="00877C33"/>
    <w:rsid w:val="008877D6"/>
    <w:rsid w:val="00887F2C"/>
    <w:rsid w:val="00894835"/>
    <w:rsid w:val="008A1F24"/>
    <w:rsid w:val="008A2F12"/>
    <w:rsid w:val="008A4275"/>
    <w:rsid w:val="008A53CA"/>
    <w:rsid w:val="008A5DED"/>
    <w:rsid w:val="008A7A31"/>
    <w:rsid w:val="008B0C3C"/>
    <w:rsid w:val="008B22E2"/>
    <w:rsid w:val="008B27F3"/>
    <w:rsid w:val="008B2C4A"/>
    <w:rsid w:val="008B4EF3"/>
    <w:rsid w:val="008B5007"/>
    <w:rsid w:val="008B560C"/>
    <w:rsid w:val="008B65FE"/>
    <w:rsid w:val="008B709E"/>
    <w:rsid w:val="008C0F6F"/>
    <w:rsid w:val="008C1F33"/>
    <w:rsid w:val="008C2974"/>
    <w:rsid w:val="008C2E5D"/>
    <w:rsid w:val="008C3FC0"/>
    <w:rsid w:val="008C4745"/>
    <w:rsid w:val="008C50C3"/>
    <w:rsid w:val="008D334F"/>
    <w:rsid w:val="008D4FDB"/>
    <w:rsid w:val="008D50D2"/>
    <w:rsid w:val="008D58A3"/>
    <w:rsid w:val="008D5D3F"/>
    <w:rsid w:val="008D6800"/>
    <w:rsid w:val="008D7DF4"/>
    <w:rsid w:val="008E0181"/>
    <w:rsid w:val="008E15F0"/>
    <w:rsid w:val="008E1F64"/>
    <w:rsid w:val="008E2043"/>
    <w:rsid w:val="008E4D61"/>
    <w:rsid w:val="008E4E34"/>
    <w:rsid w:val="008E500F"/>
    <w:rsid w:val="008E5893"/>
    <w:rsid w:val="008E5998"/>
    <w:rsid w:val="008E6736"/>
    <w:rsid w:val="008E7519"/>
    <w:rsid w:val="008E7651"/>
    <w:rsid w:val="008F01AA"/>
    <w:rsid w:val="008F0CC0"/>
    <w:rsid w:val="008F1743"/>
    <w:rsid w:val="008F2003"/>
    <w:rsid w:val="008F20F6"/>
    <w:rsid w:val="008F27CB"/>
    <w:rsid w:val="008F2CE3"/>
    <w:rsid w:val="008F48D3"/>
    <w:rsid w:val="008F5789"/>
    <w:rsid w:val="008F5A49"/>
    <w:rsid w:val="008F5D4C"/>
    <w:rsid w:val="008F644F"/>
    <w:rsid w:val="008F6B2F"/>
    <w:rsid w:val="00903A83"/>
    <w:rsid w:val="00905A69"/>
    <w:rsid w:val="00905DCF"/>
    <w:rsid w:val="00907AAD"/>
    <w:rsid w:val="009118A9"/>
    <w:rsid w:val="00914078"/>
    <w:rsid w:val="00914AE0"/>
    <w:rsid w:val="009155FA"/>
    <w:rsid w:val="00916E0D"/>
    <w:rsid w:val="00916ED2"/>
    <w:rsid w:val="00917177"/>
    <w:rsid w:val="009209B9"/>
    <w:rsid w:val="009210F8"/>
    <w:rsid w:val="00921700"/>
    <w:rsid w:val="00921B2A"/>
    <w:rsid w:val="00921BFC"/>
    <w:rsid w:val="00922400"/>
    <w:rsid w:val="00922469"/>
    <w:rsid w:val="00922739"/>
    <w:rsid w:val="00924DD5"/>
    <w:rsid w:val="00924DFA"/>
    <w:rsid w:val="00925117"/>
    <w:rsid w:val="00925624"/>
    <w:rsid w:val="00927122"/>
    <w:rsid w:val="009272FE"/>
    <w:rsid w:val="009275D4"/>
    <w:rsid w:val="009321B7"/>
    <w:rsid w:val="009324F3"/>
    <w:rsid w:val="00933388"/>
    <w:rsid w:val="009333C6"/>
    <w:rsid w:val="00935512"/>
    <w:rsid w:val="00935A2A"/>
    <w:rsid w:val="00936078"/>
    <w:rsid w:val="00936FB9"/>
    <w:rsid w:val="0093797A"/>
    <w:rsid w:val="00937C00"/>
    <w:rsid w:val="00937E9D"/>
    <w:rsid w:val="00940B7F"/>
    <w:rsid w:val="00941424"/>
    <w:rsid w:val="00942197"/>
    <w:rsid w:val="00944540"/>
    <w:rsid w:val="00945464"/>
    <w:rsid w:val="009456BF"/>
    <w:rsid w:val="00947030"/>
    <w:rsid w:val="00955CA2"/>
    <w:rsid w:val="009563BB"/>
    <w:rsid w:val="0095650F"/>
    <w:rsid w:val="00956AE5"/>
    <w:rsid w:val="009572AF"/>
    <w:rsid w:val="00957939"/>
    <w:rsid w:val="00957FF9"/>
    <w:rsid w:val="009604AE"/>
    <w:rsid w:val="009619D5"/>
    <w:rsid w:val="00962712"/>
    <w:rsid w:val="009661A1"/>
    <w:rsid w:val="0096669F"/>
    <w:rsid w:val="00967D7B"/>
    <w:rsid w:val="00967DAD"/>
    <w:rsid w:val="009705C8"/>
    <w:rsid w:val="00970C94"/>
    <w:rsid w:val="0097242B"/>
    <w:rsid w:val="00974901"/>
    <w:rsid w:val="00975215"/>
    <w:rsid w:val="00975397"/>
    <w:rsid w:val="009753D4"/>
    <w:rsid w:val="009757EF"/>
    <w:rsid w:val="00975852"/>
    <w:rsid w:val="00975CFC"/>
    <w:rsid w:val="00976F60"/>
    <w:rsid w:val="0097704B"/>
    <w:rsid w:val="00977371"/>
    <w:rsid w:val="009775A7"/>
    <w:rsid w:val="009813D8"/>
    <w:rsid w:val="009815AF"/>
    <w:rsid w:val="00982169"/>
    <w:rsid w:val="00982FD9"/>
    <w:rsid w:val="00983635"/>
    <w:rsid w:val="0098380A"/>
    <w:rsid w:val="00983C8E"/>
    <w:rsid w:val="0098624A"/>
    <w:rsid w:val="00986617"/>
    <w:rsid w:val="009867BF"/>
    <w:rsid w:val="009867FE"/>
    <w:rsid w:val="00986982"/>
    <w:rsid w:val="0098789C"/>
    <w:rsid w:val="00990E33"/>
    <w:rsid w:val="00990F62"/>
    <w:rsid w:val="0099160A"/>
    <w:rsid w:val="009918CD"/>
    <w:rsid w:val="009933CE"/>
    <w:rsid w:val="00995029"/>
    <w:rsid w:val="00995965"/>
    <w:rsid w:val="00996133"/>
    <w:rsid w:val="009A0371"/>
    <w:rsid w:val="009A0C84"/>
    <w:rsid w:val="009A0CE4"/>
    <w:rsid w:val="009A2932"/>
    <w:rsid w:val="009A4268"/>
    <w:rsid w:val="009A5702"/>
    <w:rsid w:val="009A59B5"/>
    <w:rsid w:val="009A5C89"/>
    <w:rsid w:val="009A6F61"/>
    <w:rsid w:val="009A7057"/>
    <w:rsid w:val="009B1036"/>
    <w:rsid w:val="009B19F2"/>
    <w:rsid w:val="009B2A4B"/>
    <w:rsid w:val="009B2CAD"/>
    <w:rsid w:val="009B32BD"/>
    <w:rsid w:val="009B410D"/>
    <w:rsid w:val="009B526D"/>
    <w:rsid w:val="009B57B5"/>
    <w:rsid w:val="009B5D5C"/>
    <w:rsid w:val="009B62CD"/>
    <w:rsid w:val="009C0BA5"/>
    <w:rsid w:val="009C0E78"/>
    <w:rsid w:val="009C1BFB"/>
    <w:rsid w:val="009C44FE"/>
    <w:rsid w:val="009C4FED"/>
    <w:rsid w:val="009D042B"/>
    <w:rsid w:val="009D04A7"/>
    <w:rsid w:val="009D0B4F"/>
    <w:rsid w:val="009D237A"/>
    <w:rsid w:val="009D2934"/>
    <w:rsid w:val="009D4FD0"/>
    <w:rsid w:val="009D5496"/>
    <w:rsid w:val="009D76F7"/>
    <w:rsid w:val="009D78E2"/>
    <w:rsid w:val="009E0357"/>
    <w:rsid w:val="009E2A98"/>
    <w:rsid w:val="009E61E3"/>
    <w:rsid w:val="009F1CC4"/>
    <w:rsid w:val="009F2154"/>
    <w:rsid w:val="009F3E4E"/>
    <w:rsid w:val="009F51F2"/>
    <w:rsid w:val="009F64E7"/>
    <w:rsid w:val="009F6E56"/>
    <w:rsid w:val="009F7495"/>
    <w:rsid w:val="009F75FB"/>
    <w:rsid w:val="00A00553"/>
    <w:rsid w:val="00A00D5C"/>
    <w:rsid w:val="00A01DF4"/>
    <w:rsid w:val="00A02739"/>
    <w:rsid w:val="00A02773"/>
    <w:rsid w:val="00A03027"/>
    <w:rsid w:val="00A05216"/>
    <w:rsid w:val="00A0577E"/>
    <w:rsid w:val="00A07DC5"/>
    <w:rsid w:val="00A104EA"/>
    <w:rsid w:val="00A11D1F"/>
    <w:rsid w:val="00A12B8F"/>
    <w:rsid w:val="00A12E1A"/>
    <w:rsid w:val="00A13F71"/>
    <w:rsid w:val="00A1552D"/>
    <w:rsid w:val="00A156F6"/>
    <w:rsid w:val="00A1678F"/>
    <w:rsid w:val="00A1792E"/>
    <w:rsid w:val="00A17FCB"/>
    <w:rsid w:val="00A20EA4"/>
    <w:rsid w:val="00A225FF"/>
    <w:rsid w:val="00A25ABB"/>
    <w:rsid w:val="00A27F5D"/>
    <w:rsid w:val="00A3002C"/>
    <w:rsid w:val="00A31A6D"/>
    <w:rsid w:val="00A31C1E"/>
    <w:rsid w:val="00A32866"/>
    <w:rsid w:val="00A32DA6"/>
    <w:rsid w:val="00A32E3D"/>
    <w:rsid w:val="00A3327C"/>
    <w:rsid w:val="00A33895"/>
    <w:rsid w:val="00A33C4D"/>
    <w:rsid w:val="00A360C4"/>
    <w:rsid w:val="00A36B35"/>
    <w:rsid w:val="00A37C89"/>
    <w:rsid w:val="00A37FDD"/>
    <w:rsid w:val="00A404AF"/>
    <w:rsid w:val="00A416DE"/>
    <w:rsid w:val="00A41D04"/>
    <w:rsid w:val="00A45CA5"/>
    <w:rsid w:val="00A45E72"/>
    <w:rsid w:val="00A46344"/>
    <w:rsid w:val="00A50C15"/>
    <w:rsid w:val="00A512D5"/>
    <w:rsid w:val="00A51C67"/>
    <w:rsid w:val="00A51CB1"/>
    <w:rsid w:val="00A527D1"/>
    <w:rsid w:val="00A527D6"/>
    <w:rsid w:val="00A54157"/>
    <w:rsid w:val="00A575E2"/>
    <w:rsid w:val="00A579ED"/>
    <w:rsid w:val="00A57D1A"/>
    <w:rsid w:val="00A60342"/>
    <w:rsid w:val="00A60674"/>
    <w:rsid w:val="00A62253"/>
    <w:rsid w:val="00A63531"/>
    <w:rsid w:val="00A63BC4"/>
    <w:rsid w:val="00A64413"/>
    <w:rsid w:val="00A65634"/>
    <w:rsid w:val="00A677AF"/>
    <w:rsid w:val="00A71430"/>
    <w:rsid w:val="00A71F1C"/>
    <w:rsid w:val="00A7201F"/>
    <w:rsid w:val="00A72A95"/>
    <w:rsid w:val="00A7582E"/>
    <w:rsid w:val="00A76617"/>
    <w:rsid w:val="00A779F8"/>
    <w:rsid w:val="00A8070A"/>
    <w:rsid w:val="00A80A8B"/>
    <w:rsid w:val="00A814E9"/>
    <w:rsid w:val="00A818DB"/>
    <w:rsid w:val="00A8258C"/>
    <w:rsid w:val="00A838DF"/>
    <w:rsid w:val="00A847B9"/>
    <w:rsid w:val="00A84E34"/>
    <w:rsid w:val="00A856B8"/>
    <w:rsid w:val="00A86DCA"/>
    <w:rsid w:val="00A90A26"/>
    <w:rsid w:val="00A95520"/>
    <w:rsid w:val="00A96036"/>
    <w:rsid w:val="00A961EA"/>
    <w:rsid w:val="00A96730"/>
    <w:rsid w:val="00A974E5"/>
    <w:rsid w:val="00AA0709"/>
    <w:rsid w:val="00AA1E2D"/>
    <w:rsid w:val="00AA2212"/>
    <w:rsid w:val="00AA3683"/>
    <w:rsid w:val="00AA45F1"/>
    <w:rsid w:val="00AA66D9"/>
    <w:rsid w:val="00AA7355"/>
    <w:rsid w:val="00AA7870"/>
    <w:rsid w:val="00AA7B8B"/>
    <w:rsid w:val="00AB090C"/>
    <w:rsid w:val="00AB22B3"/>
    <w:rsid w:val="00AB3483"/>
    <w:rsid w:val="00AB4BCE"/>
    <w:rsid w:val="00AB6705"/>
    <w:rsid w:val="00AC2411"/>
    <w:rsid w:val="00AC5CC3"/>
    <w:rsid w:val="00AC6481"/>
    <w:rsid w:val="00AC6733"/>
    <w:rsid w:val="00AD16F9"/>
    <w:rsid w:val="00AD32ED"/>
    <w:rsid w:val="00AD5DBD"/>
    <w:rsid w:val="00AE00B3"/>
    <w:rsid w:val="00AE05CA"/>
    <w:rsid w:val="00AE3254"/>
    <w:rsid w:val="00AE3B19"/>
    <w:rsid w:val="00AE5F6E"/>
    <w:rsid w:val="00AE6042"/>
    <w:rsid w:val="00AE6259"/>
    <w:rsid w:val="00AE7550"/>
    <w:rsid w:val="00AE7BD9"/>
    <w:rsid w:val="00AF11FE"/>
    <w:rsid w:val="00AF282A"/>
    <w:rsid w:val="00AF3E38"/>
    <w:rsid w:val="00AF5117"/>
    <w:rsid w:val="00AF5405"/>
    <w:rsid w:val="00AF5CB3"/>
    <w:rsid w:val="00AF5DF1"/>
    <w:rsid w:val="00AF7BB5"/>
    <w:rsid w:val="00AF7EED"/>
    <w:rsid w:val="00B0184C"/>
    <w:rsid w:val="00B02E9D"/>
    <w:rsid w:val="00B0592D"/>
    <w:rsid w:val="00B0667B"/>
    <w:rsid w:val="00B06CDA"/>
    <w:rsid w:val="00B10CE6"/>
    <w:rsid w:val="00B111BD"/>
    <w:rsid w:val="00B11D25"/>
    <w:rsid w:val="00B12AAA"/>
    <w:rsid w:val="00B12F84"/>
    <w:rsid w:val="00B13732"/>
    <w:rsid w:val="00B14BE2"/>
    <w:rsid w:val="00B17BE4"/>
    <w:rsid w:val="00B20C23"/>
    <w:rsid w:val="00B20EC8"/>
    <w:rsid w:val="00B242B4"/>
    <w:rsid w:val="00B24BF7"/>
    <w:rsid w:val="00B26035"/>
    <w:rsid w:val="00B26793"/>
    <w:rsid w:val="00B26BCF"/>
    <w:rsid w:val="00B272A5"/>
    <w:rsid w:val="00B275BB"/>
    <w:rsid w:val="00B30525"/>
    <w:rsid w:val="00B3055A"/>
    <w:rsid w:val="00B31C90"/>
    <w:rsid w:val="00B32045"/>
    <w:rsid w:val="00B325BF"/>
    <w:rsid w:val="00B34F8E"/>
    <w:rsid w:val="00B35794"/>
    <w:rsid w:val="00B35F93"/>
    <w:rsid w:val="00B37569"/>
    <w:rsid w:val="00B376E5"/>
    <w:rsid w:val="00B416A4"/>
    <w:rsid w:val="00B41B69"/>
    <w:rsid w:val="00B41E29"/>
    <w:rsid w:val="00B41EBE"/>
    <w:rsid w:val="00B427AF"/>
    <w:rsid w:val="00B4288F"/>
    <w:rsid w:val="00B4354C"/>
    <w:rsid w:val="00B44252"/>
    <w:rsid w:val="00B4449A"/>
    <w:rsid w:val="00B445C6"/>
    <w:rsid w:val="00B4681A"/>
    <w:rsid w:val="00B4774F"/>
    <w:rsid w:val="00B503BB"/>
    <w:rsid w:val="00B51F66"/>
    <w:rsid w:val="00B53303"/>
    <w:rsid w:val="00B54E7B"/>
    <w:rsid w:val="00B551AB"/>
    <w:rsid w:val="00B55863"/>
    <w:rsid w:val="00B6005B"/>
    <w:rsid w:val="00B6065E"/>
    <w:rsid w:val="00B62D00"/>
    <w:rsid w:val="00B6372C"/>
    <w:rsid w:val="00B658B8"/>
    <w:rsid w:val="00B6623D"/>
    <w:rsid w:val="00B6668C"/>
    <w:rsid w:val="00B67949"/>
    <w:rsid w:val="00B706CD"/>
    <w:rsid w:val="00B71412"/>
    <w:rsid w:val="00B71AD2"/>
    <w:rsid w:val="00B72F30"/>
    <w:rsid w:val="00B733D6"/>
    <w:rsid w:val="00B75636"/>
    <w:rsid w:val="00B763EA"/>
    <w:rsid w:val="00B76410"/>
    <w:rsid w:val="00B773D9"/>
    <w:rsid w:val="00B77E76"/>
    <w:rsid w:val="00B8029D"/>
    <w:rsid w:val="00B814E8"/>
    <w:rsid w:val="00B81AFB"/>
    <w:rsid w:val="00B825F0"/>
    <w:rsid w:val="00B860A8"/>
    <w:rsid w:val="00B902A1"/>
    <w:rsid w:val="00B91D63"/>
    <w:rsid w:val="00B91E4A"/>
    <w:rsid w:val="00B9230F"/>
    <w:rsid w:val="00B93A18"/>
    <w:rsid w:val="00B93D24"/>
    <w:rsid w:val="00B95D0A"/>
    <w:rsid w:val="00B96832"/>
    <w:rsid w:val="00BA0F1F"/>
    <w:rsid w:val="00BA109A"/>
    <w:rsid w:val="00BA39D3"/>
    <w:rsid w:val="00BA58EC"/>
    <w:rsid w:val="00BA717C"/>
    <w:rsid w:val="00BA7302"/>
    <w:rsid w:val="00BA7E6B"/>
    <w:rsid w:val="00BB1140"/>
    <w:rsid w:val="00BB1ECF"/>
    <w:rsid w:val="00BB22B7"/>
    <w:rsid w:val="00BB2E88"/>
    <w:rsid w:val="00BB3598"/>
    <w:rsid w:val="00BB426D"/>
    <w:rsid w:val="00BB607B"/>
    <w:rsid w:val="00BB6129"/>
    <w:rsid w:val="00BC2C5B"/>
    <w:rsid w:val="00BC43E5"/>
    <w:rsid w:val="00BC46E1"/>
    <w:rsid w:val="00BC4DB2"/>
    <w:rsid w:val="00BC5718"/>
    <w:rsid w:val="00BC66C7"/>
    <w:rsid w:val="00BC6FB9"/>
    <w:rsid w:val="00BC7C13"/>
    <w:rsid w:val="00BC7C38"/>
    <w:rsid w:val="00BD0372"/>
    <w:rsid w:val="00BD0BBE"/>
    <w:rsid w:val="00BD2617"/>
    <w:rsid w:val="00BD3E9B"/>
    <w:rsid w:val="00BD51F4"/>
    <w:rsid w:val="00BD55E9"/>
    <w:rsid w:val="00BD6082"/>
    <w:rsid w:val="00BD6D28"/>
    <w:rsid w:val="00BE1F82"/>
    <w:rsid w:val="00BE26BF"/>
    <w:rsid w:val="00BE3B2B"/>
    <w:rsid w:val="00BE3BEE"/>
    <w:rsid w:val="00BE5717"/>
    <w:rsid w:val="00BE57FC"/>
    <w:rsid w:val="00BE6212"/>
    <w:rsid w:val="00BE6507"/>
    <w:rsid w:val="00BF2937"/>
    <w:rsid w:val="00BF2A07"/>
    <w:rsid w:val="00BF2A44"/>
    <w:rsid w:val="00BF4121"/>
    <w:rsid w:val="00BF5B18"/>
    <w:rsid w:val="00BF5E69"/>
    <w:rsid w:val="00BF6498"/>
    <w:rsid w:val="00BF689F"/>
    <w:rsid w:val="00BF6A12"/>
    <w:rsid w:val="00C01527"/>
    <w:rsid w:val="00C0155C"/>
    <w:rsid w:val="00C032F7"/>
    <w:rsid w:val="00C0425A"/>
    <w:rsid w:val="00C047AB"/>
    <w:rsid w:val="00C104F6"/>
    <w:rsid w:val="00C10DFC"/>
    <w:rsid w:val="00C10F17"/>
    <w:rsid w:val="00C11B2D"/>
    <w:rsid w:val="00C11EFC"/>
    <w:rsid w:val="00C13E0E"/>
    <w:rsid w:val="00C173D7"/>
    <w:rsid w:val="00C20B17"/>
    <w:rsid w:val="00C20C4F"/>
    <w:rsid w:val="00C212C9"/>
    <w:rsid w:val="00C2220A"/>
    <w:rsid w:val="00C23251"/>
    <w:rsid w:val="00C24267"/>
    <w:rsid w:val="00C246C5"/>
    <w:rsid w:val="00C25848"/>
    <w:rsid w:val="00C261BA"/>
    <w:rsid w:val="00C26B86"/>
    <w:rsid w:val="00C26E54"/>
    <w:rsid w:val="00C26F87"/>
    <w:rsid w:val="00C27536"/>
    <w:rsid w:val="00C33AFB"/>
    <w:rsid w:val="00C33D96"/>
    <w:rsid w:val="00C34C4F"/>
    <w:rsid w:val="00C405C5"/>
    <w:rsid w:val="00C43AA0"/>
    <w:rsid w:val="00C44536"/>
    <w:rsid w:val="00C44ADD"/>
    <w:rsid w:val="00C472F8"/>
    <w:rsid w:val="00C523C9"/>
    <w:rsid w:val="00C555CB"/>
    <w:rsid w:val="00C56270"/>
    <w:rsid w:val="00C613A7"/>
    <w:rsid w:val="00C62646"/>
    <w:rsid w:val="00C63169"/>
    <w:rsid w:val="00C6431B"/>
    <w:rsid w:val="00C65531"/>
    <w:rsid w:val="00C65BEB"/>
    <w:rsid w:val="00C65CD8"/>
    <w:rsid w:val="00C6675D"/>
    <w:rsid w:val="00C70F83"/>
    <w:rsid w:val="00C74783"/>
    <w:rsid w:val="00C747EC"/>
    <w:rsid w:val="00C75026"/>
    <w:rsid w:val="00C75928"/>
    <w:rsid w:val="00C76B23"/>
    <w:rsid w:val="00C77835"/>
    <w:rsid w:val="00C81299"/>
    <w:rsid w:val="00C819CD"/>
    <w:rsid w:val="00C82DD6"/>
    <w:rsid w:val="00C8334B"/>
    <w:rsid w:val="00C8472C"/>
    <w:rsid w:val="00C84823"/>
    <w:rsid w:val="00C84FD2"/>
    <w:rsid w:val="00C85A4D"/>
    <w:rsid w:val="00C86C64"/>
    <w:rsid w:val="00C87D39"/>
    <w:rsid w:val="00C91CF4"/>
    <w:rsid w:val="00C921E0"/>
    <w:rsid w:val="00C92B17"/>
    <w:rsid w:val="00C92D03"/>
    <w:rsid w:val="00C94D11"/>
    <w:rsid w:val="00C951DD"/>
    <w:rsid w:val="00CA0075"/>
    <w:rsid w:val="00CA2CAA"/>
    <w:rsid w:val="00CA2CFF"/>
    <w:rsid w:val="00CA30A9"/>
    <w:rsid w:val="00CA3BED"/>
    <w:rsid w:val="00CA3E39"/>
    <w:rsid w:val="00CA3E6D"/>
    <w:rsid w:val="00CA7C74"/>
    <w:rsid w:val="00CB12F7"/>
    <w:rsid w:val="00CB14B4"/>
    <w:rsid w:val="00CB1B6B"/>
    <w:rsid w:val="00CB2F0B"/>
    <w:rsid w:val="00CB43FB"/>
    <w:rsid w:val="00CB4466"/>
    <w:rsid w:val="00CB6578"/>
    <w:rsid w:val="00CB7194"/>
    <w:rsid w:val="00CC2031"/>
    <w:rsid w:val="00CC2817"/>
    <w:rsid w:val="00CC395A"/>
    <w:rsid w:val="00CC6B45"/>
    <w:rsid w:val="00CC74E8"/>
    <w:rsid w:val="00CD008A"/>
    <w:rsid w:val="00CD068E"/>
    <w:rsid w:val="00CD1707"/>
    <w:rsid w:val="00CD19F2"/>
    <w:rsid w:val="00CD3AFF"/>
    <w:rsid w:val="00CD44F6"/>
    <w:rsid w:val="00CD457E"/>
    <w:rsid w:val="00CD458C"/>
    <w:rsid w:val="00CD4BDB"/>
    <w:rsid w:val="00CD6B2E"/>
    <w:rsid w:val="00CD6C8E"/>
    <w:rsid w:val="00CE04A8"/>
    <w:rsid w:val="00CE0694"/>
    <w:rsid w:val="00CE074A"/>
    <w:rsid w:val="00CE1415"/>
    <w:rsid w:val="00CE255A"/>
    <w:rsid w:val="00CE36E9"/>
    <w:rsid w:val="00CE4746"/>
    <w:rsid w:val="00CE667C"/>
    <w:rsid w:val="00CE671D"/>
    <w:rsid w:val="00CE7CCE"/>
    <w:rsid w:val="00CF0AF6"/>
    <w:rsid w:val="00CF13C4"/>
    <w:rsid w:val="00CF239C"/>
    <w:rsid w:val="00CF29D0"/>
    <w:rsid w:val="00CF31AC"/>
    <w:rsid w:val="00CF55AA"/>
    <w:rsid w:val="00CF7F52"/>
    <w:rsid w:val="00CF7FE3"/>
    <w:rsid w:val="00D0094C"/>
    <w:rsid w:val="00D0143F"/>
    <w:rsid w:val="00D015C9"/>
    <w:rsid w:val="00D01D5E"/>
    <w:rsid w:val="00D045DF"/>
    <w:rsid w:val="00D047EB"/>
    <w:rsid w:val="00D052C6"/>
    <w:rsid w:val="00D05569"/>
    <w:rsid w:val="00D05931"/>
    <w:rsid w:val="00D06B6E"/>
    <w:rsid w:val="00D06FBB"/>
    <w:rsid w:val="00D10135"/>
    <w:rsid w:val="00D12C8B"/>
    <w:rsid w:val="00D13BD9"/>
    <w:rsid w:val="00D140BD"/>
    <w:rsid w:val="00D17685"/>
    <w:rsid w:val="00D22090"/>
    <w:rsid w:val="00D229A2"/>
    <w:rsid w:val="00D24841"/>
    <w:rsid w:val="00D25C94"/>
    <w:rsid w:val="00D27B1A"/>
    <w:rsid w:val="00D27D3B"/>
    <w:rsid w:val="00D30613"/>
    <w:rsid w:val="00D31A15"/>
    <w:rsid w:val="00D31B45"/>
    <w:rsid w:val="00D339A7"/>
    <w:rsid w:val="00D35263"/>
    <w:rsid w:val="00D365BB"/>
    <w:rsid w:val="00D36E63"/>
    <w:rsid w:val="00D42304"/>
    <w:rsid w:val="00D43A2A"/>
    <w:rsid w:val="00D45625"/>
    <w:rsid w:val="00D459CE"/>
    <w:rsid w:val="00D45DD9"/>
    <w:rsid w:val="00D463C8"/>
    <w:rsid w:val="00D474E5"/>
    <w:rsid w:val="00D500CA"/>
    <w:rsid w:val="00D5082B"/>
    <w:rsid w:val="00D545BD"/>
    <w:rsid w:val="00D55FF0"/>
    <w:rsid w:val="00D56C93"/>
    <w:rsid w:val="00D56EF2"/>
    <w:rsid w:val="00D57308"/>
    <w:rsid w:val="00D575FB"/>
    <w:rsid w:val="00D61809"/>
    <w:rsid w:val="00D62FC3"/>
    <w:rsid w:val="00D63FDD"/>
    <w:rsid w:val="00D6441A"/>
    <w:rsid w:val="00D64689"/>
    <w:rsid w:val="00D6500B"/>
    <w:rsid w:val="00D67187"/>
    <w:rsid w:val="00D72BA9"/>
    <w:rsid w:val="00D75F29"/>
    <w:rsid w:val="00D76941"/>
    <w:rsid w:val="00D76D72"/>
    <w:rsid w:val="00D80578"/>
    <w:rsid w:val="00D80B46"/>
    <w:rsid w:val="00D80BC4"/>
    <w:rsid w:val="00D80BE9"/>
    <w:rsid w:val="00D81DA6"/>
    <w:rsid w:val="00D83F5E"/>
    <w:rsid w:val="00D8478D"/>
    <w:rsid w:val="00D84C83"/>
    <w:rsid w:val="00D85366"/>
    <w:rsid w:val="00D85AA2"/>
    <w:rsid w:val="00D86D62"/>
    <w:rsid w:val="00D9080C"/>
    <w:rsid w:val="00D91DCC"/>
    <w:rsid w:val="00D92483"/>
    <w:rsid w:val="00D924FF"/>
    <w:rsid w:val="00D93920"/>
    <w:rsid w:val="00D943AE"/>
    <w:rsid w:val="00D95A8C"/>
    <w:rsid w:val="00D972D9"/>
    <w:rsid w:val="00D97EFB"/>
    <w:rsid w:val="00DA1473"/>
    <w:rsid w:val="00DA2423"/>
    <w:rsid w:val="00DA3B3E"/>
    <w:rsid w:val="00DA3FBC"/>
    <w:rsid w:val="00DA53BD"/>
    <w:rsid w:val="00DA569F"/>
    <w:rsid w:val="00DA6247"/>
    <w:rsid w:val="00DA760C"/>
    <w:rsid w:val="00DB1BE6"/>
    <w:rsid w:val="00DB3A23"/>
    <w:rsid w:val="00DB6B34"/>
    <w:rsid w:val="00DB7789"/>
    <w:rsid w:val="00DC1E0B"/>
    <w:rsid w:val="00DC3C68"/>
    <w:rsid w:val="00DC6240"/>
    <w:rsid w:val="00DC68CA"/>
    <w:rsid w:val="00DC7DA5"/>
    <w:rsid w:val="00DD06FE"/>
    <w:rsid w:val="00DD2C8C"/>
    <w:rsid w:val="00DD3478"/>
    <w:rsid w:val="00DD5073"/>
    <w:rsid w:val="00DD7352"/>
    <w:rsid w:val="00DE0F09"/>
    <w:rsid w:val="00DE1974"/>
    <w:rsid w:val="00DE1A7E"/>
    <w:rsid w:val="00DE2659"/>
    <w:rsid w:val="00DE2D9E"/>
    <w:rsid w:val="00DE3342"/>
    <w:rsid w:val="00DE3D9B"/>
    <w:rsid w:val="00DE4F2C"/>
    <w:rsid w:val="00DE70A1"/>
    <w:rsid w:val="00DE79A6"/>
    <w:rsid w:val="00DF07FB"/>
    <w:rsid w:val="00DF1FBC"/>
    <w:rsid w:val="00DF3F3D"/>
    <w:rsid w:val="00DF4D7A"/>
    <w:rsid w:val="00DF5B12"/>
    <w:rsid w:val="00DF6FBF"/>
    <w:rsid w:val="00DF71ED"/>
    <w:rsid w:val="00DF7754"/>
    <w:rsid w:val="00DF785F"/>
    <w:rsid w:val="00E001AA"/>
    <w:rsid w:val="00E00DAB"/>
    <w:rsid w:val="00E02B27"/>
    <w:rsid w:val="00E0321D"/>
    <w:rsid w:val="00E04255"/>
    <w:rsid w:val="00E05B6E"/>
    <w:rsid w:val="00E06ACC"/>
    <w:rsid w:val="00E10172"/>
    <w:rsid w:val="00E1025D"/>
    <w:rsid w:val="00E109C1"/>
    <w:rsid w:val="00E13A2C"/>
    <w:rsid w:val="00E1522E"/>
    <w:rsid w:val="00E21C1D"/>
    <w:rsid w:val="00E225C4"/>
    <w:rsid w:val="00E25624"/>
    <w:rsid w:val="00E26E2F"/>
    <w:rsid w:val="00E30839"/>
    <w:rsid w:val="00E30EAF"/>
    <w:rsid w:val="00E33CE7"/>
    <w:rsid w:val="00E341D5"/>
    <w:rsid w:val="00E349DC"/>
    <w:rsid w:val="00E3549A"/>
    <w:rsid w:val="00E367B9"/>
    <w:rsid w:val="00E36E3F"/>
    <w:rsid w:val="00E402AF"/>
    <w:rsid w:val="00E40338"/>
    <w:rsid w:val="00E41132"/>
    <w:rsid w:val="00E41D24"/>
    <w:rsid w:val="00E45463"/>
    <w:rsid w:val="00E46487"/>
    <w:rsid w:val="00E46A8E"/>
    <w:rsid w:val="00E50078"/>
    <w:rsid w:val="00E5078C"/>
    <w:rsid w:val="00E510DD"/>
    <w:rsid w:val="00E5239E"/>
    <w:rsid w:val="00E52838"/>
    <w:rsid w:val="00E52ABA"/>
    <w:rsid w:val="00E53002"/>
    <w:rsid w:val="00E5307A"/>
    <w:rsid w:val="00E54E28"/>
    <w:rsid w:val="00E55A85"/>
    <w:rsid w:val="00E60CB9"/>
    <w:rsid w:val="00E628F4"/>
    <w:rsid w:val="00E63553"/>
    <w:rsid w:val="00E65E7A"/>
    <w:rsid w:val="00E677A7"/>
    <w:rsid w:val="00E718BA"/>
    <w:rsid w:val="00E718F5"/>
    <w:rsid w:val="00E71A2F"/>
    <w:rsid w:val="00E726F0"/>
    <w:rsid w:val="00E748B5"/>
    <w:rsid w:val="00E7702F"/>
    <w:rsid w:val="00E811F4"/>
    <w:rsid w:val="00E82016"/>
    <w:rsid w:val="00E820D6"/>
    <w:rsid w:val="00E83744"/>
    <w:rsid w:val="00E83967"/>
    <w:rsid w:val="00E8500C"/>
    <w:rsid w:val="00E8594D"/>
    <w:rsid w:val="00E86278"/>
    <w:rsid w:val="00E87F94"/>
    <w:rsid w:val="00E901F8"/>
    <w:rsid w:val="00E921B5"/>
    <w:rsid w:val="00E923E7"/>
    <w:rsid w:val="00E93F61"/>
    <w:rsid w:val="00E944A5"/>
    <w:rsid w:val="00E94ECD"/>
    <w:rsid w:val="00E955A3"/>
    <w:rsid w:val="00E965EB"/>
    <w:rsid w:val="00E97633"/>
    <w:rsid w:val="00EA0EE0"/>
    <w:rsid w:val="00EA1555"/>
    <w:rsid w:val="00EA2D73"/>
    <w:rsid w:val="00EA5310"/>
    <w:rsid w:val="00EA5348"/>
    <w:rsid w:val="00EA599B"/>
    <w:rsid w:val="00EA5CD1"/>
    <w:rsid w:val="00EA61C9"/>
    <w:rsid w:val="00EA6EF4"/>
    <w:rsid w:val="00EA70BF"/>
    <w:rsid w:val="00EA72E4"/>
    <w:rsid w:val="00EA750E"/>
    <w:rsid w:val="00EA7F43"/>
    <w:rsid w:val="00EB048B"/>
    <w:rsid w:val="00EB1359"/>
    <w:rsid w:val="00EB1748"/>
    <w:rsid w:val="00EB2B80"/>
    <w:rsid w:val="00EB37E4"/>
    <w:rsid w:val="00EB3916"/>
    <w:rsid w:val="00EB4729"/>
    <w:rsid w:val="00EB47F0"/>
    <w:rsid w:val="00EB4E4A"/>
    <w:rsid w:val="00EC0062"/>
    <w:rsid w:val="00EC0346"/>
    <w:rsid w:val="00EC0C11"/>
    <w:rsid w:val="00EC0E37"/>
    <w:rsid w:val="00EC110C"/>
    <w:rsid w:val="00EC3F62"/>
    <w:rsid w:val="00EC448B"/>
    <w:rsid w:val="00EC5430"/>
    <w:rsid w:val="00ED04B4"/>
    <w:rsid w:val="00ED0AF7"/>
    <w:rsid w:val="00ED1664"/>
    <w:rsid w:val="00ED3DCE"/>
    <w:rsid w:val="00ED4494"/>
    <w:rsid w:val="00ED48A2"/>
    <w:rsid w:val="00EE088F"/>
    <w:rsid w:val="00EE33C3"/>
    <w:rsid w:val="00EE405F"/>
    <w:rsid w:val="00EE46A4"/>
    <w:rsid w:val="00EE64C0"/>
    <w:rsid w:val="00EE6B2F"/>
    <w:rsid w:val="00EE730B"/>
    <w:rsid w:val="00EE7909"/>
    <w:rsid w:val="00EF107E"/>
    <w:rsid w:val="00EF1096"/>
    <w:rsid w:val="00EF2002"/>
    <w:rsid w:val="00EF3210"/>
    <w:rsid w:val="00EF39D3"/>
    <w:rsid w:val="00EF42C7"/>
    <w:rsid w:val="00EF59E3"/>
    <w:rsid w:val="00EF7AE3"/>
    <w:rsid w:val="00F001B9"/>
    <w:rsid w:val="00F00D31"/>
    <w:rsid w:val="00F0282E"/>
    <w:rsid w:val="00F03266"/>
    <w:rsid w:val="00F04991"/>
    <w:rsid w:val="00F058FA"/>
    <w:rsid w:val="00F05980"/>
    <w:rsid w:val="00F06414"/>
    <w:rsid w:val="00F07BEB"/>
    <w:rsid w:val="00F10240"/>
    <w:rsid w:val="00F1272E"/>
    <w:rsid w:val="00F1790C"/>
    <w:rsid w:val="00F17964"/>
    <w:rsid w:val="00F20923"/>
    <w:rsid w:val="00F228BE"/>
    <w:rsid w:val="00F22983"/>
    <w:rsid w:val="00F23129"/>
    <w:rsid w:val="00F278F2"/>
    <w:rsid w:val="00F30B75"/>
    <w:rsid w:val="00F30F60"/>
    <w:rsid w:val="00F31F19"/>
    <w:rsid w:val="00F34482"/>
    <w:rsid w:val="00F3480B"/>
    <w:rsid w:val="00F3672A"/>
    <w:rsid w:val="00F409B6"/>
    <w:rsid w:val="00F4127F"/>
    <w:rsid w:val="00F422F4"/>
    <w:rsid w:val="00F42C85"/>
    <w:rsid w:val="00F45921"/>
    <w:rsid w:val="00F45DED"/>
    <w:rsid w:val="00F47823"/>
    <w:rsid w:val="00F5115D"/>
    <w:rsid w:val="00F51213"/>
    <w:rsid w:val="00F53953"/>
    <w:rsid w:val="00F547C3"/>
    <w:rsid w:val="00F54AA9"/>
    <w:rsid w:val="00F5681C"/>
    <w:rsid w:val="00F56E4F"/>
    <w:rsid w:val="00F6063E"/>
    <w:rsid w:val="00F60E8A"/>
    <w:rsid w:val="00F6365E"/>
    <w:rsid w:val="00F7041D"/>
    <w:rsid w:val="00F7095A"/>
    <w:rsid w:val="00F711F6"/>
    <w:rsid w:val="00F71514"/>
    <w:rsid w:val="00F719A6"/>
    <w:rsid w:val="00F7362A"/>
    <w:rsid w:val="00F7560C"/>
    <w:rsid w:val="00F758B3"/>
    <w:rsid w:val="00F77360"/>
    <w:rsid w:val="00F80F16"/>
    <w:rsid w:val="00F8102B"/>
    <w:rsid w:val="00F819A8"/>
    <w:rsid w:val="00F81C26"/>
    <w:rsid w:val="00F832E1"/>
    <w:rsid w:val="00F8516D"/>
    <w:rsid w:val="00F86A84"/>
    <w:rsid w:val="00F87DF6"/>
    <w:rsid w:val="00F87E5A"/>
    <w:rsid w:val="00F9160E"/>
    <w:rsid w:val="00F92413"/>
    <w:rsid w:val="00F9379E"/>
    <w:rsid w:val="00F93B40"/>
    <w:rsid w:val="00F949EB"/>
    <w:rsid w:val="00F949FA"/>
    <w:rsid w:val="00F94A38"/>
    <w:rsid w:val="00F95B90"/>
    <w:rsid w:val="00F96246"/>
    <w:rsid w:val="00F97D6B"/>
    <w:rsid w:val="00FA1536"/>
    <w:rsid w:val="00FA44F7"/>
    <w:rsid w:val="00FA643B"/>
    <w:rsid w:val="00FA654D"/>
    <w:rsid w:val="00FA6F07"/>
    <w:rsid w:val="00FA7351"/>
    <w:rsid w:val="00FA7704"/>
    <w:rsid w:val="00FB11B8"/>
    <w:rsid w:val="00FB1745"/>
    <w:rsid w:val="00FB36D2"/>
    <w:rsid w:val="00FB39D6"/>
    <w:rsid w:val="00FB3A56"/>
    <w:rsid w:val="00FB3BF8"/>
    <w:rsid w:val="00FB4C1C"/>
    <w:rsid w:val="00FB4FF0"/>
    <w:rsid w:val="00FB5081"/>
    <w:rsid w:val="00FB6275"/>
    <w:rsid w:val="00FB69AA"/>
    <w:rsid w:val="00FB7F70"/>
    <w:rsid w:val="00FC0D5D"/>
    <w:rsid w:val="00FC1A9B"/>
    <w:rsid w:val="00FC1C8F"/>
    <w:rsid w:val="00FC20E3"/>
    <w:rsid w:val="00FC6BAB"/>
    <w:rsid w:val="00FC721E"/>
    <w:rsid w:val="00FD06CA"/>
    <w:rsid w:val="00FD0B8F"/>
    <w:rsid w:val="00FD1CE3"/>
    <w:rsid w:val="00FD2397"/>
    <w:rsid w:val="00FD2A9B"/>
    <w:rsid w:val="00FD2BFD"/>
    <w:rsid w:val="00FD2C80"/>
    <w:rsid w:val="00FD2D79"/>
    <w:rsid w:val="00FD3201"/>
    <w:rsid w:val="00FD3A9A"/>
    <w:rsid w:val="00FD5559"/>
    <w:rsid w:val="00FD58B5"/>
    <w:rsid w:val="00FD5C34"/>
    <w:rsid w:val="00FD7BBB"/>
    <w:rsid w:val="00FD7FCF"/>
    <w:rsid w:val="00FE30E5"/>
    <w:rsid w:val="00FE32E5"/>
    <w:rsid w:val="00FE369D"/>
    <w:rsid w:val="00FE4414"/>
    <w:rsid w:val="00FE4B52"/>
    <w:rsid w:val="00FE5ABC"/>
    <w:rsid w:val="00FE7037"/>
    <w:rsid w:val="00FE709E"/>
    <w:rsid w:val="00FE75A1"/>
    <w:rsid w:val="00FF0240"/>
    <w:rsid w:val="00FF10F8"/>
    <w:rsid w:val="00FF1C5F"/>
    <w:rsid w:val="00FF224C"/>
    <w:rsid w:val="00FF3D2B"/>
    <w:rsid w:val="00FF4238"/>
    <w:rsid w:val="00FF42E5"/>
    <w:rsid w:val="00FF4EE1"/>
    <w:rsid w:val="00FF65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F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F0"/>
    <w:rPr>
      <w:color w:val="0000FF"/>
      <w:u w:val="single"/>
    </w:rPr>
  </w:style>
  <w:style w:type="paragraph" w:customStyle="1" w:styleId="2">
    <w:name w:val="Обычный2"/>
    <w:uiPriority w:val="99"/>
    <w:rsid w:val="00D55FF0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D5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uiPriority w:val="99"/>
    <w:rsid w:val="001F7A0C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F7A0C"/>
    <w:rPr>
      <w:color w:val="808080"/>
    </w:rPr>
  </w:style>
  <w:style w:type="paragraph" w:styleId="a8">
    <w:name w:val="header"/>
    <w:basedOn w:val="a"/>
    <w:link w:val="a9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B37E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3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B37E4"/>
    <w:rPr>
      <w:vertAlign w:val="superscript"/>
    </w:rPr>
  </w:style>
  <w:style w:type="paragraph" w:customStyle="1" w:styleId="af">
    <w:name w:val="Знак Знак Знак Знак"/>
    <w:basedOn w:val="a"/>
    <w:rsid w:val="00CF13C4"/>
    <w:pPr>
      <w:autoSpaceDE/>
      <w:autoSpaceDN/>
      <w:adjustRightInd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B1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1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A0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F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F0"/>
    <w:rPr>
      <w:color w:val="0000FF"/>
      <w:u w:val="single"/>
    </w:rPr>
  </w:style>
  <w:style w:type="paragraph" w:customStyle="1" w:styleId="2">
    <w:name w:val="Обычный2"/>
    <w:uiPriority w:val="99"/>
    <w:rsid w:val="00D55FF0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D5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uiPriority w:val="99"/>
    <w:rsid w:val="001F7A0C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F7A0C"/>
    <w:rPr>
      <w:color w:val="808080"/>
    </w:rPr>
  </w:style>
  <w:style w:type="paragraph" w:styleId="a8">
    <w:name w:val="header"/>
    <w:basedOn w:val="a"/>
    <w:link w:val="a9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B37E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3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B37E4"/>
    <w:rPr>
      <w:vertAlign w:val="superscript"/>
    </w:rPr>
  </w:style>
  <w:style w:type="paragraph" w:customStyle="1" w:styleId="af">
    <w:name w:val="Знак Знак Знак Знак"/>
    <w:basedOn w:val="a"/>
    <w:rsid w:val="00CF13C4"/>
    <w:pPr>
      <w:autoSpaceDE/>
      <w:autoSpaceDN/>
      <w:adjustRightInd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B1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1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A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shov\AppData\Local\Temp\Rar$DIa2520.42722\4_%20&#1055;&#1088;&#1080;&#1082;&#1072;&#1079;%20(&#1089;%20&#1087;&#1088;&#1080;&#1083;&#1086;&#1078;&#1077;&#1085;&#1080;&#1077;&#108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61C05865E44E1582BB1D9A93862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385D60-3F8D-42D5-9B44-E3803DF67603}"/>
      </w:docPartPr>
      <w:docPartBody>
        <w:p w:rsidR="00B62ABB" w:rsidRDefault="00855E83">
          <w:pPr>
            <w:pStyle w:val="B361C05865E44E1582BB1D9A93862807"/>
          </w:pPr>
          <w:r w:rsidRPr="003C50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694E88D4E4AF2B9D0D57CBA1A0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DF689-1A8C-4FDA-A462-139B90C4F3F3}"/>
      </w:docPartPr>
      <w:docPartBody>
        <w:p w:rsidR="00B62ABB" w:rsidRDefault="00855E83">
          <w:pPr>
            <w:pStyle w:val="6F7694E88D4E4AF2B9D0D57CBA1A0058"/>
          </w:pPr>
          <w:r w:rsidRPr="005F62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DEBD1571AA4CEA8E2757B6800FD8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ADF1A-C9A8-4F51-BA75-A9BBE04FE1FD}"/>
      </w:docPartPr>
      <w:docPartBody>
        <w:p w:rsidR="00B62ABB" w:rsidRDefault="00855E83">
          <w:pPr>
            <w:pStyle w:val="53DEBD1571AA4CEA8E2757B6800FD8C4"/>
          </w:pPr>
          <w:r w:rsidRPr="008250E0">
            <w:rPr>
              <w:rStyle w:val="a3"/>
            </w:rPr>
            <w:t>Место для ввода даты.</w:t>
          </w:r>
        </w:p>
      </w:docPartBody>
    </w:docPart>
    <w:docPart>
      <w:docPartPr>
        <w:name w:val="0A09CBDE84184EA984E18D70FBD834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BA527-10DD-438E-8FBB-96EE8FDDFF62}"/>
      </w:docPartPr>
      <w:docPartBody>
        <w:p w:rsidR="00B62ABB" w:rsidRDefault="00855E83">
          <w:pPr>
            <w:pStyle w:val="0A09CBDE84184EA984E18D70FBD834C0"/>
          </w:pPr>
          <w:r w:rsidRPr="00014C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4B8DD357D54BF58773AFBBAD57D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6DA91-EE60-4FDB-826F-96E98E8646CF}"/>
      </w:docPartPr>
      <w:docPartBody>
        <w:p w:rsidR="00B62ABB" w:rsidRDefault="00855E83">
          <w:pPr>
            <w:pStyle w:val="E84B8DD357D54BF58773AFBBAD57D95F"/>
          </w:pPr>
          <w:r w:rsidRPr="003C34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83"/>
    <w:rsid w:val="00322E8E"/>
    <w:rsid w:val="00385DA5"/>
    <w:rsid w:val="00651A55"/>
    <w:rsid w:val="006B1A08"/>
    <w:rsid w:val="0074032B"/>
    <w:rsid w:val="00855E83"/>
    <w:rsid w:val="00976265"/>
    <w:rsid w:val="00B14934"/>
    <w:rsid w:val="00B62ABB"/>
    <w:rsid w:val="00D4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361C05865E44E1582BB1D9A93862807">
    <w:name w:val="B361C05865E44E1582BB1D9A93862807"/>
  </w:style>
  <w:style w:type="paragraph" w:customStyle="1" w:styleId="6F7694E88D4E4AF2B9D0D57CBA1A0058">
    <w:name w:val="6F7694E88D4E4AF2B9D0D57CBA1A0058"/>
  </w:style>
  <w:style w:type="paragraph" w:customStyle="1" w:styleId="53DEBD1571AA4CEA8E2757B6800FD8C4">
    <w:name w:val="53DEBD1571AA4CEA8E2757B6800FD8C4"/>
  </w:style>
  <w:style w:type="paragraph" w:customStyle="1" w:styleId="0A09CBDE84184EA984E18D70FBD834C0">
    <w:name w:val="0A09CBDE84184EA984E18D70FBD834C0"/>
  </w:style>
  <w:style w:type="paragraph" w:customStyle="1" w:styleId="E84B8DD357D54BF58773AFBBAD57D95F">
    <w:name w:val="E84B8DD357D54BF58773AFBBAD57D9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361C05865E44E1582BB1D9A93862807">
    <w:name w:val="B361C05865E44E1582BB1D9A93862807"/>
  </w:style>
  <w:style w:type="paragraph" w:customStyle="1" w:styleId="6F7694E88D4E4AF2B9D0D57CBA1A0058">
    <w:name w:val="6F7694E88D4E4AF2B9D0D57CBA1A0058"/>
  </w:style>
  <w:style w:type="paragraph" w:customStyle="1" w:styleId="53DEBD1571AA4CEA8E2757B6800FD8C4">
    <w:name w:val="53DEBD1571AA4CEA8E2757B6800FD8C4"/>
  </w:style>
  <w:style w:type="paragraph" w:customStyle="1" w:styleId="0A09CBDE84184EA984E18D70FBD834C0">
    <w:name w:val="0A09CBDE84184EA984E18D70FBD834C0"/>
  </w:style>
  <w:style w:type="paragraph" w:customStyle="1" w:styleId="E84B8DD357D54BF58773AFBBAD57D95F">
    <w:name w:val="E84B8DD357D54BF58773AFBBAD57D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B275-DBED-4C25-9E73-766A8C4F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 Приказ (с приложением)</Template>
  <TotalTime>103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Гершов Сергей Александрович</dc:creator>
  <cp:lastModifiedBy>Гершов Сергей Александрович</cp:lastModifiedBy>
  <cp:revision>203</cp:revision>
  <cp:lastPrinted>2021-04-13T17:32:00Z</cp:lastPrinted>
  <dcterms:created xsi:type="dcterms:W3CDTF">2021-04-13T11:58:00Z</dcterms:created>
  <dcterms:modified xsi:type="dcterms:W3CDTF">2021-05-07T16:59:00Z</dcterms:modified>
</cp:coreProperties>
</file>