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03" w:rsidRDefault="00305403" w:rsidP="007B34B8">
      <w:pPr>
        <w:ind w:firstLine="0"/>
        <w:rPr>
          <w:vanish/>
          <w:sz w:val="16"/>
          <w:szCs w:val="16"/>
        </w:rPr>
      </w:pPr>
    </w:p>
    <w:p w:rsidR="007B34B8" w:rsidRDefault="007B34B8" w:rsidP="007B34B8">
      <w:pPr>
        <w:widowControl w:val="0"/>
        <w:autoSpaceDE w:val="0"/>
        <w:autoSpaceDN w:val="0"/>
        <w:adjustRightInd w:val="0"/>
        <w:spacing w:line="259" w:lineRule="auto"/>
        <w:ind w:firstLine="0"/>
        <w:jc w:val="center"/>
        <w:rPr>
          <w:b/>
          <w:bCs/>
        </w:rPr>
      </w:pPr>
      <w:r w:rsidRPr="00FC389C">
        <w:rPr>
          <w:rFonts w:ascii="Times New Roman CYR" w:hAnsi="Times New Roman CYR" w:cs="Times New Roman CYR"/>
          <w:noProof/>
          <w:vanish/>
        </w:rPr>
        <w:drawing>
          <wp:inline distT="0" distB="0" distL="0" distR="0" wp14:anchorId="5B4C6D9A" wp14:editId="1E15892F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4B8" w:rsidRPr="007B34B8" w:rsidRDefault="007B34B8" w:rsidP="007B34B8">
      <w:pPr>
        <w:widowControl w:val="0"/>
        <w:autoSpaceDE w:val="0"/>
        <w:autoSpaceDN w:val="0"/>
        <w:adjustRightInd w:val="0"/>
        <w:spacing w:line="259" w:lineRule="auto"/>
        <w:ind w:firstLine="0"/>
        <w:jc w:val="center"/>
        <w:rPr>
          <w:bCs/>
          <w:sz w:val="26"/>
          <w:szCs w:val="26"/>
        </w:rPr>
      </w:pPr>
      <w:r w:rsidRPr="007B34B8">
        <w:rPr>
          <w:bCs/>
          <w:sz w:val="26"/>
          <w:szCs w:val="26"/>
        </w:rPr>
        <w:t>МИНЭКОНОМРАЗВИТИЯ РОССИИ</w:t>
      </w:r>
    </w:p>
    <w:p w:rsidR="007B34B8" w:rsidRDefault="007B34B8" w:rsidP="007B34B8">
      <w:pPr>
        <w:widowControl w:val="0"/>
        <w:autoSpaceDE w:val="0"/>
        <w:autoSpaceDN w:val="0"/>
        <w:adjustRightInd w:val="0"/>
        <w:spacing w:line="259" w:lineRule="auto"/>
        <w:ind w:firstLine="0"/>
        <w:jc w:val="center"/>
        <w:rPr>
          <w:b/>
          <w:bCs/>
        </w:rPr>
      </w:pPr>
      <w:r>
        <w:rPr>
          <w:b/>
          <w:bCs/>
        </w:rPr>
        <w:t>ФЕДЕРАЛЬНАЯ СЛУЖБА ГОСУДАРСТВЕННОЙ СТАТИСТИКИ</w:t>
      </w:r>
    </w:p>
    <w:p w:rsidR="007B34B8" w:rsidRDefault="007B34B8" w:rsidP="007B34B8">
      <w:pPr>
        <w:widowControl w:val="0"/>
        <w:autoSpaceDE w:val="0"/>
        <w:autoSpaceDN w:val="0"/>
        <w:adjustRightInd w:val="0"/>
        <w:spacing w:line="259" w:lineRule="auto"/>
        <w:ind w:firstLine="0"/>
        <w:jc w:val="center"/>
        <w:rPr>
          <w:b/>
          <w:bCs/>
        </w:rPr>
      </w:pPr>
      <w:r>
        <w:rPr>
          <w:b/>
          <w:bCs/>
        </w:rPr>
        <w:t>(РОССТАТ)</w:t>
      </w:r>
    </w:p>
    <w:p w:rsidR="007B34B8" w:rsidRDefault="007B34B8" w:rsidP="007B34B8">
      <w:pPr>
        <w:widowControl w:val="0"/>
        <w:autoSpaceDE w:val="0"/>
        <w:autoSpaceDN w:val="0"/>
        <w:adjustRightInd w:val="0"/>
        <w:spacing w:line="259" w:lineRule="auto"/>
        <w:ind w:firstLine="0"/>
        <w:jc w:val="center"/>
        <w:rPr>
          <w:b/>
          <w:bCs/>
        </w:rPr>
      </w:pPr>
    </w:p>
    <w:p w:rsidR="007B34B8" w:rsidRDefault="007B34B8" w:rsidP="007B34B8">
      <w:pPr>
        <w:widowControl w:val="0"/>
        <w:autoSpaceDE w:val="0"/>
        <w:autoSpaceDN w:val="0"/>
        <w:adjustRightInd w:val="0"/>
        <w:spacing w:line="259" w:lineRule="auto"/>
        <w:ind w:firstLine="0"/>
        <w:jc w:val="center"/>
        <w:rPr>
          <w:b/>
          <w:bCs/>
          <w:sz w:val="36"/>
        </w:rPr>
      </w:pPr>
      <w:r w:rsidRPr="000B083F">
        <w:rPr>
          <w:b/>
          <w:bCs/>
          <w:sz w:val="36"/>
        </w:rPr>
        <w:t>ПРИКАЗ</w:t>
      </w:r>
    </w:p>
    <w:p w:rsidR="007B34B8" w:rsidRDefault="007B34B8" w:rsidP="007B34B8">
      <w:pPr>
        <w:widowControl w:val="0"/>
        <w:autoSpaceDE w:val="0"/>
        <w:autoSpaceDN w:val="0"/>
        <w:adjustRightInd w:val="0"/>
        <w:spacing w:line="259" w:lineRule="auto"/>
        <w:ind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19 декабря 2023</w:t>
      </w:r>
      <w:r w:rsidRPr="000B083F">
        <w:rPr>
          <w:b/>
          <w:bCs/>
          <w:u w:val="single"/>
        </w:rPr>
        <w:t xml:space="preserve"> г.</w:t>
      </w:r>
      <w:r w:rsidRPr="000B083F">
        <w:rPr>
          <w:b/>
          <w:bCs/>
        </w:rPr>
        <w:t xml:space="preserve">                   </w:t>
      </w:r>
      <w:r>
        <w:rPr>
          <w:b/>
          <w:bCs/>
        </w:rPr>
        <w:t xml:space="preserve">          </w:t>
      </w:r>
      <w:r w:rsidRPr="000B083F">
        <w:rPr>
          <w:b/>
          <w:bCs/>
        </w:rPr>
        <w:t xml:space="preserve">   </w:t>
      </w:r>
      <w:r>
        <w:rPr>
          <w:b/>
          <w:bCs/>
        </w:rPr>
        <w:t xml:space="preserve">                </w:t>
      </w:r>
      <w:r w:rsidRPr="000B083F">
        <w:rPr>
          <w:b/>
          <w:bCs/>
        </w:rPr>
        <w:t xml:space="preserve">              </w:t>
      </w:r>
      <w:r>
        <w:rPr>
          <w:b/>
          <w:bCs/>
        </w:rPr>
        <w:t xml:space="preserve">    </w:t>
      </w:r>
      <w:r w:rsidRPr="000B083F">
        <w:rPr>
          <w:b/>
          <w:bCs/>
        </w:rPr>
        <w:t xml:space="preserve">    </w:t>
      </w:r>
      <w:r>
        <w:rPr>
          <w:b/>
          <w:bCs/>
        </w:rPr>
        <w:t xml:space="preserve">    </w:t>
      </w:r>
      <w:r>
        <w:rPr>
          <w:b/>
          <w:bCs/>
          <w:u w:val="single"/>
        </w:rPr>
        <w:t>№ 665</w:t>
      </w:r>
    </w:p>
    <w:p w:rsidR="007B34B8" w:rsidRDefault="007B34B8" w:rsidP="00357A1C">
      <w:pPr>
        <w:widowControl w:val="0"/>
        <w:autoSpaceDE w:val="0"/>
        <w:autoSpaceDN w:val="0"/>
        <w:adjustRightInd w:val="0"/>
        <w:spacing w:line="259" w:lineRule="auto"/>
        <w:rPr>
          <w:b/>
          <w:bCs/>
          <w:u w:val="single"/>
        </w:rPr>
      </w:pPr>
    </w:p>
    <w:p w:rsidR="007B34B8" w:rsidRPr="000B083F" w:rsidRDefault="007B34B8" w:rsidP="007B34B8">
      <w:pPr>
        <w:widowControl w:val="0"/>
        <w:autoSpaceDE w:val="0"/>
        <w:autoSpaceDN w:val="0"/>
        <w:adjustRightInd w:val="0"/>
        <w:spacing w:line="259" w:lineRule="auto"/>
        <w:ind w:firstLine="0"/>
        <w:jc w:val="center"/>
        <w:rPr>
          <w:bCs/>
        </w:rPr>
      </w:pPr>
      <w:r w:rsidRPr="000B083F">
        <w:rPr>
          <w:bCs/>
        </w:rPr>
        <w:t>Москва</w:t>
      </w:r>
    </w:p>
    <w:p w:rsidR="007B34B8" w:rsidRPr="00A7796F" w:rsidRDefault="007B34B8" w:rsidP="007B34B8">
      <w:pPr>
        <w:widowControl w:val="0"/>
        <w:autoSpaceDE w:val="0"/>
        <w:autoSpaceDN w:val="0"/>
        <w:adjustRightInd w:val="0"/>
        <w:spacing w:line="259" w:lineRule="auto"/>
        <w:ind w:firstLine="0"/>
        <w:jc w:val="center"/>
        <w:rPr>
          <w:b/>
          <w:bCs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305403"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42A2" w:rsidRDefault="00B542A2" w:rsidP="00B542A2">
            <w:pPr>
              <w:tabs>
                <w:tab w:val="left" w:pos="993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Об </w:t>
            </w:r>
            <w:r>
              <w:rPr>
                <w:b/>
                <w:bCs/>
                <w:szCs w:val="18"/>
              </w:rPr>
              <w:t xml:space="preserve">утверждении набора потребительских товаров и услуг, </w:t>
            </w:r>
            <w:r>
              <w:rPr>
                <w:b/>
                <w:bCs/>
                <w:szCs w:val="18"/>
              </w:rPr>
              <w:br w:type="textWrapping" w:clear="all"/>
              <w:t>входящих в расчет индекса стоимости жизни за 2023 год, и перечня базовых городов Российской Федерации, обследуемых в рамках наблюдения за потребительскими ценами на товары и услуги</w:t>
            </w:r>
          </w:p>
          <w:p w:rsidR="00305403" w:rsidRPr="00EA1BA2" w:rsidRDefault="00305403" w:rsidP="00B542A2">
            <w:pPr>
              <w:tabs>
                <w:tab w:val="left" w:pos="993"/>
              </w:tabs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305403" w:rsidRDefault="0096651C">
      <w:pPr>
        <w:spacing w:line="360" w:lineRule="auto"/>
      </w:pPr>
      <w:r>
        <w:t xml:space="preserve">В целях выполнения Федерального плана статистических работ, утвержденного распоряжением Правительства Российской Федерации </w:t>
      </w:r>
      <w:r>
        <w:br w:type="textWrapping" w:clear="all"/>
        <w:t xml:space="preserve">от 6 мая 2008 г. № 671-р, в части формирования официальной статистической информации по ценам и тарифам на потребительские товары и услуги </w:t>
      </w:r>
      <w:r>
        <w:rPr>
          <w:spacing w:val="40"/>
        </w:rPr>
        <w:t>приказываю</w:t>
      </w:r>
      <w:r>
        <w:rPr>
          <w:rFonts w:eastAsia="Calibri"/>
          <w:bCs/>
          <w:spacing w:val="40"/>
          <w:lang w:eastAsia="en-US"/>
        </w:rPr>
        <w:t>:</w:t>
      </w:r>
    </w:p>
    <w:p w:rsidR="00305403" w:rsidRDefault="0096651C">
      <w:pPr>
        <w:spacing w:line="365" w:lineRule="auto"/>
      </w:pPr>
      <w:r>
        <w:t xml:space="preserve">1. Утвердить </w:t>
      </w:r>
      <w:proofErr w:type="gramStart"/>
      <w:r>
        <w:t>прилагаемые</w:t>
      </w:r>
      <w:proofErr w:type="gramEnd"/>
      <w:r>
        <w:t xml:space="preserve"> к настоящему приказу: </w:t>
      </w:r>
    </w:p>
    <w:p w:rsidR="00305403" w:rsidRDefault="0096651C">
      <w:pPr>
        <w:spacing w:line="365" w:lineRule="auto"/>
      </w:pPr>
      <w:r>
        <w:t>набор потребительских товаров и услуг, входящих в расчет индекса стоимости жизни за 2023 год (приложение № 1);</w:t>
      </w:r>
    </w:p>
    <w:p w:rsidR="00305403" w:rsidRDefault="0096651C">
      <w:pPr>
        <w:spacing w:line="365" w:lineRule="auto"/>
      </w:pPr>
      <w:r>
        <w:t xml:space="preserve">перечень базовых городов Российской Федерации, обследуемых </w:t>
      </w:r>
      <w:r>
        <w:br w:type="textWrapping" w:clear="all"/>
        <w:t>в рамках наблюдения за потребительскими ценами на т</w:t>
      </w:r>
      <w:r w:rsidR="00F42A3D">
        <w:t>овары и услуги (приложение № 2);</w:t>
      </w:r>
    </w:p>
    <w:p w:rsidR="00305403" w:rsidRDefault="0096651C">
      <w:pPr>
        <w:spacing w:line="365" w:lineRule="auto"/>
      </w:pPr>
      <w:r>
        <w:t xml:space="preserve">изменения в приложения № 1 и № 2, утвержденные приказом Росстата </w:t>
      </w:r>
      <w:r w:rsidR="00B412A8">
        <w:br/>
      </w:r>
      <w:r>
        <w:t xml:space="preserve">от 23 декабря 2022 г. № 975 «Об утверждении наборов потребительских товаров и услуг и перечня базовых городов Российской Федерации </w:t>
      </w:r>
      <w:r w:rsidR="00B412A8">
        <w:br/>
      </w:r>
      <w:r>
        <w:t>для на</w:t>
      </w:r>
      <w:r w:rsidR="00B412A8">
        <w:t xml:space="preserve">блюдения за ценами и тарифами» </w:t>
      </w:r>
      <w:r>
        <w:t>(приложение № 3).</w:t>
      </w:r>
    </w:p>
    <w:p w:rsidR="00B412A8" w:rsidRDefault="00B412A8" w:rsidP="00B412A8">
      <w:pPr>
        <w:spacing w:line="365" w:lineRule="auto"/>
      </w:pPr>
      <w:r>
        <w:t xml:space="preserve">2. Признать утратившим силу приложения № 6 и № 7 к приказу Росстата от 23 декабря 2022 г. № 975 «Об утверждении наборов потребительских </w:t>
      </w:r>
      <w:r>
        <w:lastRenderedPageBreak/>
        <w:t xml:space="preserve">товаров и услуг и перечня базовых городов Российской Федерации </w:t>
      </w:r>
      <w:r>
        <w:br/>
        <w:t>для наблюдения за ценами и тарифами».</w:t>
      </w:r>
    </w:p>
    <w:p w:rsidR="00305403" w:rsidRDefault="00E609D9">
      <w:pPr>
        <w:spacing w:line="365" w:lineRule="auto"/>
      </w:pPr>
      <w:r>
        <w:t>3</w:t>
      </w:r>
      <w:r w:rsidR="0096651C">
        <w:t>. Настоящий приказ вступает в силу с 1 января 2024 года.</w:t>
      </w:r>
    </w:p>
    <w:p w:rsidR="00305403" w:rsidRDefault="00305403">
      <w:pPr>
        <w:spacing w:line="360" w:lineRule="auto"/>
        <w:ind w:firstLine="710"/>
        <w:rPr>
          <w:rFonts w:eastAsia="Calibri"/>
          <w:lang w:eastAsia="en-US"/>
        </w:rPr>
      </w:pPr>
      <w:bookmarkStart w:id="0" w:name="_GoBack"/>
      <w:bookmarkEnd w:id="0"/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829"/>
      </w:tblGrid>
      <w:tr w:rsidR="00305403"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403" w:rsidRDefault="00252DC7" w:rsidP="00252DC7">
            <w:pPr>
              <w:spacing w:before="720"/>
              <w:ind w:firstLine="0"/>
              <w:jc w:val="lef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Заместитель руководителя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05403" w:rsidRDefault="00305403">
            <w:pPr>
              <w:spacing w:before="720"/>
              <w:ind w:firstLine="0"/>
              <w:jc w:val="center"/>
              <w:rPr>
                <w:rFonts w:ascii="Times New Roman CYR" w:hAnsi="Times New Roman CYR" w:cs="Times New Roman CYR"/>
                <w:vanish/>
              </w:rPr>
            </w:pPr>
          </w:p>
        </w:tc>
        <w:tc>
          <w:tcPr>
            <w:tcW w:w="28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05403" w:rsidRDefault="009301BE">
            <w:pPr>
              <w:spacing w:before="720"/>
              <w:ind w:firstLine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И.Н. Шаповал</w:t>
            </w:r>
          </w:p>
        </w:tc>
      </w:tr>
    </w:tbl>
    <w:p w:rsidR="00305403" w:rsidRDefault="00305403">
      <w:pPr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305403" w:rsidRDefault="00305403">
      <w:pPr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305403" w:rsidRDefault="00305403">
      <w:pPr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305403" w:rsidRDefault="00305403">
      <w:pPr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  <w:sectPr w:rsidR="00305403">
          <w:headerReference w:type="default" r:id="rId9"/>
          <w:headerReference w:type="first" r:id="rId10"/>
          <w:pgSz w:w="11906" w:h="16838"/>
          <w:pgMar w:top="1134" w:right="567" w:bottom="1134" w:left="1701" w:header="709" w:footer="493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305403">
        <w:trPr>
          <w:trHeight w:val="380"/>
        </w:trPr>
        <w:tc>
          <w:tcPr>
            <w:tcW w:w="3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403" w:rsidRDefault="00305403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403" w:rsidRDefault="00305403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403" w:rsidRDefault="0096651C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Приложение № 1</w:t>
            </w:r>
          </w:p>
        </w:tc>
      </w:tr>
      <w:tr w:rsidR="00305403">
        <w:tc>
          <w:tcPr>
            <w:tcW w:w="3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403" w:rsidRDefault="00305403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403" w:rsidRDefault="00305403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403" w:rsidRDefault="0096651C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УТВЕРЖДЕН</w:t>
            </w:r>
          </w:p>
          <w:p w:rsidR="00305403" w:rsidRDefault="0096651C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приказом Росстата</w:t>
            </w:r>
            <w:r>
              <w:rPr>
                <w:rFonts w:ascii="Times New Roman CYR" w:hAnsi="Times New Roman CYR" w:cs="Times New Roman CYR"/>
                <w:lang w:eastAsia="en-US"/>
              </w:rPr>
              <w:br w:type="textWrapping" w:clear="all"/>
            </w:r>
            <w:r w:rsidR="00FF434F">
              <w:rPr>
                <w:rFonts w:ascii="Times New Roman CYR" w:hAnsi="Times New Roman CYR" w:cs="Times New Roman CYR"/>
                <w:lang w:eastAsia="en-US"/>
              </w:rPr>
              <w:t>от 19.12.2023 № 665</w:t>
            </w:r>
          </w:p>
        </w:tc>
      </w:tr>
      <w:tr w:rsidR="00305403">
        <w:tc>
          <w:tcPr>
            <w:tcW w:w="974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 w:rsidP="00F96406">
            <w:pPr>
              <w:spacing w:before="1600"/>
              <w:ind w:firstLine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  <w:spacing w:val="60"/>
              </w:rPr>
              <w:t>НАБОР</w:t>
            </w:r>
          </w:p>
        </w:tc>
      </w:tr>
      <w:tr w:rsidR="00305403">
        <w:tc>
          <w:tcPr>
            <w:tcW w:w="974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403" w:rsidRDefault="00966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потребительских товаров и услуг, </w:t>
            </w:r>
          </w:p>
          <w:p w:rsidR="00305403" w:rsidRDefault="0096651C">
            <w:pPr>
              <w:spacing w:after="720"/>
              <w:ind w:firstLine="0"/>
              <w:jc w:val="center"/>
              <w:rPr>
                <w:rFonts w:ascii="Times New Roman CYR" w:hAnsi="Times New Roman CYR" w:cs="Times New Roman CYR"/>
                <w:color w:val="FFFFFF"/>
                <w:sz w:val="36"/>
                <w:szCs w:val="36"/>
              </w:rPr>
            </w:pPr>
            <w:r>
              <w:rPr>
                <w:b/>
              </w:rPr>
              <w:t>входящих в расчет индекса стоимости жизни за 2023 год</w:t>
            </w:r>
          </w:p>
        </w:tc>
      </w:tr>
    </w:tbl>
    <w:p w:rsidR="00305403" w:rsidRDefault="00305403">
      <w:pPr>
        <w:jc w:val="left"/>
        <w:rPr>
          <w:vanish/>
          <w:sz w:val="16"/>
          <w:szCs w:val="16"/>
        </w:rPr>
      </w:pP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1.</w:t>
      </w:r>
      <w:r>
        <w:rPr>
          <w:rFonts w:eastAsia="Calibri"/>
          <w:lang w:eastAsia="en-US"/>
        </w:rPr>
        <w:tab/>
        <w:t xml:space="preserve">Фарш мясной,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2.</w:t>
      </w:r>
      <w:r>
        <w:rPr>
          <w:rFonts w:eastAsia="Calibri"/>
          <w:lang w:eastAsia="en-US"/>
        </w:rPr>
        <w:tab/>
        <w:t>Пельмени, манты, равиоли, кг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3.</w:t>
      </w:r>
      <w:r>
        <w:rPr>
          <w:rFonts w:eastAsia="Calibri"/>
          <w:lang w:eastAsia="en-US"/>
        </w:rPr>
        <w:tab/>
        <w:t xml:space="preserve">Печень говяжья, свиная,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4.</w:t>
      </w:r>
      <w:r>
        <w:rPr>
          <w:rFonts w:eastAsia="Calibri"/>
          <w:lang w:eastAsia="en-US"/>
        </w:rPr>
        <w:tab/>
        <w:t xml:space="preserve">Говядина (кроме бескостного мяса),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5.</w:t>
      </w:r>
      <w:r>
        <w:rPr>
          <w:rFonts w:eastAsia="Calibri"/>
          <w:lang w:eastAsia="en-US"/>
        </w:rPr>
        <w:tab/>
        <w:t xml:space="preserve">Говядина бескостная,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6.</w:t>
      </w:r>
      <w:r>
        <w:rPr>
          <w:rFonts w:eastAsia="Calibri"/>
          <w:lang w:eastAsia="en-US"/>
        </w:rPr>
        <w:tab/>
        <w:t xml:space="preserve">Свинина (кроме бескостного мяса),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7.</w:t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Куры</w:t>
      </w:r>
      <w:proofErr w:type="gramEnd"/>
      <w:r>
        <w:rPr>
          <w:rFonts w:eastAsia="Calibri"/>
          <w:lang w:eastAsia="en-US"/>
        </w:rPr>
        <w:t xml:space="preserve"> охлажденные и мороженые, кг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8.</w:t>
      </w:r>
      <w:r>
        <w:rPr>
          <w:rFonts w:eastAsia="Calibri"/>
          <w:lang w:eastAsia="en-US"/>
        </w:rPr>
        <w:tab/>
        <w:t xml:space="preserve">Окорочка куриные,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9.</w:t>
      </w:r>
      <w:r>
        <w:rPr>
          <w:rFonts w:eastAsia="Calibri"/>
          <w:lang w:eastAsia="en-US"/>
        </w:rPr>
        <w:tab/>
        <w:t xml:space="preserve">Свинина бескостная,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10.</w:t>
      </w:r>
      <w:r>
        <w:rPr>
          <w:rFonts w:eastAsia="Calibri"/>
          <w:lang w:eastAsia="en-US"/>
        </w:rPr>
        <w:tab/>
        <w:t xml:space="preserve">Колбаса вареная,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11.</w:t>
      </w:r>
      <w:r>
        <w:rPr>
          <w:rFonts w:eastAsia="Calibri"/>
          <w:lang w:eastAsia="en-US"/>
        </w:rPr>
        <w:tab/>
        <w:t xml:space="preserve">Сосиски, сардельки,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12.</w:t>
      </w:r>
      <w:r>
        <w:rPr>
          <w:rFonts w:eastAsia="Calibri"/>
          <w:lang w:eastAsia="en-US"/>
        </w:rPr>
        <w:tab/>
        <w:t xml:space="preserve">Колбаса </w:t>
      </w:r>
      <w:proofErr w:type="spellStart"/>
      <w:r>
        <w:rPr>
          <w:rFonts w:eastAsia="Calibri"/>
          <w:lang w:eastAsia="en-US"/>
        </w:rPr>
        <w:t>полукопченая</w:t>
      </w:r>
      <w:proofErr w:type="spellEnd"/>
      <w:r>
        <w:rPr>
          <w:rFonts w:eastAsia="Calibri"/>
          <w:lang w:eastAsia="en-US"/>
        </w:rPr>
        <w:t xml:space="preserve"> и варено-копченая,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13.</w:t>
      </w:r>
      <w:r>
        <w:rPr>
          <w:rFonts w:eastAsia="Calibri"/>
          <w:lang w:eastAsia="en-US"/>
        </w:rPr>
        <w:tab/>
        <w:t xml:space="preserve">Консервы мясные,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14.</w:t>
      </w:r>
      <w:r>
        <w:rPr>
          <w:rFonts w:eastAsia="Calibri"/>
          <w:lang w:eastAsia="en-US"/>
        </w:rPr>
        <w:tab/>
        <w:t xml:space="preserve">Филе рыбное,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15.</w:t>
      </w:r>
      <w:r>
        <w:rPr>
          <w:rFonts w:eastAsia="Calibri"/>
          <w:lang w:eastAsia="en-US"/>
        </w:rPr>
        <w:tab/>
        <w:t xml:space="preserve">Рыба мороженая разделанная (кроме лососевых пород),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16.</w:t>
      </w:r>
      <w:r>
        <w:rPr>
          <w:rFonts w:eastAsia="Calibri"/>
          <w:lang w:eastAsia="en-US"/>
        </w:rPr>
        <w:tab/>
        <w:t xml:space="preserve">Рыба мороженая неразделанная,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17.</w:t>
      </w:r>
      <w:r>
        <w:rPr>
          <w:rFonts w:eastAsia="Calibri"/>
          <w:lang w:eastAsia="en-US"/>
        </w:rPr>
        <w:tab/>
        <w:t xml:space="preserve">Сельдь соленая,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18.</w:t>
      </w:r>
      <w:r>
        <w:rPr>
          <w:rFonts w:eastAsia="Calibri"/>
          <w:lang w:eastAsia="en-US"/>
        </w:rPr>
        <w:tab/>
        <w:t xml:space="preserve">Консервы рыбные натуральные и с добавлением масла,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19.</w:t>
      </w:r>
      <w:r>
        <w:rPr>
          <w:rFonts w:eastAsia="Calibri"/>
          <w:lang w:eastAsia="en-US"/>
        </w:rPr>
        <w:tab/>
        <w:t xml:space="preserve">Масло сливочное,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20.</w:t>
      </w:r>
      <w:r>
        <w:rPr>
          <w:rFonts w:eastAsia="Calibri"/>
          <w:lang w:eastAsia="en-US"/>
        </w:rPr>
        <w:tab/>
        <w:t xml:space="preserve">Масло подсолнечное, </w:t>
      </w:r>
      <w:proofErr w:type="gramStart"/>
      <w:r>
        <w:rPr>
          <w:rFonts w:eastAsia="Calibri"/>
          <w:lang w:eastAsia="en-US"/>
        </w:rPr>
        <w:t>л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21.</w:t>
      </w:r>
      <w:r>
        <w:rPr>
          <w:rFonts w:eastAsia="Calibri"/>
          <w:lang w:eastAsia="en-US"/>
        </w:rPr>
        <w:tab/>
        <w:t xml:space="preserve">Маргарин,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22.</w:t>
      </w:r>
      <w:r>
        <w:rPr>
          <w:rFonts w:eastAsia="Calibri"/>
          <w:lang w:eastAsia="en-US"/>
        </w:rPr>
        <w:tab/>
        <w:t xml:space="preserve">Сметана,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23.</w:t>
      </w:r>
      <w:r>
        <w:rPr>
          <w:rFonts w:eastAsia="Calibri"/>
          <w:lang w:eastAsia="en-US"/>
        </w:rPr>
        <w:tab/>
        <w:t xml:space="preserve">Кисломолочные продукты,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24.</w:t>
      </w:r>
      <w:r>
        <w:rPr>
          <w:rFonts w:eastAsia="Calibri"/>
          <w:lang w:eastAsia="en-US"/>
        </w:rPr>
        <w:tab/>
        <w:t xml:space="preserve">Творог,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25.</w:t>
      </w:r>
      <w:r>
        <w:rPr>
          <w:rFonts w:eastAsia="Calibri"/>
          <w:lang w:eastAsia="en-US"/>
        </w:rPr>
        <w:tab/>
        <w:t xml:space="preserve">Йогурт,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26.</w:t>
      </w:r>
      <w:r>
        <w:rPr>
          <w:rFonts w:eastAsia="Calibri"/>
          <w:lang w:eastAsia="en-US"/>
        </w:rPr>
        <w:tab/>
        <w:t>Молоко питье</w:t>
      </w:r>
      <w:r w:rsidR="001B3538">
        <w:rPr>
          <w:rFonts w:eastAsia="Calibri"/>
          <w:lang w:eastAsia="en-US"/>
        </w:rPr>
        <w:t>вое цельное пастеризованное 2,5–</w:t>
      </w:r>
      <w:r>
        <w:rPr>
          <w:rFonts w:eastAsia="Calibri"/>
          <w:lang w:eastAsia="en-US"/>
        </w:rPr>
        <w:t xml:space="preserve">3,2% жирности, </w:t>
      </w:r>
      <w:proofErr w:type="gramStart"/>
      <w:r>
        <w:rPr>
          <w:rFonts w:eastAsia="Calibri"/>
          <w:lang w:eastAsia="en-US"/>
        </w:rPr>
        <w:t>л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27.</w:t>
      </w:r>
      <w:r>
        <w:rPr>
          <w:rFonts w:eastAsia="Calibri"/>
          <w:lang w:eastAsia="en-US"/>
        </w:rPr>
        <w:tab/>
        <w:t>Молоко питье</w:t>
      </w:r>
      <w:r w:rsidR="001B3538">
        <w:rPr>
          <w:rFonts w:eastAsia="Calibri"/>
          <w:lang w:eastAsia="en-US"/>
        </w:rPr>
        <w:t>вое цельное стерилизованное 2,5–</w:t>
      </w:r>
      <w:r>
        <w:rPr>
          <w:rFonts w:eastAsia="Calibri"/>
          <w:lang w:eastAsia="en-US"/>
        </w:rPr>
        <w:t xml:space="preserve">3,2% жирности, </w:t>
      </w:r>
      <w:proofErr w:type="gramStart"/>
      <w:r>
        <w:rPr>
          <w:rFonts w:eastAsia="Calibri"/>
          <w:lang w:eastAsia="en-US"/>
        </w:rPr>
        <w:t>л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28.</w:t>
      </w:r>
      <w:r>
        <w:rPr>
          <w:rFonts w:eastAsia="Calibri"/>
          <w:lang w:eastAsia="en-US"/>
        </w:rPr>
        <w:tab/>
        <w:t xml:space="preserve">Сливки питьевые, </w:t>
      </w:r>
      <w:proofErr w:type="gramStart"/>
      <w:r>
        <w:rPr>
          <w:rFonts w:eastAsia="Calibri"/>
          <w:lang w:eastAsia="en-US"/>
        </w:rPr>
        <w:t>л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29.</w:t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Молоко</w:t>
      </w:r>
      <w:proofErr w:type="gramEnd"/>
      <w:r>
        <w:rPr>
          <w:rFonts w:eastAsia="Calibri"/>
          <w:lang w:eastAsia="en-US"/>
        </w:rPr>
        <w:t xml:space="preserve"> сгущенное с сахаром, кг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30.</w:t>
      </w:r>
      <w:r>
        <w:rPr>
          <w:rFonts w:eastAsia="Calibri"/>
          <w:lang w:eastAsia="en-US"/>
        </w:rPr>
        <w:tab/>
        <w:t xml:space="preserve">Смеси сухие молочные для детского питания,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31.</w:t>
      </w:r>
      <w:r>
        <w:rPr>
          <w:rFonts w:eastAsia="Calibri"/>
          <w:lang w:eastAsia="en-US"/>
        </w:rPr>
        <w:tab/>
        <w:t xml:space="preserve">Сыры твердые, полутвердые и мягкие,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32.</w:t>
      </w:r>
      <w:r>
        <w:rPr>
          <w:rFonts w:eastAsia="Calibri"/>
          <w:lang w:eastAsia="en-US"/>
        </w:rPr>
        <w:tab/>
        <w:t xml:space="preserve">Национальные сыры и брынза,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33.</w:t>
      </w:r>
      <w:r>
        <w:rPr>
          <w:rFonts w:eastAsia="Calibri"/>
          <w:lang w:eastAsia="en-US"/>
        </w:rPr>
        <w:tab/>
        <w:t xml:space="preserve">Овощи натуральные консервированные, маринованные,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34.</w:t>
      </w:r>
      <w:r>
        <w:rPr>
          <w:rFonts w:eastAsia="Calibri"/>
          <w:lang w:eastAsia="en-US"/>
        </w:rPr>
        <w:tab/>
        <w:t xml:space="preserve">Кетчуп,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35.</w:t>
      </w:r>
      <w:r>
        <w:rPr>
          <w:rFonts w:eastAsia="Calibri"/>
          <w:lang w:eastAsia="en-US"/>
        </w:rPr>
        <w:tab/>
        <w:t xml:space="preserve">Соки фруктовые, </w:t>
      </w:r>
      <w:proofErr w:type="gramStart"/>
      <w:r>
        <w:rPr>
          <w:rFonts w:eastAsia="Calibri"/>
          <w:lang w:eastAsia="en-US"/>
        </w:rPr>
        <w:t>л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36.</w:t>
      </w:r>
      <w:r>
        <w:rPr>
          <w:rFonts w:eastAsia="Calibri"/>
          <w:lang w:eastAsia="en-US"/>
        </w:rPr>
        <w:tab/>
        <w:t>Яйца куриные, 10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37.</w:t>
      </w:r>
      <w:r>
        <w:rPr>
          <w:rFonts w:eastAsia="Calibri"/>
          <w:lang w:eastAsia="en-US"/>
        </w:rPr>
        <w:tab/>
        <w:t xml:space="preserve">Сахар-песок,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38.</w:t>
      </w:r>
      <w:r>
        <w:rPr>
          <w:rFonts w:eastAsia="Calibri"/>
          <w:lang w:eastAsia="en-US"/>
        </w:rPr>
        <w:tab/>
        <w:t xml:space="preserve">Печенье,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39.</w:t>
      </w:r>
      <w:r>
        <w:rPr>
          <w:rFonts w:eastAsia="Calibri"/>
          <w:lang w:eastAsia="en-US"/>
        </w:rPr>
        <w:tab/>
        <w:t xml:space="preserve">Пряники,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40.</w:t>
      </w:r>
      <w:r>
        <w:rPr>
          <w:rFonts w:eastAsia="Calibri"/>
          <w:lang w:eastAsia="en-US"/>
        </w:rPr>
        <w:tab/>
        <w:t xml:space="preserve">Карамель,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41.</w:t>
      </w:r>
      <w:r>
        <w:rPr>
          <w:rFonts w:eastAsia="Calibri"/>
          <w:lang w:eastAsia="en-US"/>
        </w:rPr>
        <w:tab/>
        <w:t xml:space="preserve">Конфеты мягкие, глазированные шоколадом,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42.</w:t>
      </w:r>
      <w:r>
        <w:rPr>
          <w:rFonts w:eastAsia="Calibri"/>
          <w:lang w:eastAsia="en-US"/>
        </w:rPr>
        <w:tab/>
        <w:t xml:space="preserve">Шоколад,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43.</w:t>
      </w:r>
      <w:r>
        <w:rPr>
          <w:rFonts w:eastAsia="Calibri"/>
          <w:lang w:eastAsia="en-US"/>
        </w:rPr>
        <w:tab/>
        <w:t>Жевательная резинка, упаковка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44.</w:t>
      </w:r>
      <w:r>
        <w:rPr>
          <w:rFonts w:eastAsia="Calibri"/>
          <w:lang w:eastAsia="en-US"/>
        </w:rPr>
        <w:tab/>
        <w:t xml:space="preserve">Мёд пчелиный натуральный,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45.</w:t>
      </w:r>
      <w:r>
        <w:rPr>
          <w:rFonts w:eastAsia="Calibri"/>
          <w:lang w:eastAsia="en-US"/>
        </w:rPr>
        <w:tab/>
        <w:t xml:space="preserve">Кофе натуральный растворимый,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46.</w:t>
      </w:r>
      <w:r>
        <w:rPr>
          <w:rFonts w:eastAsia="Calibri"/>
          <w:lang w:eastAsia="en-US"/>
        </w:rPr>
        <w:tab/>
        <w:t xml:space="preserve">Чай черный байховый,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47.</w:t>
      </w:r>
      <w:r>
        <w:rPr>
          <w:rFonts w:eastAsia="Calibri"/>
          <w:lang w:eastAsia="en-US"/>
        </w:rPr>
        <w:tab/>
        <w:t>Чай черный байховый пакетированный, 25 пакетиков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48.</w:t>
      </w:r>
      <w:r>
        <w:rPr>
          <w:rFonts w:eastAsia="Calibri"/>
          <w:lang w:eastAsia="en-US"/>
        </w:rPr>
        <w:tab/>
        <w:t xml:space="preserve">Майонез,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49.</w:t>
      </w:r>
      <w:r>
        <w:rPr>
          <w:rFonts w:eastAsia="Calibri"/>
          <w:lang w:eastAsia="en-US"/>
        </w:rPr>
        <w:tab/>
        <w:t xml:space="preserve">Соль поваренная пищевая,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50.</w:t>
      </w:r>
      <w:r>
        <w:rPr>
          <w:rFonts w:eastAsia="Calibri"/>
          <w:lang w:eastAsia="en-US"/>
        </w:rPr>
        <w:tab/>
        <w:t xml:space="preserve">Мука пшеничная,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51.</w:t>
      </w:r>
      <w:r>
        <w:rPr>
          <w:rFonts w:eastAsia="Calibri"/>
          <w:lang w:eastAsia="en-US"/>
        </w:rPr>
        <w:tab/>
        <w:t xml:space="preserve">Хлеб из ржаной муки и из смеси муки ржаной и пшеничной,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52.</w:t>
      </w:r>
      <w:r>
        <w:rPr>
          <w:rFonts w:eastAsia="Calibri"/>
          <w:lang w:eastAsia="en-US"/>
        </w:rPr>
        <w:tab/>
        <w:t xml:space="preserve">Хлеб и булочные изделия из пшеничной муки различных сортов,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53.</w:t>
      </w:r>
      <w:r>
        <w:rPr>
          <w:rFonts w:eastAsia="Calibri"/>
          <w:lang w:eastAsia="en-US"/>
        </w:rPr>
        <w:tab/>
        <w:t xml:space="preserve">Булочные изделия сдобные из муки высшего сорта штучные,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54.</w:t>
      </w:r>
      <w:r>
        <w:rPr>
          <w:rFonts w:eastAsia="Calibri"/>
          <w:lang w:eastAsia="en-US"/>
        </w:rPr>
        <w:tab/>
        <w:t xml:space="preserve">Рис шлифованный,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55.</w:t>
      </w:r>
      <w:r>
        <w:rPr>
          <w:rFonts w:eastAsia="Calibri"/>
          <w:lang w:eastAsia="en-US"/>
        </w:rPr>
        <w:tab/>
        <w:t xml:space="preserve">Пшено,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56.</w:t>
      </w:r>
      <w:r>
        <w:rPr>
          <w:rFonts w:eastAsia="Calibri"/>
          <w:lang w:eastAsia="en-US"/>
        </w:rPr>
        <w:tab/>
        <w:t xml:space="preserve">Крупа </w:t>
      </w:r>
      <w:proofErr w:type="gramStart"/>
      <w:r>
        <w:rPr>
          <w:rFonts w:eastAsia="Calibri"/>
          <w:lang w:eastAsia="en-US"/>
        </w:rPr>
        <w:t>гречневая-ядрица</w:t>
      </w:r>
      <w:proofErr w:type="gramEnd"/>
      <w:r>
        <w:rPr>
          <w:rFonts w:eastAsia="Calibri"/>
          <w:lang w:eastAsia="en-US"/>
        </w:rPr>
        <w:t>, кг</w:t>
      </w:r>
    </w:p>
    <w:p w:rsidR="00305403" w:rsidRDefault="006E0735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57.</w:t>
      </w:r>
      <w:r>
        <w:rPr>
          <w:rFonts w:eastAsia="Calibri"/>
          <w:lang w:eastAsia="en-US"/>
        </w:rPr>
        <w:tab/>
        <w:t>Овсяные хлопья «Геркулес»</w:t>
      </w:r>
      <w:r w:rsidR="0096651C">
        <w:rPr>
          <w:rFonts w:eastAsia="Calibri"/>
          <w:lang w:eastAsia="en-US"/>
        </w:rPr>
        <w:t xml:space="preserve">, </w:t>
      </w:r>
      <w:proofErr w:type="gramStart"/>
      <w:r w:rsidR="0096651C"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58.</w:t>
      </w:r>
      <w:r>
        <w:rPr>
          <w:rFonts w:eastAsia="Calibri"/>
          <w:lang w:eastAsia="en-US"/>
        </w:rPr>
        <w:tab/>
        <w:t xml:space="preserve">Вермишель,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59.</w:t>
      </w:r>
      <w:r>
        <w:rPr>
          <w:rFonts w:eastAsia="Calibri"/>
          <w:lang w:eastAsia="en-US"/>
        </w:rPr>
        <w:tab/>
        <w:t xml:space="preserve">Макаронные изделия из пшеничной муки высшего сорта,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60.</w:t>
      </w:r>
      <w:r>
        <w:rPr>
          <w:rFonts w:eastAsia="Calibri"/>
          <w:lang w:eastAsia="en-US"/>
        </w:rPr>
        <w:tab/>
        <w:t xml:space="preserve">Картофель,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61.</w:t>
      </w:r>
      <w:r>
        <w:rPr>
          <w:rFonts w:eastAsia="Calibri"/>
          <w:lang w:eastAsia="en-US"/>
        </w:rPr>
        <w:tab/>
        <w:t xml:space="preserve">Капуста белокочанная свежая,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62.</w:t>
      </w:r>
      <w:r>
        <w:rPr>
          <w:rFonts w:eastAsia="Calibri"/>
          <w:lang w:eastAsia="en-US"/>
        </w:rPr>
        <w:tab/>
        <w:t xml:space="preserve">Лук репчатый,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63.</w:t>
      </w:r>
      <w:r>
        <w:rPr>
          <w:rFonts w:eastAsia="Calibri"/>
          <w:lang w:eastAsia="en-US"/>
        </w:rPr>
        <w:tab/>
        <w:t xml:space="preserve">Морковь,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64.</w:t>
      </w:r>
      <w:r>
        <w:rPr>
          <w:rFonts w:eastAsia="Calibri"/>
          <w:lang w:eastAsia="en-US"/>
        </w:rPr>
        <w:tab/>
        <w:t xml:space="preserve">Огурцы свежие,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65.</w:t>
      </w:r>
      <w:r>
        <w:rPr>
          <w:rFonts w:eastAsia="Calibri"/>
          <w:lang w:eastAsia="en-US"/>
        </w:rPr>
        <w:tab/>
        <w:t xml:space="preserve">Помидоры свежие,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66.</w:t>
      </w:r>
      <w:r>
        <w:rPr>
          <w:rFonts w:eastAsia="Calibri"/>
          <w:lang w:eastAsia="en-US"/>
        </w:rPr>
        <w:tab/>
        <w:t xml:space="preserve">Яблоки,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67.</w:t>
      </w:r>
      <w:r>
        <w:rPr>
          <w:rFonts w:eastAsia="Calibri"/>
          <w:lang w:eastAsia="en-US"/>
        </w:rPr>
        <w:tab/>
        <w:t xml:space="preserve">Груши,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68.</w:t>
      </w:r>
      <w:r>
        <w:rPr>
          <w:rFonts w:eastAsia="Calibri"/>
          <w:lang w:eastAsia="en-US"/>
        </w:rPr>
        <w:tab/>
        <w:t xml:space="preserve">Апельсины,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69.</w:t>
      </w:r>
      <w:r>
        <w:rPr>
          <w:rFonts w:eastAsia="Calibri"/>
          <w:lang w:eastAsia="en-US"/>
        </w:rPr>
        <w:tab/>
        <w:t xml:space="preserve">Виноград,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70.</w:t>
      </w:r>
      <w:r>
        <w:rPr>
          <w:rFonts w:eastAsia="Calibri"/>
          <w:lang w:eastAsia="en-US"/>
        </w:rPr>
        <w:tab/>
        <w:t xml:space="preserve">Бананы,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71.</w:t>
      </w:r>
      <w:r>
        <w:rPr>
          <w:rFonts w:eastAsia="Calibri"/>
          <w:lang w:eastAsia="en-US"/>
        </w:rPr>
        <w:tab/>
        <w:t xml:space="preserve">Водка, </w:t>
      </w:r>
      <w:proofErr w:type="gramStart"/>
      <w:r>
        <w:rPr>
          <w:rFonts w:eastAsia="Calibri"/>
          <w:lang w:eastAsia="en-US"/>
        </w:rPr>
        <w:t>л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72.</w:t>
      </w:r>
      <w:r>
        <w:rPr>
          <w:rFonts w:eastAsia="Calibri"/>
          <w:lang w:eastAsia="en-US"/>
        </w:rPr>
        <w:tab/>
        <w:t xml:space="preserve">Вино виноградное столовое, </w:t>
      </w:r>
      <w:proofErr w:type="gramStart"/>
      <w:r>
        <w:rPr>
          <w:rFonts w:eastAsia="Calibri"/>
          <w:lang w:eastAsia="en-US"/>
        </w:rPr>
        <w:t>л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73.</w:t>
      </w:r>
      <w:r>
        <w:rPr>
          <w:rFonts w:eastAsia="Calibri"/>
          <w:lang w:eastAsia="en-US"/>
        </w:rPr>
        <w:tab/>
        <w:t xml:space="preserve">Вино игристое отечественное, </w:t>
      </w:r>
      <w:proofErr w:type="gramStart"/>
      <w:r>
        <w:rPr>
          <w:rFonts w:eastAsia="Calibri"/>
          <w:lang w:eastAsia="en-US"/>
        </w:rPr>
        <w:t>л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74.</w:t>
      </w:r>
      <w:r>
        <w:rPr>
          <w:rFonts w:eastAsia="Calibri"/>
          <w:lang w:eastAsia="en-US"/>
        </w:rPr>
        <w:tab/>
        <w:t xml:space="preserve">Пиво, </w:t>
      </w:r>
      <w:proofErr w:type="gramStart"/>
      <w:r>
        <w:rPr>
          <w:rFonts w:eastAsia="Calibri"/>
          <w:lang w:eastAsia="en-US"/>
        </w:rPr>
        <w:t>л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75.</w:t>
      </w:r>
      <w:r>
        <w:rPr>
          <w:rFonts w:eastAsia="Calibri"/>
          <w:lang w:eastAsia="en-US"/>
        </w:rPr>
        <w:tab/>
        <w:t xml:space="preserve">Вода минеральная и питьевая, </w:t>
      </w:r>
      <w:proofErr w:type="gramStart"/>
      <w:r>
        <w:rPr>
          <w:rFonts w:eastAsia="Calibri"/>
          <w:lang w:eastAsia="en-US"/>
        </w:rPr>
        <w:t>л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76.</w:t>
      </w:r>
      <w:r>
        <w:rPr>
          <w:rFonts w:eastAsia="Calibri"/>
          <w:lang w:eastAsia="en-US"/>
        </w:rPr>
        <w:tab/>
        <w:t xml:space="preserve">Напитки газированные, </w:t>
      </w:r>
      <w:proofErr w:type="gramStart"/>
      <w:r>
        <w:rPr>
          <w:rFonts w:eastAsia="Calibri"/>
          <w:lang w:eastAsia="en-US"/>
        </w:rPr>
        <w:t>л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77.</w:t>
      </w:r>
      <w:r>
        <w:rPr>
          <w:rFonts w:eastAsia="Calibri"/>
          <w:lang w:eastAsia="en-US"/>
        </w:rPr>
        <w:tab/>
        <w:t xml:space="preserve">Мороженое сливочное,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78.</w:t>
      </w:r>
      <w:r>
        <w:rPr>
          <w:rFonts w:eastAsia="Calibri"/>
          <w:lang w:eastAsia="en-US"/>
        </w:rPr>
        <w:tab/>
        <w:t>Кофе в организациях быстрого обслуживания, 200 г</w:t>
      </w:r>
    </w:p>
    <w:p w:rsidR="00305403" w:rsidRDefault="0096651C">
      <w:pPr>
        <w:spacing w:after="200" w:line="360" w:lineRule="auto"/>
        <w:ind w:left="709" w:hanging="709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79.</w:t>
      </w:r>
      <w:r>
        <w:rPr>
          <w:rFonts w:eastAsia="Calibri"/>
          <w:lang w:eastAsia="en-US"/>
        </w:rPr>
        <w:tab/>
        <w:t xml:space="preserve">Обед в столовой, кафе, закусочной (кроме столовой в организации), </w:t>
      </w:r>
      <w:r>
        <w:rPr>
          <w:rFonts w:eastAsia="Calibri"/>
          <w:lang w:eastAsia="en-US"/>
        </w:rPr>
        <w:br w:type="textWrapping" w:clear="all"/>
        <w:t>на 1 человека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80.</w:t>
      </w:r>
      <w:r>
        <w:rPr>
          <w:rFonts w:eastAsia="Calibri"/>
          <w:lang w:eastAsia="en-US"/>
        </w:rPr>
        <w:tab/>
        <w:t>Полотенце личное,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81.</w:t>
      </w:r>
      <w:r>
        <w:rPr>
          <w:rFonts w:eastAsia="Calibri"/>
          <w:lang w:eastAsia="en-US"/>
        </w:rPr>
        <w:tab/>
        <w:t>Куртка мужская с верхом из плащевых тканей утепленная,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82.</w:t>
      </w:r>
      <w:r>
        <w:rPr>
          <w:rFonts w:eastAsia="Calibri"/>
          <w:lang w:eastAsia="en-US"/>
        </w:rPr>
        <w:tab/>
        <w:t>Брюки мужские из полушерстяных или смесовых тканей,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83.</w:t>
      </w:r>
      <w:r>
        <w:rPr>
          <w:rFonts w:eastAsia="Calibri"/>
          <w:lang w:eastAsia="en-US"/>
        </w:rPr>
        <w:tab/>
        <w:t>Брюки мужские из джинсовой ткани (джинсы), шт.</w:t>
      </w:r>
    </w:p>
    <w:p w:rsidR="00305403" w:rsidRDefault="0096651C">
      <w:pPr>
        <w:spacing w:after="200" w:line="360" w:lineRule="auto"/>
        <w:ind w:left="709" w:hanging="709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84.</w:t>
      </w:r>
      <w:r>
        <w:rPr>
          <w:rFonts w:eastAsia="Calibri"/>
          <w:lang w:eastAsia="en-US"/>
        </w:rPr>
        <w:tab/>
        <w:t xml:space="preserve">Сорочка верхняя мужская из </w:t>
      </w:r>
      <w:proofErr w:type="gramStart"/>
      <w:r>
        <w:rPr>
          <w:rFonts w:eastAsia="Calibri"/>
          <w:lang w:eastAsia="en-US"/>
        </w:rPr>
        <w:t>хлопчатобумажных</w:t>
      </w:r>
      <w:proofErr w:type="gramEnd"/>
      <w:r>
        <w:rPr>
          <w:rFonts w:eastAsia="Calibri"/>
          <w:lang w:eastAsia="en-US"/>
        </w:rPr>
        <w:t xml:space="preserve"> или смесовых </w:t>
      </w:r>
    </w:p>
    <w:p w:rsidR="00305403" w:rsidRDefault="0096651C">
      <w:pPr>
        <w:spacing w:after="200" w:line="360" w:lineRule="auto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тканей, шт.</w:t>
      </w:r>
    </w:p>
    <w:p w:rsidR="00305403" w:rsidRDefault="0096651C">
      <w:pPr>
        <w:spacing w:after="200" w:line="360" w:lineRule="auto"/>
        <w:ind w:left="709" w:hanging="709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85.</w:t>
      </w:r>
      <w:r>
        <w:rPr>
          <w:rFonts w:eastAsia="Calibri"/>
          <w:lang w:eastAsia="en-US"/>
        </w:rPr>
        <w:tab/>
        <w:t>Костюм-двойка мужской из шерстяных, полушерстяных или смесовых тканей, шт.</w:t>
      </w:r>
    </w:p>
    <w:p w:rsidR="00305403" w:rsidRDefault="0096651C">
      <w:pPr>
        <w:spacing w:after="200" w:line="360" w:lineRule="auto"/>
        <w:ind w:left="709" w:hanging="709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86.</w:t>
      </w:r>
      <w:r>
        <w:rPr>
          <w:rFonts w:eastAsia="Calibri"/>
          <w:lang w:eastAsia="en-US"/>
        </w:rPr>
        <w:tab/>
        <w:t>Пиджак, жакет женский из шерстяных, полушерстяных или смесовых тканей,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87.</w:t>
      </w:r>
      <w:r>
        <w:rPr>
          <w:rFonts w:eastAsia="Calibri"/>
          <w:lang w:eastAsia="en-US"/>
        </w:rPr>
        <w:tab/>
        <w:t>Куртка мужская без утеплителя (ветровка),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88.</w:t>
      </w:r>
      <w:r>
        <w:rPr>
          <w:rFonts w:eastAsia="Calibri"/>
          <w:lang w:eastAsia="en-US"/>
        </w:rPr>
        <w:tab/>
        <w:t>Куртка женская без утеплителя (ветровка),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89.</w:t>
      </w:r>
      <w:r>
        <w:rPr>
          <w:rFonts w:eastAsia="Calibri"/>
          <w:lang w:eastAsia="en-US"/>
        </w:rPr>
        <w:tab/>
        <w:t>Пальто (полупальто) женское с верхом из плащевых тканей,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90.</w:t>
      </w:r>
      <w:r>
        <w:rPr>
          <w:rFonts w:eastAsia="Calibri"/>
          <w:lang w:eastAsia="en-US"/>
        </w:rPr>
        <w:tab/>
        <w:t>Блузка женская, шт.</w:t>
      </w:r>
    </w:p>
    <w:p w:rsidR="00305403" w:rsidRDefault="0096651C">
      <w:pPr>
        <w:spacing w:after="200" w:line="360" w:lineRule="auto"/>
        <w:ind w:left="709" w:hanging="709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91.</w:t>
      </w:r>
      <w:r>
        <w:rPr>
          <w:rFonts w:eastAsia="Calibri"/>
          <w:lang w:eastAsia="en-US"/>
        </w:rPr>
        <w:tab/>
        <w:t>Платье (платье-костюм) женское из хлопчатобумажных или смесовых тканей, шт.</w:t>
      </w:r>
    </w:p>
    <w:p w:rsidR="00305403" w:rsidRDefault="0096651C">
      <w:pPr>
        <w:spacing w:after="200" w:line="360" w:lineRule="auto"/>
        <w:ind w:left="709" w:hanging="709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92.</w:t>
      </w:r>
      <w:r>
        <w:rPr>
          <w:rFonts w:eastAsia="Calibri"/>
          <w:lang w:eastAsia="en-US"/>
        </w:rPr>
        <w:tab/>
        <w:t>Куртка для детей школьного возраста с верхом из плащевых тканей утепленная,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93.</w:t>
      </w:r>
      <w:r>
        <w:rPr>
          <w:rFonts w:eastAsia="Calibri"/>
          <w:lang w:eastAsia="en-US"/>
        </w:rPr>
        <w:tab/>
        <w:t>Брюки для детей школьного возраста из джинсовой ткани, шт.</w:t>
      </w:r>
    </w:p>
    <w:p w:rsidR="00305403" w:rsidRDefault="0096651C">
      <w:pPr>
        <w:spacing w:after="200" w:line="360" w:lineRule="auto"/>
        <w:ind w:left="709" w:hanging="709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94.</w:t>
      </w:r>
      <w:r>
        <w:rPr>
          <w:rFonts w:eastAsia="Calibri"/>
          <w:lang w:eastAsia="en-US"/>
        </w:rPr>
        <w:tab/>
        <w:t>Платье (платье-костюм, сарафан) для девочек школьного возраста из полушерстяных, смесовых  тканей,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95.</w:t>
      </w:r>
      <w:r>
        <w:rPr>
          <w:rFonts w:eastAsia="Calibri"/>
          <w:lang w:eastAsia="en-US"/>
        </w:rPr>
        <w:tab/>
        <w:t>Блузка для девочек школьного возраста,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96.</w:t>
      </w:r>
      <w:r>
        <w:rPr>
          <w:rFonts w:eastAsia="Calibri"/>
          <w:lang w:eastAsia="en-US"/>
        </w:rPr>
        <w:tab/>
        <w:t>Сорочка верхняя для мальчиков школьного возраста,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97.</w:t>
      </w:r>
      <w:r>
        <w:rPr>
          <w:rFonts w:eastAsia="Calibri"/>
          <w:lang w:eastAsia="en-US"/>
        </w:rPr>
        <w:tab/>
        <w:t>Брюки женские из джинсовой ткани (джинсы),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98.</w:t>
      </w:r>
      <w:r>
        <w:rPr>
          <w:rFonts w:eastAsia="Calibri"/>
          <w:lang w:eastAsia="en-US"/>
        </w:rPr>
        <w:tab/>
        <w:t>Сорочка верхняя для мальчиков дошкольного возраста,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99.</w:t>
      </w:r>
      <w:r>
        <w:rPr>
          <w:rFonts w:eastAsia="Calibri"/>
          <w:lang w:eastAsia="en-US"/>
        </w:rPr>
        <w:tab/>
        <w:t>Платье (сарафан) летнее для девочек дошкольного возраста, шт.</w:t>
      </w:r>
    </w:p>
    <w:p w:rsidR="00305403" w:rsidRDefault="0096651C">
      <w:pPr>
        <w:spacing w:after="200" w:line="360" w:lineRule="auto"/>
        <w:ind w:left="709" w:hanging="709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100.</w:t>
      </w:r>
      <w:r>
        <w:rPr>
          <w:rFonts w:eastAsia="Calibri"/>
          <w:lang w:eastAsia="en-US"/>
        </w:rPr>
        <w:tab/>
        <w:t>Куртка для детей дошкольного возраста с верхом из плащевых тканей утепленная,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101.</w:t>
      </w:r>
      <w:r>
        <w:rPr>
          <w:rFonts w:eastAsia="Calibri"/>
          <w:lang w:eastAsia="en-US"/>
        </w:rPr>
        <w:tab/>
        <w:t>Белье для новорожденных и детей ясельного возраста,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102.</w:t>
      </w:r>
      <w:r>
        <w:rPr>
          <w:rFonts w:eastAsia="Calibri"/>
          <w:lang w:eastAsia="en-US"/>
        </w:rPr>
        <w:tab/>
        <w:t>Одеяло стеганое, шт.</w:t>
      </w:r>
    </w:p>
    <w:p w:rsidR="00305403" w:rsidRDefault="0096651C">
      <w:pPr>
        <w:spacing w:after="200" w:line="360" w:lineRule="auto"/>
        <w:ind w:left="709" w:hanging="709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103.</w:t>
      </w:r>
      <w:r>
        <w:rPr>
          <w:rFonts w:eastAsia="Calibri"/>
          <w:lang w:eastAsia="en-US"/>
        </w:rPr>
        <w:tab/>
        <w:t xml:space="preserve">Комплект постельного белья </w:t>
      </w:r>
      <w:proofErr w:type="spellStart"/>
      <w:r>
        <w:rPr>
          <w:rFonts w:eastAsia="Calibri"/>
          <w:lang w:eastAsia="en-US"/>
        </w:rPr>
        <w:t>полутораспальный</w:t>
      </w:r>
      <w:proofErr w:type="spellEnd"/>
      <w:r>
        <w:rPr>
          <w:rFonts w:eastAsia="Calibri"/>
          <w:lang w:eastAsia="en-US"/>
        </w:rPr>
        <w:t xml:space="preserve"> из хлопчатобумажной ткани, комплект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104.</w:t>
      </w:r>
      <w:r>
        <w:rPr>
          <w:rFonts w:eastAsia="Calibri"/>
          <w:lang w:eastAsia="en-US"/>
        </w:rPr>
        <w:tab/>
        <w:t>Подушка,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105.</w:t>
      </w:r>
      <w:r>
        <w:rPr>
          <w:rFonts w:eastAsia="Calibri"/>
          <w:lang w:eastAsia="en-US"/>
        </w:rPr>
        <w:tab/>
        <w:t>Джемпер для детей школьного возраста,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106.</w:t>
      </w:r>
      <w:r>
        <w:rPr>
          <w:rFonts w:eastAsia="Calibri"/>
          <w:lang w:eastAsia="en-US"/>
        </w:rPr>
        <w:tab/>
        <w:t>Костюм спортивный для взрослых,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107.</w:t>
      </w:r>
      <w:r>
        <w:rPr>
          <w:rFonts w:eastAsia="Calibri"/>
          <w:lang w:eastAsia="en-US"/>
        </w:rPr>
        <w:tab/>
        <w:t>Костюм спортивный для детей школьного возраста,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108.</w:t>
      </w:r>
      <w:r>
        <w:rPr>
          <w:rFonts w:eastAsia="Calibri"/>
          <w:lang w:eastAsia="en-US"/>
        </w:rPr>
        <w:tab/>
        <w:t>Джемпер мужской,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109.</w:t>
      </w:r>
      <w:r>
        <w:rPr>
          <w:rFonts w:eastAsia="Calibri"/>
          <w:lang w:eastAsia="en-US"/>
        </w:rPr>
        <w:tab/>
        <w:t>Джемпер женский,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110.</w:t>
      </w:r>
      <w:r>
        <w:rPr>
          <w:rFonts w:eastAsia="Calibri"/>
          <w:lang w:eastAsia="en-US"/>
        </w:rPr>
        <w:tab/>
        <w:t>Трикотажный головной убор для взрослых,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111.</w:t>
      </w:r>
      <w:r>
        <w:rPr>
          <w:rFonts w:eastAsia="Calibri"/>
          <w:lang w:eastAsia="en-US"/>
        </w:rPr>
        <w:tab/>
        <w:t>Перчатки трикотажные женские, пара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112.</w:t>
      </w:r>
      <w:r>
        <w:rPr>
          <w:rFonts w:eastAsia="Calibri"/>
          <w:lang w:eastAsia="en-US"/>
        </w:rPr>
        <w:tab/>
        <w:t>Трикотажная шапочка детская,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113.</w:t>
      </w:r>
      <w:r>
        <w:rPr>
          <w:rFonts w:eastAsia="Calibri"/>
          <w:lang w:eastAsia="en-US"/>
        </w:rPr>
        <w:tab/>
        <w:t>Варежки (перчатки) детские, пара</w:t>
      </w:r>
    </w:p>
    <w:p w:rsidR="00305403" w:rsidRDefault="0096651C">
      <w:pPr>
        <w:spacing w:after="200" w:line="360" w:lineRule="auto"/>
        <w:ind w:left="709" w:hanging="709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114.</w:t>
      </w:r>
      <w:r>
        <w:rPr>
          <w:rFonts w:eastAsia="Calibri"/>
          <w:lang w:eastAsia="en-US"/>
        </w:rPr>
        <w:tab/>
        <w:t xml:space="preserve">Шарф шерстяной, полушерстяной или из смесовой пряжи </w:t>
      </w:r>
      <w:r>
        <w:rPr>
          <w:rFonts w:eastAsia="Calibri"/>
          <w:lang w:eastAsia="en-US"/>
        </w:rPr>
        <w:br w:type="textWrapping" w:clear="all"/>
        <w:t>для взрослых,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115.</w:t>
      </w:r>
      <w:r>
        <w:rPr>
          <w:rFonts w:eastAsia="Calibri"/>
          <w:lang w:eastAsia="en-US"/>
        </w:rPr>
        <w:tab/>
        <w:t>Трусы мужские,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116.</w:t>
      </w:r>
      <w:r>
        <w:rPr>
          <w:rFonts w:eastAsia="Calibri"/>
          <w:lang w:eastAsia="en-US"/>
        </w:rPr>
        <w:tab/>
        <w:t>Майка, футболка мужская бельевая,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117.</w:t>
      </w:r>
      <w:r>
        <w:rPr>
          <w:rFonts w:eastAsia="Calibri"/>
          <w:lang w:eastAsia="en-US"/>
        </w:rPr>
        <w:tab/>
        <w:t>Футболка детская,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118.</w:t>
      </w:r>
      <w:r>
        <w:rPr>
          <w:rFonts w:eastAsia="Calibri"/>
          <w:lang w:eastAsia="en-US"/>
        </w:rPr>
        <w:tab/>
        <w:t>Панталоны, трусы женские,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119.</w:t>
      </w:r>
      <w:r>
        <w:rPr>
          <w:rFonts w:eastAsia="Calibri"/>
          <w:lang w:eastAsia="en-US"/>
        </w:rPr>
        <w:tab/>
        <w:t>Трусы детские,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120.</w:t>
      </w:r>
      <w:r>
        <w:rPr>
          <w:rFonts w:eastAsia="Calibri"/>
          <w:lang w:eastAsia="en-US"/>
        </w:rPr>
        <w:tab/>
        <w:t>Майка, футболка женская бельевая,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121.</w:t>
      </w:r>
      <w:r>
        <w:rPr>
          <w:rFonts w:eastAsia="Calibri"/>
          <w:lang w:eastAsia="en-US"/>
        </w:rPr>
        <w:tab/>
        <w:t>Колготки женские эластичные,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122.</w:t>
      </w:r>
      <w:r>
        <w:rPr>
          <w:rFonts w:eastAsia="Calibri"/>
          <w:lang w:eastAsia="en-US"/>
        </w:rPr>
        <w:tab/>
        <w:t>Носки мужские, пара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123.</w:t>
      </w:r>
      <w:r>
        <w:rPr>
          <w:rFonts w:eastAsia="Calibri"/>
          <w:lang w:eastAsia="en-US"/>
        </w:rPr>
        <w:tab/>
        <w:t>Колготки детские,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124.</w:t>
      </w:r>
      <w:r>
        <w:rPr>
          <w:rFonts w:eastAsia="Calibri"/>
          <w:lang w:eastAsia="en-US"/>
        </w:rPr>
        <w:tab/>
        <w:t>Сапоги женские зимние с верхом из натуральной кожи, пара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125.</w:t>
      </w:r>
      <w:r>
        <w:rPr>
          <w:rFonts w:eastAsia="Calibri"/>
          <w:lang w:eastAsia="en-US"/>
        </w:rPr>
        <w:tab/>
        <w:t>Сапоги женские осенние с верхом из натуральной кожи, пара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126.</w:t>
      </w:r>
      <w:r>
        <w:rPr>
          <w:rFonts w:eastAsia="Calibri"/>
          <w:lang w:eastAsia="en-US"/>
        </w:rPr>
        <w:tab/>
        <w:t>Туфли женские закрытые, пара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127.</w:t>
      </w:r>
      <w:r>
        <w:rPr>
          <w:rFonts w:eastAsia="Calibri"/>
          <w:lang w:eastAsia="en-US"/>
        </w:rPr>
        <w:tab/>
        <w:t>Туфли женские летние, босоножки, пара</w:t>
      </w:r>
    </w:p>
    <w:p w:rsidR="00305403" w:rsidRDefault="0096651C">
      <w:pPr>
        <w:spacing w:after="200" w:line="360" w:lineRule="auto"/>
        <w:ind w:left="709" w:hanging="709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128.</w:t>
      </w:r>
      <w:r>
        <w:rPr>
          <w:rFonts w:eastAsia="Calibri"/>
          <w:lang w:eastAsia="en-US"/>
        </w:rPr>
        <w:tab/>
        <w:t xml:space="preserve">Сапоги, ботинки для детей школьного возраста зимние с верхом </w:t>
      </w:r>
      <w:r>
        <w:rPr>
          <w:rFonts w:eastAsia="Calibri"/>
          <w:lang w:eastAsia="en-US"/>
        </w:rPr>
        <w:br w:type="textWrapping" w:clear="all"/>
        <w:t>из натуральной кожи, пара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129.</w:t>
      </w:r>
      <w:r>
        <w:rPr>
          <w:rFonts w:eastAsia="Calibri"/>
          <w:lang w:eastAsia="en-US"/>
        </w:rPr>
        <w:tab/>
        <w:t>Туфли детские летние (сандалеты), пара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130.</w:t>
      </w:r>
      <w:r>
        <w:rPr>
          <w:rFonts w:eastAsia="Calibri"/>
          <w:lang w:eastAsia="en-US"/>
        </w:rPr>
        <w:tab/>
        <w:t>Кроссовые туфли для детей с верхом из искусственной кожи, пара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131.</w:t>
      </w:r>
      <w:r>
        <w:rPr>
          <w:rFonts w:eastAsia="Calibri"/>
          <w:lang w:eastAsia="en-US"/>
        </w:rPr>
        <w:tab/>
        <w:t>Ботинки, полуботинки для детей школьного возраста, пара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132.</w:t>
      </w:r>
      <w:r>
        <w:rPr>
          <w:rFonts w:eastAsia="Calibri"/>
          <w:lang w:eastAsia="en-US"/>
        </w:rPr>
        <w:tab/>
        <w:t>Обувь домашняя с текстильным верхом для взрослых, пара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133.</w:t>
      </w:r>
      <w:r>
        <w:rPr>
          <w:rFonts w:eastAsia="Calibri"/>
          <w:lang w:eastAsia="en-US"/>
        </w:rPr>
        <w:tab/>
        <w:t>Сапоги, ботинки мужские зимние с верхом из натуральной кожи, пара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134.</w:t>
      </w:r>
      <w:r>
        <w:rPr>
          <w:rFonts w:eastAsia="Calibri"/>
          <w:lang w:eastAsia="en-US"/>
        </w:rPr>
        <w:tab/>
        <w:t>Полуботинки, туфли мужские с верхом из натуральной кожи, пара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135.</w:t>
      </w:r>
      <w:r>
        <w:rPr>
          <w:rFonts w:eastAsia="Calibri"/>
          <w:lang w:eastAsia="en-US"/>
        </w:rPr>
        <w:tab/>
        <w:t>Кроссовые туфли для взрослых, пара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136.</w:t>
      </w:r>
      <w:r>
        <w:rPr>
          <w:rFonts w:eastAsia="Calibri"/>
          <w:lang w:eastAsia="en-US"/>
        </w:rPr>
        <w:tab/>
        <w:t>Сапоги цельнорезиновые для детей, пара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137.</w:t>
      </w:r>
      <w:r>
        <w:rPr>
          <w:rFonts w:eastAsia="Calibri"/>
          <w:lang w:eastAsia="en-US"/>
        </w:rPr>
        <w:tab/>
        <w:t xml:space="preserve">Порошок стиральный,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138.</w:t>
      </w:r>
      <w:r>
        <w:rPr>
          <w:rFonts w:eastAsia="Calibri"/>
          <w:lang w:eastAsia="en-US"/>
        </w:rPr>
        <w:tab/>
        <w:t xml:space="preserve">Жидкие чистящие и моющие средства, </w:t>
      </w:r>
      <w:proofErr w:type="gramStart"/>
      <w:r>
        <w:rPr>
          <w:rFonts w:eastAsia="Calibri"/>
          <w:lang w:eastAsia="en-US"/>
        </w:rPr>
        <w:t>л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139.</w:t>
      </w:r>
      <w:r>
        <w:rPr>
          <w:rFonts w:eastAsia="Calibri"/>
          <w:lang w:eastAsia="en-US"/>
        </w:rPr>
        <w:tab/>
        <w:t>Мыло туалетное, 100 г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140.</w:t>
      </w:r>
      <w:r>
        <w:rPr>
          <w:rFonts w:eastAsia="Calibri"/>
          <w:lang w:eastAsia="en-US"/>
        </w:rPr>
        <w:tab/>
        <w:t>Шампунь, 250 мл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141.</w:t>
      </w:r>
      <w:r>
        <w:rPr>
          <w:rFonts w:eastAsia="Calibri"/>
          <w:lang w:eastAsia="en-US"/>
        </w:rPr>
        <w:tab/>
        <w:t>Крем для лица, 100 г (100 мл)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142.</w:t>
      </w:r>
      <w:r>
        <w:rPr>
          <w:rFonts w:eastAsia="Calibri"/>
          <w:lang w:eastAsia="en-US"/>
        </w:rPr>
        <w:tab/>
        <w:t>Паста зубная, 100 г (100 мл)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143.</w:t>
      </w:r>
      <w:r>
        <w:rPr>
          <w:rFonts w:eastAsia="Calibri"/>
          <w:lang w:eastAsia="en-US"/>
        </w:rPr>
        <w:tab/>
        <w:t>Тушь для ресниц,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144.</w:t>
      </w:r>
      <w:r>
        <w:rPr>
          <w:rFonts w:eastAsia="Calibri"/>
          <w:lang w:eastAsia="en-US"/>
        </w:rPr>
        <w:tab/>
        <w:t>Гель для душа, 250 мл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145.</w:t>
      </w:r>
      <w:r>
        <w:rPr>
          <w:rFonts w:eastAsia="Calibri"/>
          <w:lang w:eastAsia="en-US"/>
        </w:rPr>
        <w:tab/>
        <w:t>Пена для бритья, 200 мл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146.</w:t>
      </w:r>
      <w:r>
        <w:rPr>
          <w:rFonts w:eastAsia="Calibri"/>
          <w:lang w:eastAsia="en-US"/>
        </w:rPr>
        <w:tab/>
        <w:t>Дезодорант, 50 мл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147.</w:t>
      </w:r>
      <w:r>
        <w:rPr>
          <w:rFonts w:eastAsia="Calibri"/>
          <w:lang w:eastAsia="en-US"/>
        </w:rPr>
        <w:tab/>
        <w:t>Бюстгальтер,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148.</w:t>
      </w:r>
      <w:r>
        <w:rPr>
          <w:rFonts w:eastAsia="Calibri"/>
          <w:lang w:eastAsia="en-US"/>
        </w:rPr>
        <w:tab/>
        <w:t>Сумка женская,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149.</w:t>
      </w:r>
      <w:r>
        <w:rPr>
          <w:rFonts w:eastAsia="Calibri"/>
          <w:lang w:eastAsia="en-US"/>
        </w:rPr>
        <w:tab/>
        <w:t>Ранец, рюкзак для школьников,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150.</w:t>
      </w:r>
      <w:r>
        <w:rPr>
          <w:rFonts w:eastAsia="Calibri"/>
          <w:lang w:eastAsia="en-US"/>
        </w:rPr>
        <w:tab/>
        <w:t>Зонт,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151.</w:t>
      </w:r>
      <w:r>
        <w:rPr>
          <w:rFonts w:eastAsia="Calibri"/>
          <w:lang w:eastAsia="en-US"/>
        </w:rPr>
        <w:tab/>
        <w:t>Щетка зубная,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152.</w:t>
      </w:r>
      <w:r>
        <w:rPr>
          <w:rFonts w:eastAsia="Calibri"/>
          <w:lang w:eastAsia="en-US"/>
        </w:rPr>
        <w:tab/>
        <w:t>Бритвенные станки одноразовые,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153.</w:t>
      </w:r>
      <w:r>
        <w:rPr>
          <w:rFonts w:eastAsia="Calibri"/>
          <w:lang w:eastAsia="en-US"/>
        </w:rPr>
        <w:tab/>
        <w:t xml:space="preserve">Тюль, полотно гардинное, </w:t>
      </w:r>
      <w:proofErr w:type="gramStart"/>
      <w:r>
        <w:rPr>
          <w:rFonts w:eastAsia="Calibri"/>
          <w:lang w:eastAsia="en-US"/>
        </w:rPr>
        <w:t>м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154.</w:t>
      </w:r>
      <w:r>
        <w:rPr>
          <w:rFonts w:eastAsia="Calibri"/>
          <w:lang w:eastAsia="en-US"/>
        </w:rPr>
        <w:tab/>
        <w:t>Перчатки из натуральной кожи, пара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155.</w:t>
      </w:r>
      <w:r>
        <w:rPr>
          <w:rFonts w:eastAsia="Calibri"/>
          <w:lang w:eastAsia="en-US"/>
        </w:rPr>
        <w:tab/>
        <w:t>Сигареты с фильтром, пачка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156.</w:t>
      </w:r>
      <w:r>
        <w:rPr>
          <w:rFonts w:eastAsia="Calibri"/>
          <w:lang w:eastAsia="en-US"/>
        </w:rPr>
        <w:tab/>
        <w:t>Спички, коробок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157.</w:t>
      </w:r>
      <w:r>
        <w:rPr>
          <w:rFonts w:eastAsia="Calibri"/>
          <w:lang w:eastAsia="en-US"/>
        </w:rPr>
        <w:tab/>
        <w:t>Шкаф для платья и белья,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158.</w:t>
      </w:r>
      <w:r>
        <w:rPr>
          <w:rFonts w:eastAsia="Calibri"/>
          <w:lang w:eastAsia="en-US"/>
        </w:rPr>
        <w:tab/>
        <w:t>Стол обеденный,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159.</w:t>
      </w:r>
      <w:r>
        <w:rPr>
          <w:rFonts w:eastAsia="Calibri"/>
          <w:lang w:eastAsia="en-US"/>
        </w:rPr>
        <w:tab/>
        <w:t>Диван-кровать,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160.</w:t>
      </w:r>
      <w:r>
        <w:rPr>
          <w:rFonts w:eastAsia="Calibri"/>
          <w:lang w:eastAsia="en-US"/>
        </w:rPr>
        <w:tab/>
        <w:t>Стул с мягким сиденьем,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161.</w:t>
      </w:r>
      <w:r>
        <w:rPr>
          <w:rFonts w:eastAsia="Calibri"/>
          <w:lang w:eastAsia="en-US"/>
        </w:rPr>
        <w:tab/>
        <w:t>Стол рабочий кухонный,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162.</w:t>
      </w:r>
      <w:r>
        <w:rPr>
          <w:rFonts w:eastAsia="Calibri"/>
          <w:lang w:eastAsia="en-US"/>
        </w:rPr>
        <w:tab/>
        <w:t>Матрас для взрослых,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163.</w:t>
      </w:r>
      <w:r>
        <w:rPr>
          <w:rFonts w:eastAsia="Calibri"/>
          <w:lang w:eastAsia="en-US"/>
        </w:rPr>
        <w:tab/>
        <w:t>Кастрюля,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164.</w:t>
      </w:r>
      <w:r>
        <w:rPr>
          <w:rFonts w:eastAsia="Calibri"/>
          <w:lang w:eastAsia="en-US"/>
        </w:rPr>
        <w:tab/>
        <w:t>Комплект столовых приборов, комплект на 1 человека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165.</w:t>
      </w:r>
      <w:r>
        <w:rPr>
          <w:rFonts w:eastAsia="Calibri"/>
          <w:lang w:eastAsia="en-US"/>
        </w:rPr>
        <w:tab/>
        <w:t>Сковорода,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166.</w:t>
      </w:r>
      <w:r>
        <w:rPr>
          <w:rFonts w:eastAsia="Calibri"/>
          <w:lang w:eastAsia="en-US"/>
        </w:rPr>
        <w:tab/>
        <w:t>Тарелка обеденная,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167.</w:t>
      </w:r>
      <w:r>
        <w:rPr>
          <w:rFonts w:eastAsia="Calibri"/>
          <w:lang w:eastAsia="en-US"/>
        </w:rPr>
        <w:tab/>
        <w:t>Чашка чайная с блюдцем, комплект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168.</w:t>
      </w:r>
      <w:r>
        <w:rPr>
          <w:rFonts w:eastAsia="Calibri"/>
          <w:lang w:eastAsia="en-US"/>
        </w:rPr>
        <w:tab/>
        <w:t>Часы наручные,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169.</w:t>
      </w:r>
      <w:r>
        <w:rPr>
          <w:rFonts w:eastAsia="Calibri"/>
          <w:lang w:eastAsia="en-US"/>
        </w:rPr>
        <w:tab/>
        <w:t>Электроутюг,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170.</w:t>
      </w:r>
      <w:r>
        <w:rPr>
          <w:rFonts w:eastAsia="Calibri"/>
          <w:lang w:eastAsia="en-US"/>
        </w:rPr>
        <w:tab/>
        <w:t>Электропылесос напольный,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171.</w:t>
      </w:r>
      <w:r>
        <w:rPr>
          <w:rFonts w:eastAsia="Calibri"/>
          <w:lang w:eastAsia="en-US"/>
        </w:rPr>
        <w:tab/>
        <w:t>Печь микроволновая,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172.</w:t>
      </w:r>
      <w:r>
        <w:rPr>
          <w:rFonts w:eastAsia="Calibri"/>
          <w:lang w:eastAsia="en-US"/>
        </w:rPr>
        <w:tab/>
        <w:t>Электрочайник,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173.</w:t>
      </w:r>
      <w:r>
        <w:rPr>
          <w:rFonts w:eastAsia="Calibri"/>
          <w:lang w:eastAsia="en-US"/>
        </w:rPr>
        <w:tab/>
        <w:t>Машина стиральная автоматическая,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174.</w:t>
      </w:r>
      <w:r>
        <w:rPr>
          <w:rFonts w:eastAsia="Calibri"/>
          <w:lang w:eastAsia="en-US"/>
        </w:rPr>
        <w:tab/>
        <w:t>Холодильник двухкамерный, емкостью 250-360 л,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175.</w:t>
      </w:r>
      <w:r>
        <w:rPr>
          <w:rFonts w:eastAsia="Calibri"/>
          <w:lang w:eastAsia="en-US"/>
        </w:rPr>
        <w:tab/>
        <w:t>Лампа светодиодная,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176.</w:t>
      </w:r>
      <w:r>
        <w:rPr>
          <w:rFonts w:eastAsia="Calibri"/>
          <w:lang w:eastAsia="en-US"/>
        </w:rPr>
        <w:tab/>
        <w:t>Тетрадь школьная,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177.</w:t>
      </w:r>
      <w:r>
        <w:rPr>
          <w:rFonts w:eastAsia="Calibri"/>
          <w:lang w:eastAsia="en-US"/>
        </w:rPr>
        <w:tab/>
        <w:t>Бумага туалетная, рулон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178.</w:t>
      </w:r>
      <w:r>
        <w:rPr>
          <w:rFonts w:eastAsia="Calibri"/>
          <w:lang w:eastAsia="en-US"/>
        </w:rPr>
        <w:tab/>
        <w:t>Подгузники детские бумажные (памперсы), 10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179.</w:t>
      </w:r>
      <w:r>
        <w:rPr>
          <w:rFonts w:eastAsia="Calibri"/>
          <w:lang w:eastAsia="en-US"/>
        </w:rPr>
        <w:tab/>
        <w:t>Бумажные столовые салфетки, упаковка 100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180.</w:t>
      </w:r>
      <w:r>
        <w:rPr>
          <w:rFonts w:eastAsia="Calibri"/>
          <w:lang w:eastAsia="en-US"/>
        </w:rPr>
        <w:tab/>
        <w:t>Прокладки женские гигиенические, 10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181.</w:t>
      </w:r>
      <w:r>
        <w:rPr>
          <w:rFonts w:eastAsia="Calibri"/>
          <w:lang w:eastAsia="en-US"/>
        </w:rPr>
        <w:tab/>
        <w:t>Авторучка шариковая,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182.</w:t>
      </w:r>
      <w:r>
        <w:rPr>
          <w:rFonts w:eastAsia="Calibri"/>
          <w:lang w:eastAsia="en-US"/>
        </w:rPr>
        <w:tab/>
        <w:t>Газета в розницу, шт.</w:t>
      </w:r>
    </w:p>
    <w:p w:rsidR="00305403" w:rsidRDefault="0096651C">
      <w:pPr>
        <w:spacing w:after="200" w:line="360" w:lineRule="auto"/>
        <w:ind w:left="709" w:hanging="709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183.</w:t>
      </w:r>
      <w:r>
        <w:rPr>
          <w:rFonts w:eastAsia="Calibri"/>
          <w:lang w:eastAsia="en-US"/>
        </w:rPr>
        <w:tab/>
        <w:t xml:space="preserve">Учебник, учебное пособие, дидактический материал </w:t>
      </w:r>
      <w:r>
        <w:rPr>
          <w:rFonts w:eastAsia="Calibri"/>
          <w:lang w:eastAsia="en-US"/>
        </w:rPr>
        <w:br w:type="textWrapping" w:clear="all"/>
        <w:t>для общеобразовательной школы,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184.</w:t>
      </w:r>
      <w:r>
        <w:rPr>
          <w:rFonts w:eastAsia="Calibri"/>
          <w:lang w:eastAsia="en-US"/>
        </w:rPr>
        <w:tab/>
        <w:t>Телевизор цветного изображения,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185.</w:t>
      </w:r>
      <w:r>
        <w:rPr>
          <w:rFonts w:eastAsia="Calibri"/>
          <w:lang w:eastAsia="en-US"/>
        </w:rPr>
        <w:tab/>
        <w:t>Компьютер персональный переносной (ноутбук),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186.</w:t>
      </w:r>
      <w:r>
        <w:rPr>
          <w:rFonts w:eastAsia="Calibri"/>
          <w:lang w:eastAsia="en-US"/>
        </w:rPr>
        <w:tab/>
        <w:t>Компьютер планшетный,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187.</w:t>
      </w:r>
      <w:r>
        <w:rPr>
          <w:rFonts w:eastAsia="Calibri"/>
          <w:lang w:eastAsia="en-US"/>
        </w:rPr>
        <w:tab/>
        <w:t>Смартфон,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188.</w:t>
      </w:r>
      <w:r>
        <w:rPr>
          <w:rFonts w:eastAsia="Calibri"/>
          <w:lang w:eastAsia="en-US"/>
        </w:rPr>
        <w:tab/>
        <w:t>Конструктор детский пластмассовый, набор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189.</w:t>
      </w:r>
      <w:r>
        <w:rPr>
          <w:rFonts w:eastAsia="Calibri"/>
          <w:lang w:eastAsia="en-US"/>
        </w:rPr>
        <w:tab/>
        <w:t>Плиты древесностружечные, ориентированно-стружечные, м</w:t>
      </w:r>
      <w:proofErr w:type="gramStart"/>
      <w:r>
        <w:rPr>
          <w:rFonts w:eastAsia="Calibri"/>
          <w:lang w:eastAsia="en-US"/>
        </w:rPr>
        <w:t>2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190.</w:t>
      </w:r>
      <w:r>
        <w:rPr>
          <w:rFonts w:eastAsia="Calibri"/>
          <w:lang w:eastAsia="en-US"/>
        </w:rPr>
        <w:tab/>
        <w:t xml:space="preserve">Краски масляные, эмали отечественные, </w:t>
      </w:r>
      <w:proofErr w:type="gramStart"/>
      <w:r>
        <w:rPr>
          <w:rFonts w:eastAsia="Calibri"/>
          <w:lang w:eastAsia="en-US"/>
        </w:rPr>
        <w:t>кг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191.</w:t>
      </w:r>
      <w:r>
        <w:rPr>
          <w:rFonts w:eastAsia="Calibri"/>
          <w:lang w:eastAsia="en-US"/>
        </w:rPr>
        <w:tab/>
        <w:t>Обои виниловые, 10 м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192.</w:t>
      </w:r>
      <w:r>
        <w:rPr>
          <w:rFonts w:eastAsia="Calibri"/>
          <w:lang w:eastAsia="en-US"/>
        </w:rPr>
        <w:tab/>
        <w:t>Плитка керамическая, облицовочная для внутренних работ, м</w:t>
      </w:r>
      <w:proofErr w:type="gramStart"/>
      <w:r>
        <w:rPr>
          <w:rFonts w:eastAsia="Calibri"/>
          <w:lang w:eastAsia="en-US"/>
        </w:rPr>
        <w:t>2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193.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Металлочерепица</w:t>
      </w:r>
      <w:proofErr w:type="spellEnd"/>
      <w:r>
        <w:rPr>
          <w:rFonts w:eastAsia="Calibri"/>
          <w:lang w:eastAsia="en-US"/>
        </w:rPr>
        <w:t>, м</w:t>
      </w:r>
      <w:proofErr w:type="gramStart"/>
      <w:r>
        <w:rPr>
          <w:rFonts w:eastAsia="Calibri"/>
          <w:lang w:eastAsia="en-US"/>
        </w:rPr>
        <w:t>2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194.</w:t>
      </w:r>
      <w:r>
        <w:rPr>
          <w:rFonts w:eastAsia="Calibri"/>
          <w:lang w:eastAsia="en-US"/>
        </w:rPr>
        <w:tab/>
        <w:t>Ламинат, м</w:t>
      </w:r>
      <w:proofErr w:type="gramStart"/>
      <w:r>
        <w:rPr>
          <w:rFonts w:eastAsia="Calibri"/>
          <w:lang w:eastAsia="en-US"/>
        </w:rPr>
        <w:t>2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195.</w:t>
      </w:r>
      <w:r>
        <w:rPr>
          <w:rFonts w:eastAsia="Calibri"/>
          <w:lang w:eastAsia="en-US"/>
        </w:rPr>
        <w:tab/>
        <w:t>Шины для легкового автомобиля,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196.</w:t>
      </w:r>
      <w:r>
        <w:rPr>
          <w:rFonts w:eastAsia="Calibri"/>
          <w:lang w:eastAsia="en-US"/>
        </w:rPr>
        <w:tab/>
        <w:t>Бензин автомобильный марки АИ-92, л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197.</w:t>
      </w:r>
      <w:r>
        <w:rPr>
          <w:rFonts w:eastAsia="Calibri"/>
          <w:lang w:eastAsia="en-US"/>
        </w:rPr>
        <w:tab/>
        <w:t>Бензин автомобильный марки АИ-95, л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198.</w:t>
      </w:r>
      <w:r>
        <w:rPr>
          <w:rFonts w:eastAsia="Calibri"/>
          <w:lang w:eastAsia="en-US"/>
        </w:rPr>
        <w:tab/>
        <w:t>Фуросемид, 40 мг, 10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199.</w:t>
      </w:r>
      <w:r>
        <w:rPr>
          <w:rFonts w:eastAsia="Calibri"/>
          <w:lang w:eastAsia="en-US"/>
        </w:rPr>
        <w:tab/>
        <w:t>Парацетамол, 500 мг, 10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200.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Ксилометазолин</w:t>
      </w:r>
      <w:proofErr w:type="spellEnd"/>
      <w:r>
        <w:rPr>
          <w:rFonts w:eastAsia="Calibri"/>
          <w:lang w:eastAsia="en-US"/>
        </w:rPr>
        <w:t xml:space="preserve"> (</w:t>
      </w:r>
      <w:proofErr w:type="spellStart"/>
      <w:r>
        <w:rPr>
          <w:rFonts w:eastAsia="Calibri"/>
          <w:lang w:eastAsia="en-US"/>
        </w:rPr>
        <w:t>Галазолин</w:t>
      </w:r>
      <w:proofErr w:type="spellEnd"/>
      <w:r>
        <w:rPr>
          <w:rFonts w:eastAsia="Calibri"/>
          <w:lang w:eastAsia="en-US"/>
        </w:rPr>
        <w:t>) 0,1%, 10 мл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201.</w:t>
      </w:r>
      <w:r>
        <w:rPr>
          <w:rFonts w:eastAsia="Calibri"/>
          <w:lang w:eastAsia="en-US"/>
        </w:rPr>
        <w:tab/>
        <w:t>Йод, 10 мл</w:t>
      </w:r>
    </w:p>
    <w:p w:rsidR="00305403" w:rsidRDefault="0096651C">
      <w:pPr>
        <w:spacing w:after="200" w:line="360" w:lineRule="auto"/>
        <w:ind w:left="709" w:hanging="709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202.</w:t>
      </w:r>
      <w:r>
        <w:rPr>
          <w:rFonts w:eastAsia="Calibri"/>
          <w:lang w:eastAsia="en-US"/>
        </w:rPr>
        <w:tab/>
        <w:t xml:space="preserve">Ацетилсалициловая кислота (Аспирин отечественный), 500 мг, </w:t>
      </w:r>
      <w:r>
        <w:rPr>
          <w:rFonts w:eastAsia="Calibri"/>
          <w:lang w:eastAsia="en-US"/>
        </w:rPr>
        <w:br w:type="textWrapping" w:clear="all"/>
        <w:t>10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203.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Дротаверин</w:t>
      </w:r>
      <w:proofErr w:type="spellEnd"/>
      <w:r>
        <w:rPr>
          <w:rFonts w:eastAsia="Calibri"/>
          <w:lang w:eastAsia="en-US"/>
        </w:rPr>
        <w:t xml:space="preserve"> (Но-шпа), 40 мг, 100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204.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Корвалол</w:t>
      </w:r>
      <w:proofErr w:type="spellEnd"/>
      <w:r>
        <w:rPr>
          <w:rFonts w:eastAsia="Calibri"/>
          <w:lang w:eastAsia="en-US"/>
        </w:rPr>
        <w:t>, 25 мл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205.</w:t>
      </w:r>
      <w:r>
        <w:rPr>
          <w:rFonts w:eastAsia="Calibri"/>
          <w:lang w:eastAsia="en-US"/>
        </w:rPr>
        <w:tab/>
        <w:t>Валидол, 60 мг, 10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206.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Метамизол</w:t>
      </w:r>
      <w:proofErr w:type="spellEnd"/>
      <w:r>
        <w:rPr>
          <w:rFonts w:eastAsia="Calibri"/>
          <w:lang w:eastAsia="en-US"/>
        </w:rPr>
        <w:t xml:space="preserve"> натрия (Анальгин отечественный), 500 мг, 10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207.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Эналаприл</w:t>
      </w:r>
      <w:proofErr w:type="spellEnd"/>
      <w:r>
        <w:rPr>
          <w:rFonts w:eastAsia="Calibri"/>
          <w:lang w:eastAsia="en-US"/>
        </w:rPr>
        <w:t>, 5 мг, 10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208.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Азитромицин</w:t>
      </w:r>
      <w:proofErr w:type="spellEnd"/>
      <w:r>
        <w:rPr>
          <w:rFonts w:eastAsia="Calibri"/>
          <w:lang w:eastAsia="en-US"/>
        </w:rPr>
        <w:t>, 500 мг, 10 капсул (10 таблеток)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209.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Цефтриаксон</w:t>
      </w:r>
      <w:proofErr w:type="spellEnd"/>
      <w:r>
        <w:rPr>
          <w:rFonts w:eastAsia="Calibri"/>
          <w:lang w:eastAsia="en-US"/>
        </w:rPr>
        <w:t>, 1 г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210.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Осельтамивир</w:t>
      </w:r>
      <w:proofErr w:type="spellEnd"/>
      <w:r>
        <w:rPr>
          <w:rFonts w:eastAsia="Calibri"/>
          <w:lang w:eastAsia="en-US"/>
        </w:rPr>
        <w:t xml:space="preserve"> (</w:t>
      </w:r>
      <w:proofErr w:type="spellStart"/>
      <w:r>
        <w:rPr>
          <w:rFonts w:eastAsia="Calibri"/>
          <w:lang w:eastAsia="en-US"/>
        </w:rPr>
        <w:t>Номидес</w:t>
      </w:r>
      <w:proofErr w:type="spellEnd"/>
      <w:r>
        <w:rPr>
          <w:rFonts w:eastAsia="Calibri"/>
          <w:lang w:eastAsia="en-US"/>
        </w:rPr>
        <w:t>), 75 мг, 10 капсул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211.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Ксарелто</w:t>
      </w:r>
      <w:proofErr w:type="spellEnd"/>
      <w:r>
        <w:rPr>
          <w:rFonts w:eastAsia="Calibri"/>
          <w:lang w:eastAsia="en-US"/>
        </w:rPr>
        <w:t>, 20 мг, 10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212.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Колекальциферол</w:t>
      </w:r>
      <w:proofErr w:type="spellEnd"/>
      <w:r>
        <w:rPr>
          <w:rFonts w:eastAsia="Calibri"/>
          <w:lang w:eastAsia="en-US"/>
        </w:rPr>
        <w:t xml:space="preserve"> (Витамин Д3), 10 мл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213.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Умифеновир</w:t>
      </w:r>
      <w:proofErr w:type="spellEnd"/>
      <w:r>
        <w:rPr>
          <w:rFonts w:eastAsia="Calibri"/>
          <w:lang w:eastAsia="en-US"/>
        </w:rPr>
        <w:t xml:space="preserve"> (</w:t>
      </w:r>
      <w:proofErr w:type="spellStart"/>
      <w:r>
        <w:rPr>
          <w:rFonts w:eastAsia="Calibri"/>
          <w:lang w:eastAsia="en-US"/>
        </w:rPr>
        <w:t>Арбидол</w:t>
      </w:r>
      <w:proofErr w:type="spellEnd"/>
      <w:r>
        <w:rPr>
          <w:rFonts w:eastAsia="Calibri"/>
          <w:lang w:eastAsia="en-US"/>
        </w:rPr>
        <w:t>), 100 мг, 10 капсул (таблеток)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214.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Амлодипин</w:t>
      </w:r>
      <w:proofErr w:type="spellEnd"/>
      <w:r>
        <w:rPr>
          <w:rFonts w:eastAsia="Calibri"/>
          <w:lang w:eastAsia="en-US"/>
        </w:rPr>
        <w:t>, 10 мг, 10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215.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Омепразол</w:t>
      </w:r>
      <w:proofErr w:type="spellEnd"/>
      <w:r>
        <w:rPr>
          <w:rFonts w:eastAsia="Calibri"/>
          <w:lang w:eastAsia="en-US"/>
        </w:rPr>
        <w:t>, 20 мг, 10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216.</w:t>
      </w:r>
      <w:r>
        <w:rPr>
          <w:rFonts w:eastAsia="Calibri"/>
          <w:lang w:eastAsia="en-US"/>
        </w:rPr>
        <w:tab/>
        <w:t>Перекись водорода, 3%, 100 мл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217.</w:t>
      </w:r>
      <w:r>
        <w:rPr>
          <w:rFonts w:eastAsia="Calibri"/>
          <w:lang w:eastAsia="en-US"/>
        </w:rPr>
        <w:tab/>
        <w:t xml:space="preserve">Амоксициллин с </w:t>
      </w:r>
      <w:proofErr w:type="spellStart"/>
      <w:r>
        <w:rPr>
          <w:rFonts w:eastAsia="Calibri"/>
          <w:lang w:eastAsia="en-US"/>
        </w:rPr>
        <w:t>клавулановой</w:t>
      </w:r>
      <w:proofErr w:type="spellEnd"/>
      <w:r>
        <w:rPr>
          <w:rFonts w:eastAsia="Calibri"/>
          <w:lang w:eastAsia="en-US"/>
        </w:rPr>
        <w:t xml:space="preserve"> кислотой, 500 мг + 125 мг, 10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218.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Амброксол</w:t>
      </w:r>
      <w:proofErr w:type="spellEnd"/>
      <w:r>
        <w:rPr>
          <w:rFonts w:eastAsia="Calibri"/>
          <w:lang w:eastAsia="en-US"/>
        </w:rPr>
        <w:t>, 30 мг, 10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219.</w:t>
      </w:r>
      <w:r>
        <w:rPr>
          <w:rFonts w:eastAsia="Calibri"/>
          <w:lang w:eastAsia="en-US"/>
        </w:rPr>
        <w:tab/>
        <w:t>Комбинированные анальгетики, 10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220.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Винпоцетин</w:t>
      </w:r>
      <w:proofErr w:type="spellEnd"/>
      <w:r>
        <w:rPr>
          <w:rFonts w:eastAsia="Calibri"/>
          <w:lang w:eastAsia="en-US"/>
        </w:rPr>
        <w:t>, 5 мг, 10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221.</w:t>
      </w:r>
      <w:r>
        <w:rPr>
          <w:rFonts w:eastAsia="Calibri"/>
          <w:lang w:eastAsia="en-US"/>
        </w:rPr>
        <w:tab/>
        <w:t>Панкреатин, 10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222.</w:t>
      </w:r>
      <w:r>
        <w:rPr>
          <w:rFonts w:eastAsia="Calibri"/>
          <w:lang w:eastAsia="en-US"/>
        </w:rPr>
        <w:tab/>
        <w:t>Поливитамины, 10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223.</w:t>
      </w:r>
      <w:r>
        <w:rPr>
          <w:rFonts w:eastAsia="Calibri"/>
          <w:lang w:eastAsia="en-US"/>
        </w:rPr>
        <w:tab/>
        <w:t>Супрастин, 25 мг, 10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224.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Троксерутин</w:t>
      </w:r>
      <w:proofErr w:type="spellEnd"/>
      <w:r>
        <w:rPr>
          <w:rFonts w:eastAsia="Calibri"/>
          <w:lang w:eastAsia="en-US"/>
        </w:rPr>
        <w:t>, 2% гель, 40 г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225.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Флуоцинолона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ацетонид</w:t>
      </w:r>
      <w:proofErr w:type="spellEnd"/>
      <w:r>
        <w:rPr>
          <w:rFonts w:eastAsia="Calibri"/>
          <w:lang w:eastAsia="en-US"/>
        </w:rPr>
        <w:t>, 0,025% мазь, 15 г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226.</w:t>
      </w:r>
      <w:r>
        <w:rPr>
          <w:rFonts w:eastAsia="Calibri"/>
          <w:lang w:eastAsia="en-US"/>
        </w:rPr>
        <w:tab/>
        <w:t>Валерианы экстракт, 20 мг, 10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227.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Бисакодил</w:t>
      </w:r>
      <w:proofErr w:type="spellEnd"/>
      <w:r>
        <w:rPr>
          <w:rFonts w:eastAsia="Calibri"/>
          <w:lang w:eastAsia="en-US"/>
        </w:rPr>
        <w:t>, 5 мг, 10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228.</w:t>
      </w:r>
      <w:r>
        <w:rPr>
          <w:rFonts w:eastAsia="Calibri"/>
          <w:lang w:eastAsia="en-US"/>
        </w:rPr>
        <w:tab/>
        <w:t xml:space="preserve">Активированный уголь, 250 мг, 10 таблеток 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229.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Смекта</w:t>
      </w:r>
      <w:proofErr w:type="spellEnd"/>
      <w:r>
        <w:rPr>
          <w:rFonts w:eastAsia="Calibri"/>
          <w:lang w:eastAsia="en-US"/>
        </w:rPr>
        <w:t>, порошок 3 г, 10 пакетов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230.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Алмагель</w:t>
      </w:r>
      <w:proofErr w:type="spellEnd"/>
      <w:r>
        <w:rPr>
          <w:rFonts w:eastAsia="Calibri"/>
          <w:lang w:eastAsia="en-US"/>
        </w:rPr>
        <w:t>, суспензия, 200 мл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231.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Энтеросгель</w:t>
      </w:r>
      <w:proofErr w:type="spellEnd"/>
      <w:r>
        <w:rPr>
          <w:rFonts w:eastAsia="Calibri"/>
          <w:lang w:eastAsia="en-US"/>
        </w:rPr>
        <w:t>, 225 г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232.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Сульфацетамид</w:t>
      </w:r>
      <w:proofErr w:type="spellEnd"/>
      <w:r>
        <w:rPr>
          <w:rFonts w:eastAsia="Calibri"/>
          <w:lang w:eastAsia="en-US"/>
        </w:rPr>
        <w:t>, 20%, 5 мл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233.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Бисопролол</w:t>
      </w:r>
      <w:proofErr w:type="spellEnd"/>
      <w:r>
        <w:rPr>
          <w:rFonts w:eastAsia="Calibri"/>
          <w:lang w:eastAsia="en-US"/>
        </w:rPr>
        <w:t>, 10 мг, 10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234.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Аципол</w:t>
      </w:r>
      <w:proofErr w:type="spellEnd"/>
      <w:r>
        <w:rPr>
          <w:rFonts w:eastAsia="Calibri"/>
          <w:lang w:eastAsia="en-US"/>
        </w:rPr>
        <w:t>, 30 капсул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235.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Эссенциале</w:t>
      </w:r>
      <w:proofErr w:type="spellEnd"/>
      <w:r>
        <w:rPr>
          <w:rFonts w:eastAsia="Calibri"/>
          <w:lang w:eastAsia="en-US"/>
        </w:rPr>
        <w:t xml:space="preserve"> форте Н, 300 мг, 10 капсул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236.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Ацетилцистеин</w:t>
      </w:r>
      <w:proofErr w:type="spellEnd"/>
      <w:r>
        <w:rPr>
          <w:rFonts w:eastAsia="Calibri"/>
          <w:lang w:eastAsia="en-US"/>
        </w:rPr>
        <w:t xml:space="preserve"> (АЦЦ), 600 мг, 10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237.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Нимесулид</w:t>
      </w:r>
      <w:proofErr w:type="spellEnd"/>
      <w:r>
        <w:rPr>
          <w:rFonts w:eastAsia="Calibri"/>
          <w:lang w:eastAsia="en-US"/>
        </w:rPr>
        <w:t>, 100 мг, 10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238.</w:t>
      </w:r>
      <w:r>
        <w:rPr>
          <w:rFonts w:eastAsia="Calibri"/>
          <w:lang w:eastAsia="en-US"/>
        </w:rPr>
        <w:tab/>
        <w:t>Глицин, 100 мг, 50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239.</w:t>
      </w:r>
      <w:r>
        <w:rPr>
          <w:rFonts w:eastAsia="Calibri"/>
          <w:lang w:eastAsia="en-US"/>
        </w:rPr>
        <w:tab/>
        <w:t>Таурин, 4%, 5мл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240.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Левомеколь</w:t>
      </w:r>
      <w:proofErr w:type="spellEnd"/>
      <w:r>
        <w:rPr>
          <w:rFonts w:eastAsia="Calibri"/>
          <w:lang w:eastAsia="en-US"/>
        </w:rPr>
        <w:t>, мазь, 40 г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241.</w:t>
      </w:r>
      <w:r>
        <w:rPr>
          <w:rFonts w:eastAsia="Calibri"/>
          <w:lang w:eastAsia="en-US"/>
        </w:rPr>
        <w:tab/>
        <w:t>Ибупрофен, 200 мг, 10 таблеток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242.</w:t>
      </w:r>
      <w:r>
        <w:rPr>
          <w:rFonts w:eastAsia="Calibri"/>
          <w:lang w:eastAsia="en-US"/>
        </w:rPr>
        <w:tab/>
        <w:t>Аппарат для измерения артериального давления электронный,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243.</w:t>
      </w:r>
      <w:r>
        <w:rPr>
          <w:rFonts w:eastAsia="Calibri"/>
          <w:lang w:eastAsia="en-US"/>
        </w:rPr>
        <w:tab/>
        <w:t>Санитарно-гигиеническая маска (медицинская),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244.</w:t>
      </w:r>
      <w:r>
        <w:rPr>
          <w:rFonts w:eastAsia="Calibri"/>
          <w:lang w:eastAsia="en-US"/>
        </w:rPr>
        <w:tab/>
        <w:t>Вата отечественная, 100 г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245.</w:t>
      </w:r>
      <w:r>
        <w:rPr>
          <w:rFonts w:eastAsia="Calibri"/>
          <w:lang w:eastAsia="en-US"/>
        </w:rPr>
        <w:tab/>
        <w:t>Постановка набоек, пара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246.</w:t>
      </w:r>
      <w:r>
        <w:rPr>
          <w:rFonts w:eastAsia="Calibri"/>
          <w:lang w:eastAsia="en-US"/>
        </w:rPr>
        <w:tab/>
        <w:t>Стрижка модельная в женском зале, стрижка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247.</w:t>
      </w:r>
      <w:r>
        <w:rPr>
          <w:rFonts w:eastAsia="Calibri"/>
          <w:lang w:eastAsia="en-US"/>
        </w:rPr>
        <w:tab/>
        <w:t>Печать цветных фотографий, шт.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248.</w:t>
      </w:r>
      <w:r>
        <w:rPr>
          <w:rFonts w:eastAsia="Calibri"/>
          <w:lang w:eastAsia="en-US"/>
        </w:rPr>
        <w:tab/>
        <w:t>Проезд в городском автобусе, поездка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249.</w:t>
      </w:r>
      <w:r>
        <w:rPr>
          <w:rFonts w:eastAsia="Calibri"/>
          <w:lang w:eastAsia="en-US"/>
        </w:rPr>
        <w:tab/>
        <w:t>Абонентская плата за пакет услуг сотовой связи, месяц</w:t>
      </w:r>
    </w:p>
    <w:p w:rsidR="00305403" w:rsidRDefault="0096651C">
      <w:pPr>
        <w:spacing w:after="200" w:line="360" w:lineRule="auto"/>
        <w:ind w:left="709" w:hanging="709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250.</w:t>
      </w:r>
      <w:r>
        <w:rPr>
          <w:rFonts w:eastAsia="Calibri"/>
          <w:lang w:eastAsia="en-US"/>
        </w:rPr>
        <w:tab/>
        <w:t xml:space="preserve">Содержание, ремонт жилья для граждан-собственников жилья </w:t>
      </w:r>
      <w:r>
        <w:rPr>
          <w:rFonts w:eastAsia="Calibri"/>
          <w:lang w:eastAsia="en-US"/>
        </w:rPr>
        <w:br w:type="textWrapping" w:clear="all"/>
        <w:t xml:space="preserve">в результате приватизации, граждан-собственников жилых помещений </w:t>
      </w:r>
      <w:r>
        <w:rPr>
          <w:rFonts w:eastAsia="Calibri"/>
          <w:lang w:eastAsia="en-US"/>
        </w:rPr>
        <w:br w:type="textWrapping" w:clear="all"/>
        <w:t>по иным основаниям, м</w:t>
      </w:r>
      <w:proofErr w:type="gramStart"/>
      <w:r>
        <w:rPr>
          <w:rFonts w:eastAsia="Calibri"/>
          <w:lang w:eastAsia="en-US"/>
        </w:rPr>
        <w:t>2</w:t>
      </w:r>
      <w:proofErr w:type="gramEnd"/>
      <w:r>
        <w:rPr>
          <w:rFonts w:eastAsia="Calibri"/>
          <w:lang w:eastAsia="en-US"/>
        </w:rPr>
        <w:t xml:space="preserve"> общей площади</w:t>
      </w:r>
    </w:p>
    <w:p w:rsidR="00305403" w:rsidRDefault="0096651C">
      <w:pPr>
        <w:spacing w:after="200" w:line="360" w:lineRule="auto"/>
        <w:ind w:left="709" w:hanging="709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251.</w:t>
      </w:r>
      <w:r>
        <w:rPr>
          <w:rFonts w:eastAsia="Calibri"/>
          <w:lang w:eastAsia="en-US"/>
        </w:rPr>
        <w:tab/>
        <w:t>Содержание и ремонт жилья в государственном и муниципальном жилищных фондах, м</w:t>
      </w:r>
      <w:proofErr w:type="gramStart"/>
      <w:r>
        <w:rPr>
          <w:rFonts w:eastAsia="Calibri"/>
          <w:lang w:eastAsia="en-US"/>
        </w:rPr>
        <w:t>2</w:t>
      </w:r>
      <w:proofErr w:type="gramEnd"/>
      <w:r>
        <w:rPr>
          <w:rFonts w:eastAsia="Calibri"/>
          <w:lang w:eastAsia="en-US"/>
        </w:rPr>
        <w:t xml:space="preserve"> общей площади</w:t>
      </w:r>
    </w:p>
    <w:p w:rsidR="00305403" w:rsidRDefault="0096651C">
      <w:pPr>
        <w:spacing w:after="200" w:line="360" w:lineRule="auto"/>
        <w:ind w:left="709" w:hanging="709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252.</w:t>
      </w:r>
      <w:r>
        <w:rPr>
          <w:rFonts w:eastAsia="Calibri"/>
          <w:lang w:eastAsia="en-US"/>
        </w:rPr>
        <w:tab/>
        <w:t xml:space="preserve">Наём жилых помещений в государственном и муниципальном </w:t>
      </w:r>
      <w:r>
        <w:rPr>
          <w:rFonts w:eastAsia="Calibri"/>
          <w:lang w:eastAsia="en-US"/>
        </w:rPr>
        <w:br w:type="textWrapping" w:clear="all"/>
        <w:t>жилищных фондах, м</w:t>
      </w:r>
      <w:proofErr w:type="gramStart"/>
      <w:r>
        <w:rPr>
          <w:rFonts w:eastAsia="Calibri"/>
          <w:lang w:eastAsia="en-US"/>
        </w:rPr>
        <w:t>2</w:t>
      </w:r>
      <w:proofErr w:type="gramEnd"/>
      <w:r>
        <w:rPr>
          <w:rFonts w:eastAsia="Calibri"/>
          <w:lang w:eastAsia="en-US"/>
        </w:rPr>
        <w:t xml:space="preserve"> общей площади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253.</w:t>
      </w:r>
      <w:r>
        <w:rPr>
          <w:rFonts w:eastAsia="Calibri"/>
          <w:lang w:eastAsia="en-US"/>
        </w:rPr>
        <w:tab/>
        <w:t>Взносы на капитальный ремонт, м</w:t>
      </w:r>
      <w:proofErr w:type="gramStart"/>
      <w:r>
        <w:rPr>
          <w:rFonts w:eastAsia="Calibri"/>
          <w:lang w:eastAsia="en-US"/>
        </w:rPr>
        <w:t>2</w:t>
      </w:r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254.</w:t>
      </w:r>
      <w:r>
        <w:rPr>
          <w:rFonts w:eastAsia="Calibri"/>
          <w:lang w:eastAsia="en-US"/>
        </w:rPr>
        <w:tab/>
        <w:t>Водоснабжение горячее, м3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255.</w:t>
      </w:r>
      <w:r>
        <w:rPr>
          <w:rFonts w:eastAsia="Calibri"/>
          <w:lang w:eastAsia="en-US"/>
        </w:rPr>
        <w:tab/>
        <w:t>Отопление, Гкал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256.</w:t>
      </w:r>
      <w:r>
        <w:rPr>
          <w:rFonts w:eastAsia="Calibri"/>
          <w:lang w:eastAsia="en-US"/>
        </w:rPr>
        <w:tab/>
        <w:t>Водоснабжение холодное, м3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257.</w:t>
      </w:r>
      <w:r>
        <w:rPr>
          <w:rFonts w:eastAsia="Calibri"/>
          <w:lang w:eastAsia="en-US"/>
        </w:rPr>
        <w:tab/>
        <w:t>Водоотведение, м3</w:t>
      </w:r>
    </w:p>
    <w:p w:rsidR="00305403" w:rsidRDefault="0096651C">
      <w:pPr>
        <w:spacing w:after="200" w:line="360" w:lineRule="auto"/>
        <w:ind w:left="709" w:hanging="709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258.</w:t>
      </w:r>
      <w:r>
        <w:rPr>
          <w:rFonts w:eastAsia="Calibri"/>
          <w:lang w:eastAsia="en-US"/>
        </w:rPr>
        <w:tab/>
        <w:t xml:space="preserve">Электроэнергия в квартирах без электроплит за минимальный объем потребления, в расчете за 100 </w:t>
      </w:r>
      <w:proofErr w:type="spellStart"/>
      <w:r>
        <w:rPr>
          <w:rFonts w:eastAsia="Calibri"/>
          <w:lang w:eastAsia="en-US"/>
        </w:rPr>
        <w:t>кВт</w:t>
      </w:r>
      <w:proofErr w:type="gramStart"/>
      <w:r>
        <w:rPr>
          <w:rFonts w:eastAsia="Calibri"/>
          <w:lang w:eastAsia="en-US"/>
        </w:rPr>
        <w:t>.ч</w:t>
      </w:r>
      <w:proofErr w:type="spellEnd"/>
      <w:proofErr w:type="gramEnd"/>
    </w:p>
    <w:p w:rsidR="00305403" w:rsidRDefault="0096651C">
      <w:pPr>
        <w:spacing w:after="200" w:line="360" w:lineRule="auto"/>
        <w:ind w:left="709" w:hanging="709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259.</w:t>
      </w:r>
      <w:r>
        <w:rPr>
          <w:rFonts w:eastAsia="Calibri"/>
          <w:lang w:eastAsia="en-US"/>
        </w:rPr>
        <w:tab/>
        <w:t xml:space="preserve">Электроэнергия в квартирах с электроплитами за минимальный объем потребления, в расчете за 100 </w:t>
      </w:r>
      <w:proofErr w:type="spellStart"/>
      <w:r>
        <w:rPr>
          <w:rFonts w:eastAsia="Calibri"/>
          <w:lang w:eastAsia="en-US"/>
        </w:rPr>
        <w:t>кВт</w:t>
      </w:r>
      <w:proofErr w:type="gramStart"/>
      <w:r>
        <w:rPr>
          <w:rFonts w:eastAsia="Calibri"/>
          <w:lang w:eastAsia="en-US"/>
        </w:rPr>
        <w:t>.ч</w:t>
      </w:r>
      <w:proofErr w:type="spellEnd"/>
      <w:proofErr w:type="gramEnd"/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260.</w:t>
      </w:r>
      <w:r>
        <w:rPr>
          <w:rFonts w:eastAsia="Calibri"/>
          <w:lang w:eastAsia="en-US"/>
        </w:rPr>
        <w:tab/>
        <w:t xml:space="preserve">Посещение </w:t>
      </w:r>
      <w:proofErr w:type="gramStart"/>
      <w:r>
        <w:rPr>
          <w:rFonts w:eastAsia="Calibri"/>
          <w:lang w:eastAsia="en-US"/>
        </w:rPr>
        <w:t>детского</w:t>
      </w:r>
      <w:proofErr w:type="gramEnd"/>
      <w:r>
        <w:rPr>
          <w:rFonts w:eastAsia="Calibri"/>
          <w:lang w:eastAsia="en-US"/>
        </w:rPr>
        <w:t xml:space="preserve"> ясли-сада, день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261.</w:t>
      </w:r>
      <w:r>
        <w:rPr>
          <w:rFonts w:eastAsia="Calibri"/>
          <w:lang w:eastAsia="en-US"/>
        </w:rPr>
        <w:tab/>
        <w:t>Кинотеатры, билет</w:t>
      </w:r>
    </w:p>
    <w:p w:rsidR="00305403" w:rsidRDefault="0096651C">
      <w:pPr>
        <w:spacing w:after="200" w:line="360" w:lineRule="auto"/>
        <w:ind w:firstLine="0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262.</w:t>
      </w:r>
      <w:r>
        <w:rPr>
          <w:rFonts w:eastAsia="Calibri"/>
          <w:lang w:eastAsia="en-US"/>
        </w:rPr>
        <w:tab/>
        <w:t>Лечение кариеса, пломба</w:t>
      </w:r>
    </w:p>
    <w:p w:rsidR="00305403" w:rsidRDefault="0096651C">
      <w:pPr>
        <w:spacing w:after="200" w:line="360" w:lineRule="auto"/>
        <w:ind w:left="709" w:hanging="709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263.</w:t>
      </w:r>
      <w:r>
        <w:rPr>
          <w:rFonts w:eastAsia="Calibri"/>
          <w:lang w:eastAsia="en-US"/>
        </w:rPr>
        <w:tab/>
        <w:t xml:space="preserve">Плата за пользование потребительским кредитом (процентная ставка </w:t>
      </w:r>
      <w:r>
        <w:rPr>
          <w:rFonts w:eastAsia="Calibri"/>
          <w:lang w:eastAsia="en-US"/>
        </w:rPr>
        <w:br w:type="textWrapping" w:clear="all"/>
        <w:t>в стоимостном выражении), руб.</w:t>
      </w:r>
    </w:p>
    <w:p w:rsidR="00305403" w:rsidRDefault="0096651C">
      <w:pPr>
        <w:spacing w:after="200" w:line="360" w:lineRule="auto"/>
        <w:ind w:left="709" w:hanging="709"/>
        <w:contextualSpacing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264.</w:t>
      </w:r>
      <w:r>
        <w:rPr>
          <w:rFonts w:eastAsia="Calibri"/>
          <w:lang w:eastAsia="en-US"/>
        </w:rPr>
        <w:tab/>
        <w:t>Обучение в государственных и муниципальных образовательных организациях высшего профессионального образования, семестр</w:t>
      </w:r>
    </w:p>
    <w:p w:rsidR="00305403" w:rsidRPr="00824152" w:rsidRDefault="00305403">
      <w:pPr>
        <w:rPr>
          <w:vanish/>
          <w:sz w:val="40"/>
          <w:szCs w:val="40"/>
        </w:rPr>
      </w:pPr>
    </w:p>
    <w:p w:rsidR="00305403" w:rsidRDefault="0096651C">
      <w:pPr>
        <w:spacing w:before="480" w:after="240"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305403" w:rsidRDefault="00305403">
      <w:pPr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305403" w:rsidRDefault="00305403">
      <w:pPr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  <w:sectPr w:rsidR="00305403">
          <w:headerReference w:type="default" r:id="rId11"/>
          <w:headerReference w:type="first" r:id="rId12"/>
          <w:pgSz w:w="11906" w:h="16838"/>
          <w:pgMar w:top="1134" w:right="424" w:bottom="1134" w:left="1701" w:header="709" w:footer="493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6"/>
        <w:gridCol w:w="2579"/>
        <w:gridCol w:w="3635"/>
        <w:gridCol w:w="2546"/>
        <w:gridCol w:w="275"/>
      </w:tblGrid>
      <w:tr w:rsidR="00305403">
        <w:trPr>
          <w:trHeight w:val="380"/>
        </w:trPr>
        <w:tc>
          <w:tcPr>
            <w:tcW w:w="328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403" w:rsidRDefault="00305403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403" w:rsidRDefault="00305403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2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403" w:rsidRDefault="0096651C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Приложение № 2</w:t>
            </w:r>
          </w:p>
        </w:tc>
      </w:tr>
      <w:tr w:rsidR="00305403">
        <w:tc>
          <w:tcPr>
            <w:tcW w:w="328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403" w:rsidRDefault="00305403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403" w:rsidRDefault="00305403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2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403" w:rsidRDefault="0096651C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УТВЕРЖДЕН</w:t>
            </w:r>
          </w:p>
          <w:p w:rsidR="00305403" w:rsidRDefault="0096651C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приказом Росстата</w:t>
            </w:r>
            <w:r>
              <w:rPr>
                <w:rFonts w:ascii="Times New Roman CYR" w:hAnsi="Times New Roman CYR" w:cs="Times New Roman CYR"/>
                <w:lang w:eastAsia="en-US"/>
              </w:rPr>
              <w:br w:type="textWrapping" w:clear="all"/>
            </w:r>
            <w:r w:rsidR="00FF434F">
              <w:rPr>
                <w:rFonts w:ascii="Times New Roman CYR" w:hAnsi="Times New Roman CYR" w:cs="Times New Roman CYR"/>
                <w:lang w:eastAsia="en-US"/>
              </w:rPr>
              <w:t>от 19.12.2023 № 665</w:t>
            </w:r>
          </w:p>
        </w:tc>
      </w:tr>
      <w:tr w:rsidR="00305403">
        <w:tc>
          <w:tcPr>
            <w:tcW w:w="9741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before="1360"/>
              <w:ind w:firstLine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  <w:spacing w:val="60"/>
              </w:rPr>
              <w:t>ПЕРЕЧЕНЬ</w:t>
            </w:r>
          </w:p>
        </w:tc>
      </w:tr>
      <w:tr w:rsidR="00305403">
        <w:tc>
          <w:tcPr>
            <w:tcW w:w="9741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403" w:rsidRDefault="0096651C" w:rsidP="00105975">
            <w:pPr>
              <w:spacing w:after="720"/>
              <w:ind w:firstLine="0"/>
              <w:jc w:val="center"/>
              <w:rPr>
                <w:rFonts w:ascii="Times New Roman CYR" w:hAnsi="Times New Roman CYR" w:cs="Times New Roman CYR"/>
                <w:color w:val="FFFFFF"/>
                <w:sz w:val="36"/>
                <w:szCs w:val="36"/>
              </w:rPr>
            </w:pPr>
            <w:r>
              <w:rPr>
                <w:b/>
              </w:rPr>
              <w:t>базовых городов Российской Федерации, обследуемых в рамках наблюдения за потребительскими ценами на товары и услуги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Российская Федерация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Центральный федеральный округ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Белгородская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Белгород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Губкин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Старый Оскол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Брянская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Брянск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Навля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Клинцы</w:t>
            </w:r>
            <w:proofErr w:type="spellEnd"/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Новозыбков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Владимирская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Владимир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Гусь-Хрустальный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Ковров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Муром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Воронежская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Воронеж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Борисоглебск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Россошь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Ивановская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Иваново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Кинешма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Калужская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Калуга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Людиново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Обнинск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Костромская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Кострома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Шарья</w:t>
            </w:r>
          </w:p>
          <w:p w:rsidR="00305403" w:rsidRDefault="00305403">
            <w:pPr>
              <w:ind w:firstLine="0"/>
              <w:jc w:val="left"/>
              <w:rPr>
                <w:color w:val="000000"/>
              </w:rPr>
            </w:pP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Курская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Курск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Железногорск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Обоянь</w:t>
            </w:r>
            <w:proofErr w:type="spellEnd"/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Липецкая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Липецк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Елец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Московская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27. 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Балашиха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Воскресенск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Истра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Клин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Красногорск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Одинцово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Орехово-Зуево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Подольск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Раменское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Сергиев Посад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Серпухов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Орловская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Орел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Ливны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Мценск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Рязанская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Рязань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Касимов</w:t>
            </w:r>
            <w:proofErr w:type="spellEnd"/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Сасово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Скопин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Смоленская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Смоленск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Гагарин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Рославль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Ярцево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Тамбовская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Тамбов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50.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Мичуринск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Тверская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51.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Тверь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52.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Вышний Волочек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53.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Кимры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54.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Ржев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Тульская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55.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Тула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56.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Новомосковск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57.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Алексин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Ярославская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58.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Ярославль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59.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Рыбинск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60.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г. Москва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Восточный адм. округ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Западный адм. округ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Зеленоградский адм. округ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Северный адм. округ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Северо-Восточный адм. округ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Северо-Западный адм. округ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Центральный адм. округ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Юго-Восточный адм. округ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Юго-Западный адм. округ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Южный адм. округ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Троицкий адм. округ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Северо-Западный федеральный округ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Карелия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61.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Петрозаводск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62.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Костомукша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63.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егежа</w:t>
            </w:r>
            <w:proofErr w:type="spellEnd"/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Коми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64.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Сыктывкар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65.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Воркута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66.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Ухта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Архангельская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Ненецкий авт. округ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67.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Нарьян-Мар</w:t>
            </w:r>
          </w:p>
        </w:tc>
      </w:tr>
      <w:tr w:rsidR="00305403">
        <w:trPr>
          <w:gridAfter w:val="1"/>
          <w:wAfter w:w="275" w:type="dxa"/>
          <w:trHeight w:val="372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Архангельская область (кроме Ненецкого автономного округа)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68.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Архангельск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69.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Котлас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70.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Северодвинск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71.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Няндома</w:t>
            </w:r>
            <w:proofErr w:type="spellEnd"/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Вологодская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72.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Вологда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73.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Великий Устюг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74.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Череповец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Калининградская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75.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Калининград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76.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Зеленоградск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77.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Черняховск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78.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Советск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Ленинградская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79.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Волхов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80.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Выборг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81.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Гатчина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82.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Кингисепп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83.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Кириши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84.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Тихвин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85.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Тосно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Мурманская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86.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Мурманск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87.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Апатиты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88.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Североморск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Новгородская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89.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Великий Новгород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90.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Валдай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91.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Боровичи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92.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Старая Русса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Псковская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93.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Псков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94.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Остров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95.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Великие Луки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96.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г. Санкт-Петербург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Выборгский район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Калининский район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Кировский район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Красногвардейский район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Московский район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Невский район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Центральный район</w:t>
            </w:r>
          </w:p>
        </w:tc>
      </w:tr>
      <w:tr w:rsidR="00305403">
        <w:trPr>
          <w:gridAfter w:val="1"/>
          <w:wAfter w:w="275" w:type="dxa"/>
          <w:trHeight w:val="349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Южный федеральный округ 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Адыгея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97.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Майкоп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Калмыкия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98.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Элиста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99.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Городовиковск</w:t>
            </w:r>
            <w:proofErr w:type="spellEnd"/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100.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Лагань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Крым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101.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Симферополь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102.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Евпатория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103.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Керчь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104.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Ялта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Краснодарский край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105.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Краснодар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106.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Армавир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107.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Ейск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108.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Новороссийск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Сочи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110.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Туапсе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Астраханская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111.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Астрахань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112.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Ахтубинск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Волгоградская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113.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Волгоград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114.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Камышин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115.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Михайловка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Ростовская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116.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Ростов-на-Дону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117.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Миллерово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118.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Волгодонск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119.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Таганрог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120.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Шахты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121.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Сальск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122.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г. Севастополь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Северо-Кавказский федеральный округ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Дагестан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123.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Махачкала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124.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Дербент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125.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Кизляр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126.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Хасавюрт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Ингушетия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127.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Назрань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128.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Магас</w:t>
            </w:r>
            <w:proofErr w:type="spellEnd"/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129.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Малгобек</w:t>
            </w:r>
            <w:proofErr w:type="spellEnd"/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Кабардино-Балкарская Республика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130.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H</w:t>
            </w:r>
            <w:proofErr w:type="gramEnd"/>
            <w:r>
              <w:rPr>
                <w:color w:val="000000"/>
              </w:rPr>
              <w:t>альчик</w:t>
            </w:r>
            <w:proofErr w:type="spellEnd"/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131.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Прохладный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Карачаево-Черкесская Республика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132.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Черкесск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133.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Карачаевск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Северная Осетия – Алания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134.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Владикавказ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Чеченская Республика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135.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Грозный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136.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Гудермес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Ставропольский край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137.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Ставрополь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138.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Буденновск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139.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Кисловодск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140.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Невинномысск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141.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Пятигорск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Приволжский федеральный округ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Башкортостан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142.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Уфа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143.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Нефтекамск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144.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Сибай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145.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Стерлитамак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Марий Эл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146.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Йошкар-Ола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147.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Волжск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Мордовия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148.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Саранск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149.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Ковылкино</w:t>
            </w:r>
            <w:proofErr w:type="spellEnd"/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Татарстан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150.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Казань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151.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Зеленодольск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152.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Набережные Челны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Удмуртская Республика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153.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Ижевск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154.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Воткинск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155.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Можга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Чувашская Республика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156.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Чебоксары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157.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Канаш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Пермский край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158.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Пермь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159.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Кудымкар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160.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Березники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161.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Чайковский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Кировская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162.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Киров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163.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Кирово-Чепецк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164.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Вятские Поляны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Нижегородская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165.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H</w:t>
            </w:r>
            <w:proofErr w:type="gramEnd"/>
            <w:r>
              <w:rPr>
                <w:color w:val="000000"/>
              </w:rPr>
              <w:t>ижний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Hовгород</w:t>
            </w:r>
            <w:proofErr w:type="spellEnd"/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166.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Лысково</w:t>
            </w:r>
            <w:proofErr w:type="spellEnd"/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167.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Семенов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168.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Урень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169.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Арзамас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170.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Дзержинск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Оренбургская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171.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Оренбург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172.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Бузулук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173.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Орск</w:t>
            </w:r>
          </w:p>
          <w:p w:rsidR="00305403" w:rsidRDefault="00305403">
            <w:pPr>
              <w:ind w:firstLine="0"/>
              <w:jc w:val="left"/>
              <w:rPr>
                <w:color w:val="000000"/>
              </w:rPr>
            </w:pP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Пензенская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174.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Пенза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175.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Кузнецк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176.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Сердобск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Самарская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177.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Самара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178.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Сызрань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179.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Тольятти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180.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Отрадный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Саратовская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181.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Саратов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182.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Балаково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183.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Балашов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184.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Пугачев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Ульяновская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185.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Ульяновск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186.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Димитровград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Уральский федеральный округ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Курганская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187.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Курган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188.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Шадринск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Свердловская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189.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Екатеринбург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190.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Каменск-Уральский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191.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Нижний Тагил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192.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Первоуральск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193.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Серов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Тюменская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Ханты-Мансийский авт. округ – Югра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194.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Ханты-Мансийск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195.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Нижневартовск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196.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Сургут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197.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Белоярский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Ямало-</w:t>
            </w:r>
            <w:proofErr w:type="spellStart"/>
            <w:proofErr w:type="gramStart"/>
            <w:r>
              <w:rPr>
                <w:b/>
                <w:color w:val="000000"/>
              </w:rPr>
              <w:t>H</w:t>
            </w:r>
            <w:proofErr w:type="gramEnd"/>
            <w:r>
              <w:rPr>
                <w:b/>
                <w:color w:val="000000"/>
              </w:rPr>
              <w:t>енецкий</w:t>
            </w:r>
            <w:proofErr w:type="spellEnd"/>
            <w:r>
              <w:rPr>
                <w:b/>
                <w:color w:val="000000"/>
              </w:rPr>
              <w:t xml:space="preserve"> авт. округ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198.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Салехард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199.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Надым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200.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Новый Уренгой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201.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Ноябрьск</w:t>
            </w:r>
          </w:p>
        </w:tc>
      </w:tr>
      <w:tr w:rsidR="00305403">
        <w:trPr>
          <w:gridAfter w:val="1"/>
          <w:wAfter w:w="275" w:type="dxa"/>
          <w:trHeight w:val="649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Тюменская область (кроме Ханты-Мансийского автономного округа – Югры и Ямало-Ненецкого автономного округа)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202.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Тюмень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203.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Ишим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204.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Тобольск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Челябинская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205.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Челябинск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206.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Кыштым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207.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Магнитогорск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208.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Миасс</w:t>
            </w:r>
          </w:p>
        </w:tc>
      </w:tr>
      <w:tr w:rsidR="00305403">
        <w:trPr>
          <w:gridAfter w:val="1"/>
          <w:wAfter w:w="275" w:type="dxa"/>
          <w:trHeight w:val="360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Сибирский федеральный округ 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Алтай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209.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Горно-Алтайск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Тыва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210.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Кызыл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211.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Шагонар</w:t>
            </w:r>
            <w:proofErr w:type="spellEnd"/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Хакасия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212.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Абакан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213.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Черногорск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Алтайский край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214.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Барнаул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215.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Белокуриха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216.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Бийск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217.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Рубцовск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Красноярский край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218.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Красноярск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219.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Ачинск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220.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Канск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221.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Лесосибирск</w:t>
            </w:r>
            <w:proofErr w:type="spellEnd"/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222.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Минусинск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223.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Норильск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Иркутская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224.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Иркутск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225.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Ангарск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226.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Братск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227.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Зима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228.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Тайшет</w:t>
            </w:r>
          </w:p>
        </w:tc>
      </w:tr>
      <w:tr w:rsidR="00305403">
        <w:trPr>
          <w:gridAfter w:val="1"/>
          <w:wAfter w:w="275" w:type="dxa"/>
          <w:trHeight w:hRule="exact" w:val="321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229.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Усть-Илимск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Кемеровская область – Кузбасс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230.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Кемерово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231.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Новокузнецк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232.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Прокопьевск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233.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Юрга</w:t>
            </w:r>
          </w:p>
          <w:p w:rsidR="00305403" w:rsidRDefault="00305403">
            <w:pPr>
              <w:spacing w:line="264" w:lineRule="auto"/>
              <w:ind w:firstLine="0"/>
              <w:jc w:val="left"/>
              <w:rPr>
                <w:color w:val="000000"/>
              </w:rPr>
            </w:pP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Новосибирская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234.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Новосибирск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235.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Бердск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236.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Куйбышев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Омская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237.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Омск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238.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Исилькуль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239.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Калачинск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240.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Тара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Томская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241.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Томск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242.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Асино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243.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Колпашево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244.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Стрежевой</w:t>
            </w:r>
          </w:p>
        </w:tc>
      </w:tr>
      <w:tr w:rsidR="00305403">
        <w:trPr>
          <w:gridAfter w:val="1"/>
          <w:wAfter w:w="275" w:type="dxa"/>
          <w:trHeight w:val="323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Дальневосточный федеральный округ 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Бурятия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245.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Улан-Удэ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246.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Селенгинск</w:t>
            </w:r>
            <w:proofErr w:type="spellEnd"/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247.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Северобайкальск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Саха (Якутия)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248.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Якутск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249.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Мирный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250.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Нерюнгри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251.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Олекминск</w:t>
            </w:r>
            <w:proofErr w:type="spellEnd"/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252.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Вилюйск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253.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Зырянка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254.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Усть-Нера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Забайкальский край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255.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Чита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256.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Агинское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257.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Краснокаменск</w:t>
            </w:r>
            <w:proofErr w:type="spellEnd"/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258.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Могоча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Камчатский край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259.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Петропавловск-Камчатский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260.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 Палана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Приморский край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261.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Владивосток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262.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Находка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263.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Спасск-Дальний</w:t>
            </w:r>
            <w:proofErr w:type="gramEnd"/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264.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Уссурийск</w:t>
            </w:r>
          </w:p>
          <w:p w:rsidR="00305403" w:rsidRDefault="00305403">
            <w:pPr>
              <w:spacing w:line="264" w:lineRule="auto"/>
              <w:ind w:firstLine="0"/>
              <w:jc w:val="left"/>
              <w:rPr>
                <w:color w:val="000000"/>
              </w:rPr>
            </w:pP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Хабаровский край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265.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Хабаровск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266.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Комсомольск-на-Амуре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Амурская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267.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Благовещенск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268.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Зея</w:t>
            </w:r>
            <w:proofErr w:type="spellEnd"/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269.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Свободный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270.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Тында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Магаданская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271.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Магадан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272.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Сусуман</w:t>
            </w:r>
            <w:proofErr w:type="spellEnd"/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273.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Усть-Омчуг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Сахалинская область</w:t>
            </w:r>
          </w:p>
        </w:tc>
      </w:tr>
      <w:tr w:rsidR="00305403">
        <w:trPr>
          <w:gridAfter w:val="1"/>
          <w:wAfter w:w="275" w:type="dxa"/>
          <w:trHeight w:val="396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274.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Южно-Сахалинск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275.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Корсаков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276.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Оха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277.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Поронайск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Еврейская авт. область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278.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spacing w:line="264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Биробиджан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305403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Чукотский авт. округ</w:t>
            </w:r>
          </w:p>
        </w:tc>
      </w:tr>
      <w:tr w:rsidR="0030540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279.</w:t>
            </w:r>
          </w:p>
        </w:tc>
        <w:tc>
          <w:tcPr>
            <w:tcW w:w="87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5403" w:rsidRDefault="0096651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Анадырь</w:t>
            </w:r>
          </w:p>
        </w:tc>
      </w:tr>
    </w:tbl>
    <w:p w:rsidR="00305403" w:rsidRDefault="0096651C">
      <w:pPr>
        <w:spacing w:before="480" w:after="240"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305403" w:rsidRDefault="00305403">
      <w:pPr>
        <w:spacing w:after="200" w:line="276" w:lineRule="auto"/>
        <w:ind w:firstLine="0"/>
        <w:jc w:val="left"/>
      </w:pPr>
    </w:p>
    <w:p w:rsidR="00305403" w:rsidRDefault="00305403">
      <w:pPr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305403" w:rsidRDefault="00305403">
      <w:pPr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305403" w:rsidRDefault="00305403">
      <w:pPr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  <w:sectPr w:rsidR="00305403">
          <w:headerReference w:type="default" r:id="rId13"/>
          <w:headerReference w:type="first" r:id="rId14"/>
          <w:pgSz w:w="11906" w:h="16838"/>
          <w:pgMar w:top="1134" w:right="567" w:bottom="1134" w:left="1701" w:header="709" w:footer="493" w:gutter="0"/>
          <w:pgNumType w:start="1"/>
          <w:cols w:space="708"/>
          <w:titlePg/>
          <w:docGrid w:linePitch="360"/>
        </w:sect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247"/>
        <w:gridCol w:w="3665"/>
        <w:gridCol w:w="2829"/>
        <w:gridCol w:w="324"/>
      </w:tblGrid>
      <w:tr w:rsidR="00305403">
        <w:trPr>
          <w:gridAfter w:val="1"/>
          <w:wAfter w:w="6" w:type="dxa"/>
          <w:trHeight w:val="380"/>
        </w:trPr>
        <w:tc>
          <w:tcPr>
            <w:tcW w:w="3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403" w:rsidRDefault="00305403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403" w:rsidRDefault="00305403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403" w:rsidRDefault="0096651C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Приложение № 3</w:t>
            </w:r>
          </w:p>
        </w:tc>
      </w:tr>
      <w:tr w:rsidR="00305403">
        <w:trPr>
          <w:gridAfter w:val="1"/>
          <w:wAfter w:w="6" w:type="dxa"/>
        </w:trPr>
        <w:tc>
          <w:tcPr>
            <w:tcW w:w="3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403" w:rsidRDefault="00305403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403" w:rsidRDefault="00305403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403" w:rsidRDefault="0096651C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УТВЕРЖДЕНЫ</w:t>
            </w:r>
          </w:p>
          <w:p w:rsidR="00305403" w:rsidRDefault="0096651C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приказом Росстата</w:t>
            </w:r>
            <w:r>
              <w:rPr>
                <w:rFonts w:ascii="Times New Roman CYR" w:hAnsi="Times New Roman CYR" w:cs="Times New Roman CYR"/>
                <w:lang w:eastAsia="en-US"/>
              </w:rPr>
              <w:br w:type="textWrapping" w:clear="all"/>
            </w:r>
            <w:r w:rsidR="00FF434F">
              <w:rPr>
                <w:rFonts w:ascii="Times New Roman CYR" w:hAnsi="Times New Roman CYR" w:cs="Times New Roman CYR"/>
                <w:lang w:eastAsia="en-US"/>
              </w:rPr>
              <w:t>от 19.12.2023 № 665</w:t>
            </w:r>
          </w:p>
        </w:tc>
      </w:tr>
      <w:tr w:rsidR="00305403">
        <w:trPr>
          <w:trHeight w:val="1461"/>
        </w:trPr>
        <w:tc>
          <w:tcPr>
            <w:tcW w:w="10065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05403" w:rsidRDefault="0096651C">
            <w:pPr>
              <w:spacing w:before="1440"/>
              <w:ind w:firstLine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 </w:t>
            </w:r>
            <w:proofErr w:type="gramStart"/>
            <w:r>
              <w:rPr>
                <w:b/>
                <w:bCs/>
                <w:color w:val="000000"/>
              </w:rPr>
              <w:t>З</w:t>
            </w:r>
            <w:proofErr w:type="gramEnd"/>
            <w:r>
              <w:rPr>
                <w:b/>
                <w:bCs/>
                <w:color w:val="000000"/>
              </w:rPr>
              <w:t xml:space="preserve"> М Е Н Е Н И Я </w:t>
            </w:r>
          </w:p>
        </w:tc>
      </w:tr>
      <w:tr w:rsidR="00305403">
        <w:trPr>
          <w:trHeight w:val="184"/>
        </w:trPr>
        <w:tc>
          <w:tcPr>
            <w:tcW w:w="10065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:rsidR="00305403" w:rsidRDefault="0096651C" w:rsidP="005305ED">
            <w:pPr>
              <w:spacing w:after="72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в приложения № 1 и № 2, утвержденные приказом Росстата </w:t>
            </w:r>
            <w:r>
              <w:rPr>
                <w:b/>
                <w:bCs/>
                <w:color w:val="000000"/>
              </w:rPr>
              <w:br w:type="textWrapping" w:clear="all"/>
              <w:t>от 23 декабря 2022 г. № 975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305403" w:rsidRDefault="0096651C">
      <w:pPr>
        <w:numPr>
          <w:ilvl w:val="0"/>
          <w:numId w:val="4"/>
        </w:numPr>
        <w:tabs>
          <w:tab w:val="left" w:pos="993"/>
        </w:tabs>
        <w:spacing w:line="336" w:lineRule="auto"/>
        <w:ind w:left="0" w:firstLine="709"/>
        <w:contextualSpacing/>
      </w:pPr>
      <w:r>
        <w:t>В наборе товаров и услуг, входящих в расчет индекса потребительских цен (Приложение № 1):</w:t>
      </w:r>
    </w:p>
    <w:p w:rsidR="00305403" w:rsidRDefault="0096651C">
      <w:pPr>
        <w:spacing w:line="336" w:lineRule="auto"/>
      </w:pPr>
      <w:r>
        <w:t>позицию 533 изложить в следующей редакции:</w:t>
      </w:r>
    </w:p>
    <w:p w:rsidR="00305403" w:rsidRDefault="0096651C">
      <w:pPr>
        <w:spacing w:line="336" w:lineRule="auto"/>
      </w:pPr>
      <w:r>
        <w:t>«533. Поездка на отдых на Черноморское побережье России, поездка»;</w:t>
      </w:r>
    </w:p>
    <w:p w:rsidR="00305403" w:rsidRDefault="0096651C">
      <w:pPr>
        <w:numPr>
          <w:ilvl w:val="0"/>
          <w:numId w:val="4"/>
        </w:numPr>
        <w:tabs>
          <w:tab w:val="left" w:pos="993"/>
        </w:tabs>
        <w:spacing w:line="336" w:lineRule="auto"/>
        <w:ind w:left="0" w:firstLine="709"/>
        <w:contextualSpacing/>
      </w:pPr>
      <w:r>
        <w:t>В наборе товаров и услуг, входящих в расчет базового индекса потребительских цен (Приложение № 2):</w:t>
      </w:r>
    </w:p>
    <w:p w:rsidR="00305403" w:rsidRDefault="0096651C">
      <w:pPr>
        <w:spacing w:line="336" w:lineRule="auto"/>
      </w:pPr>
      <w:r>
        <w:t>позицию 417 изложить в следующей редакции:</w:t>
      </w:r>
    </w:p>
    <w:p w:rsidR="00305403" w:rsidRDefault="0096651C">
      <w:pPr>
        <w:spacing w:line="336" w:lineRule="auto"/>
      </w:pPr>
      <w:r>
        <w:t>«417. Поездка на отдых на Черноморское побережье России, поездка».</w:t>
      </w:r>
    </w:p>
    <w:p w:rsidR="00305403" w:rsidRDefault="0096651C">
      <w:pPr>
        <w:tabs>
          <w:tab w:val="left" w:pos="3960"/>
          <w:tab w:val="left" w:pos="6300"/>
        </w:tabs>
        <w:spacing w:before="380"/>
        <w:ind w:firstLine="0"/>
        <w:jc w:val="center"/>
      </w:pPr>
      <w:r>
        <w:t>____________</w:t>
      </w:r>
      <w:r>
        <w:rPr>
          <w:color w:val="FFFFFF"/>
        </w:rPr>
        <w:t>_</w:t>
      </w:r>
    </w:p>
    <w:p w:rsidR="00305403" w:rsidRDefault="00305403">
      <w:pPr>
        <w:spacing w:after="200" w:line="276" w:lineRule="auto"/>
        <w:ind w:firstLine="0"/>
        <w:jc w:val="left"/>
        <w:rPr>
          <w:color w:val="FFFFFF"/>
        </w:rPr>
      </w:pPr>
    </w:p>
    <w:p w:rsidR="00305403" w:rsidRDefault="00305403">
      <w:pPr>
        <w:spacing w:after="200" w:line="276" w:lineRule="auto"/>
        <w:ind w:firstLine="0"/>
        <w:jc w:val="left"/>
        <w:rPr>
          <w:color w:val="FFFFFF"/>
        </w:rPr>
      </w:pPr>
    </w:p>
    <w:p w:rsidR="00305403" w:rsidRDefault="00305403">
      <w:pPr>
        <w:spacing w:after="200" w:line="276" w:lineRule="auto"/>
        <w:ind w:firstLine="0"/>
        <w:jc w:val="left"/>
        <w:rPr>
          <w:color w:val="FFFFFF"/>
        </w:rPr>
      </w:pPr>
    </w:p>
    <w:p w:rsidR="00305403" w:rsidRDefault="00305403">
      <w:pPr>
        <w:spacing w:after="200" w:line="276" w:lineRule="auto"/>
        <w:ind w:firstLine="0"/>
        <w:jc w:val="left"/>
        <w:rPr>
          <w:color w:val="FFFFFF"/>
        </w:rPr>
      </w:pPr>
    </w:p>
    <w:sectPr w:rsidR="00305403">
      <w:pgSz w:w="11906" w:h="16838"/>
      <w:pgMar w:top="1134" w:right="680" w:bottom="1134" w:left="1701" w:header="709" w:footer="49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EE" w:rsidRDefault="002264EE">
      <w:r>
        <w:separator/>
      </w:r>
    </w:p>
  </w:endnote>
  <w:endnote w:type="continuationSeparator" w:id="0">
    <w:p w:rsidR="002264EE" w:rsidRDefault="0022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EE" w:rsidRDefault="002264EE">
      <w:r>
        <w:separator/>
      </w:r>
    </w:p>
  </w:footnote>
  <w:footnote w:type="continuationSeparator" w:id="0">
    <w:p w:rsidR="002264EE" w:rsidRDefault="00226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03" w:rsidRDefault="0096651C">
    <w:pPr>
      <w:pStyle w:val="ac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E60301">
      <w:rPr>
        <w:noProof/>
      </w:rPr>
      <w:t>2</w:t>
    </w:r>
    <w:r>
      <w:fldChar w:fldCharType="end"/>
    </w:r>
  </w:p>
  <w:p w:rsidR="00305403" w:rsidRDefault="00305403">
    <w:pPr>
      <w:pStyle w:val="ac"/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03" w:rsidRDefault="00305403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03" w:rsidRDefault="0096651C">
    <w:pPr>
      <w:pStyle w:val="ac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00108C">
      <w:rPr>
        <w:noProof/>
      </w:rPr>
      <w:t>10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03" w:rsidRDefault="00305403">
    <w:pPr>
      <w:pStyle w:val="ac"/>
      <w:ind w:firstLine="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03" w:rsidRDefault="0096651C">
    <w:pPr>
      <w:pStyle w:val="ac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00108C">
      <w:rPr>
        <w:noProof/>
      </w:rPr>
      <w:t>10</w:t>
    </w:r>
    <w:r>
      <w:fldChar w:fldCharType="end"/>
    </w:r>
  </w:p>
  <w:p w:rsidR="00305403" w:rsidRDefault="00305403">
    <w:pPr>
      <w:pStyle w:val="ac"/>
      <w:ind w:firstLine="0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03" w:rsidRDefault="00305403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64C3"/>
    <w:multiLevelType w:val="hybridMultilevel"/>
    <w:tmpl w:val="AF46B49E"/>
    <w:lvl w:ilvl="0" w:tplc="BE122D96">
      <w:start w:val="1"/>
      <w:numFmt w:val="decimal"/>
      <w:lvlText w:val="%1."/>
      <w:lvlJc w:val="left"/>
      <w:pPr>
        <w:ind w:left="1069" w:hanging="360"/>
      </w:pPr>
    </w:lvl>
    <w:lvl w:ilvl="1" w:tplc="445A92A8">
      <w:start w:val="1"/>
      <w:numFmt w:val="lowerLetter"/>
      <w:lvlText w:val="%2."/>
      <w:lvlJc w:val="left"/>
      <w:pPr>
        <w:ind w:left="1789" w:hanging="360"/>
      </w:pPr>
    </w:lvl>
    <w:lvl w:ilvl="2" w:tplc="C688E48E">
      <w:start w:val="1"/>
      <w:numFmt w:val="lowerRoman"/>
      <w:lvlText w:val="%3."/>
      <w:lvlJc w:val="right"/>
      <w:pPr>
        <w:ind w:left="2509" w:hanging="180"/>
      </w:pPr>
    </w:lvl>
    <w:lvl w:ilvl="3" w:tplc="BDE0B14E">
      <w:start w:val="1"/>
      <w:numFmt w:val="decimal"/>
      <w:lvlText w:val="%4."/>
      <w:lvlJc w:val="left"/>
      <w:pPr>
        <w:ind w:left="3229" w:hanging="360"/>
      </w:pPr>
    </w:lvl>
    <w:lvl w:ilvl="4" w:tplc="7278CC76">
      <w:start w:val="1"/>
      <w:numFmt w:val="lowerLetter"/>
      <w:lvlText w:val="%5."/>
      <w:lvlJc w:val="left"/>
      <w:pPr>
        <w:ind w:left="3949" w:hanging="360"/>
      </w:pPr>
    </w:lvl>
    <w:lvl w:ilvl="5" w:tplc="78B0681A">
      <w:start w:val="1"/>
      <w:numFmt w:val="lowerRoman"/>
      <w:lvlText w:val="%6."/>
      <w:lvlJc w:val="right"/>
      <w:pPr>
        <w:ind w:left="4669" w:hanging="180"/>
      </w:pPr>
    </w:lvl>
    <w:lvl w:ilvl="6" w:tplc="45B244E8">
      <w:start w:val="1"/>
      <w:numFmt w:val="decimal"/>
      <w:lvlText w:val="%7."/>
      <w:lvlJc w:val="left"/>
      <w:pPr>
        <w:ind w:left="5389" w:hanging="360"/>
      </w:pPr>
    </w:lvl>
    <w:lvl w:ilvl="7" w:tplc="F9D05B46">
      <w:start w:val="1"/>
      <w:numFmt w:val="lowerLetter"/>
      <w:lvlText w:val="%8."/>
      <w:lvlJc w:val="left"/>
      <w:pPr>
        <w:ind w:left="6109" w:hanging="360"/>
      </w:pPr>
    </w:lvl>
    <w:lvl w:ilvl="8" w:tplc="FD96324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384807"/>
    <w:multiLevelType w:val="hybridMultilevel"/>
    <w:tmpl w:val="EE62E5A4"/>
    <w:lvl w:ilvl="0" w:tplc="883E18F4">
      <w:start w:val="1"/>
      <w:numFmt w:val="decimal"/>
      <w:lvlText w:val="%1."/>
      <w:lvlJc w:val="left"/>
      <w:pPr>
        <w:ind w:left="720" w:hanging="360"/>
      </w:pPr>
    </w:lvl>
    <w:lvl w:ilvl="1" w:tplc="CAC0A294">
      <w:start w:val="1"/>
      <w:numFmt w:val="lowerLetter"/>
      <w:lvlText w:val="%2."/>
      <w:lvlJc w:val="left"/>
      <w:pPr>
        <w:ind w:left="1440" w:hanging="360"/>
      </w:pPr>
    </w:lvl>
    <w:lvl w:ilvl="2" w:tplc="AFA853E6">
      <w:start w:val="1"/>
      <w:numFmt w:val="lowerRoman"/>
      <w:lvlText w:val="%3."/>
      <w:lvlJc w:val="right"/>
      <w:pPr>
        <w:ind w:left="2160" w:hanging="180"/>
      </w:pPr>
    </w:lvl>
    <w:lvl w:ilvl="3" w:tplc="0EB6B1C0">
      <w:start w:val="1"/>
      <w:numFmt w:val="decimal"/>
      <w:lvlText w:val="%4."/>
      <w:lvlJc w:val="left"/>
      <w:pPr>
        <w:ind w:left="2880" w:hanging="360"/>
      </w:pPr>
    </w:lvl>
    <w:lvl w:ilvl="4" w:tplc="A1A23360">
      <w:start w:val="1"/>
      <w:numFmt w:val="lowerLetter"/>
      <w:lvlText w:val="%5."/>
      <w:lvlJc w:val="left"/>
      <w:pPr>
        <w:ind w:left="3600" w:hanging="360"/>
      </w:pPr>
    </w:lvl>
    <w:lvl w:ilvl="5" w:tplc="6B90EA60">
      <w:start w:val="1"/>
      <w:numFmt w:val="lowerRoman"/>
      <w:lvlText w:val="%6."/>
      <w:lvlJc w:val="right"/>
      <w:pPr>
        <w:ind w:left="4320" w:hanging="180"/>
      </w:pPr>
    </w:lvl>
    <w:lvl w:ilvl="6" w:tplc="22E639D6">
      <w:start w:val="1"/>
      <w:numFmt w:val="decimal"/>
      <w:lvlText w:val="%7."/>
      <w:lvlJc w:val="left"/>
      <w:pPr>
        <w:ind w:left="5040" w:hanging="360"/>
      </w:pPr>
    </w:lvl>
    <w:lvl w:ilvl="7" w:tplc="48FC3B20">
      <w:start w:val="1"/>
      <w:numFmt w:val="lowerLetter"/>
      <w:lvlText w:val="%8."/>
      <w:lvlJc w:val="left"/>
      <w:pPr>
        <w:ind w:left="5760" w:hanging="360"/>
      </w:pPr>
    </w:lvl>
    <w:lvl w:ilvl="8" w:tplc="9FDA0A7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343E6"/>
    <w:multiLevelType w:val="hybridMultilevel"/>
    <w:tmpl w:val="09DA56A2"/>
    <w:lvl w:ilvl="0" w:tplc="1DDCC2E6">
      <w:start w:val="1"/>
      <w:numFmt w:val="decimal"/>
      <w:lvlText w:val="%1."/>
      <w:lvlJc w:val="left"/>
      <w:pPr>
        <w:ind w:left="1715" w:hanging="1005"/>
      </w:pPr>
      <w:rPr>
        <w:rFonts w:eastAsia="Times New Roman"/>
      </w:rPr>
    </w:lvl>
    <w:lvl w:ilvl="1" w:tplc="90C0977A">
      <w:start w:val="1"/>
      <w:numFmt w:val="lowerLetter"/>
      <w:lvlText w:val="%2."/>
      <w:lvlJc w:val="left"/>
      <w:pPr>
        <w:ind w:left="1790" w:hanging="360"/>
      </w:pPr>
    </w:lvl>
    <w:lvl w:ilvl="2" w:tplc="8EF0FEAE">
      <w:start w:val="1"/>
      <w:numFmt w:val="lowerRoman"/>
      <w:lvlText w:val="%3."/>
      <w:lvlJc w:val="right"/>
      <w:pPr>
        <w:ind w:left="2510" w:hanging="180"/>
      </w:pPr>
    </w:lvl>
    <w:lvl w:ilvl="3" w:tplc="1C007008">
      <w:start w:val="1"/>
      <w:numFmt w:val="decimal"/>
      <w:lvlText w:val="%4."/>
      <w:lvlJc w:val="left"/>
      <w:pPr>
        <w:ind w:left="3230" w:hanging="360"/>
      </w:pPr>
    </w:lvl>
    <w:lvl w:ilvl="4" w:tplc="61F20574">
      <w:start w:val="1"/>
      <w:numFmt w:val="lowerLetter"/>
      <w:lvlText w:val="%5."/>
      <w:lvlJc w:val="left"/>
      <w:pPr>
        <w:ind w:left="3950" w:hanging="360"/>
      </w:pPr>
    </w:lvl>
    <w:lvl w:ilvl="5" w:tplc="6F766FF6">
      <w:start w:val="1"/>
      <w:numFmt w:val="lowerRoman"/>
      <w:lvlText w:val="%6."/>
      <w:lvlJc w:val="right"/>
      <w:pPr>
        <w:ind w:left="4670" w:hanging="180"/>
      </w:pPr>
    </w:lvl>
    <w:lvl w:ilvl="6" w:tplc="CCF43DF0">
      <w:start w:val="1"/>
      <w:numFmt w:val="decimal"/>
      <w:lvlText w:val="%7."/>
      <w:lvlJc w:val="left"/>
      <w:pPr>
        <w:ind w:left="5390" w:hanging="360"/>
      </w:pPr>
    </w:lvl>
    <w:lvl w:ilvl="7" w:tplc="B2B6689C">
      <w:start w:val="1"/>
      <w:numFmt w:val="lowerLetter"/>
      <w:lvlText w:val="%8."/>
      <w:lvlJc w:val="left"/>
      <w:pPr>
        <w:ind w:left="6110" w:hanging="360"/>
      </w:pPr>
    </w:lvl>
    <w:lvl w:ilvl="8" w:tplc="8C66911A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08F0F61"/>
    <w:multiLevelType w:val="hybridMultilevel"/>
    <w:tmpl w:val="47FAB26A"/>
    <w:lvl w:ilvl="0" w:tplc="02C450A8">
      <w:start w:val="1"/>
      <w:numFmt w:val="decimal"/>
      <w:lvlText w:val="%1."/>
      <w:lvlJc w:val="left"/>
      <w:pPr>
        <w:ind w:left="1212" w:hanging="360"/>
      </w:pPr>
    </w:lvl>
    <w:lvl w:ilvl="1" w:tplc="CFDEFEA4">
      <w:start w:val="1"/>
      <w:numFmt w:val="lowerLetter"/>
      <w:lvlText w:val="%2."/>
      <w:lvlJc w:val="left"/>
      <w:pPr>
        <w:ind w:left="2149" w:hanging="360"/>
      </w:pPr>
    </w:lvl>
    <w:lvl w:ilvl="2" w:tplc="84901BA6">
      <w:start w:val="1"/>
      <w:numFmt w:val="lowerRoman"/>
      <w:lvlText w:val="%3."/>
      <w:lvlJc w:val="right"/>
      <w:pPr>
        <w:ind w:left="2869" w:hanging="180"/>
      </w:pPr>
    </w:lvl>
    <w:lvl w:ilvl="3" w:tplc="0DB2A972">
      <w:start w:val="1"/>
      <w:numFmt w:val="decimal"/>
      <w:lvlText w:val="%4."/>
      <w:lvlJc w:val="left"/>
      <w:pPr>
        <w:ind w:left="3589" w:hanging="360"/>
      </w:pPr>
    </w:lvl>
    <w:lvl w:ilvl="4" w:tplc="2174E9F6">
      <w:start w:val="1"/>
      <w:numFmt w:val="lowerLetter"/>
      <w:lvlText w:val="%5."/>
      <w:lvlJc w:val="left"/>
      <w:pPr>
        <w:ind w:left="4309" w:hanging="360"/>
      </w:pPr>
    </w:lvl>
    <w:lvl w:ilvl="5" w:tplc="32BA9960">
      <w:start w:val="1"/>
      <w:numFmt w:val="lowerRoman"/>
      <w:lvlText w:val="%6."/>
      <w:lvlJc w:val="right"/>
      <w:pPr>
        <w:ind w:left="5029" w:hanging="180"/>
      </w:pPr>
    </w:lvl>
    <w:lvl w:ilvl="6" w:tplc="83E0C260">
      <w:start w:val="1"/>
      <w:numFmt w:val="decimal"/>
      <w:lvlText w:val="%7."/>
      <w:lvlJc w:val="left"/>
      <w:pPr>
        <w:ind w:left="5749" w:hanging="360"/>
      </w:pPr>
    </w:lvl>
    <w:lvl w:ilvl="7" w:tplc="6CE4C634">
      <w:start w:val="1"/>
      <w:numFmt w:val="lowerLetter"/>
      <w:lvlText w:val="%8."/>
      <w:lvlJc w:val="left"/>
      <w:pPr>
        <w:ind w:left="6469" w:hanging="360"/>
      </w:pPr>
    </w:lvl>
    <w:lvl w:ilvl="8" w:tplc="41CA30C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03"/>
    <w:rsid w:val="0000108C"/>
    <w:rsid w:val="00105975"/>
    <w:rsid w:val="001179BF"/>
    <w:rsid w:val="00155261"/>
    <w:rsid w:val="001B3538"/>
    <w:rsid w:val="002264EE"/>
    <w:rsid w:val="00252DC7"/>
    <w:rsid w:val="002E1894"/>
    <w:rsid w:val="00305403"/>
    <w:rsid w:val="00380E48"/>
    <w:rsid w:val="00420600"/>
    <w:rsid w:val="00433B45"/>
    <w:rsid w:val="00482FA6"/>
    <w:rsid w:val="00527662"/>
    <w:rsid w:val="005305ED"/>
    <w:rsid w:val="006A2A61"/>
    <w:rsid w:val="006E0735"/>
    <w:rsid w:val="006E43EA"/>
    <w:rsid w:val="007B34B8"/>
    <w:rsid w:val="00824152"/>
    <w:rsid w:val="008B49ED"/>
    <w:rsid w:val="008C06FE"/>
    <w:rsid w:val="008D30B2"/>
    <w:rsid w:val="009301BE"/>
    <w:rsid w:val="0096651C"/>
    <w:rsid w:val="00994E8A"/>
    <w:rsid w:val="00A51386"/>
    <w:rsid w:val="00AC11C8"/>
    <w:rsid w:val="00B412A8"/>
    <w:rsid w:val="00B542A2"/>
    <w:rsid w:val="00BA181B"/>
    <w:rsid w:val="00BF17C2"/>
    <w:rsid w:val="00C24A8D"/>
    <w:rsid w:val="00C36ED9"/>
    <w:rsid w:val="00D3035A"/>
    <w:rsid w:val="00D975F7"/>
    <w:rsid w:val="00DC708B"/>
    <w:rsid w:val="00E60301"/>
    <w:rsid w:val="00E609D9"/>
    <w:rsid w:val="00EA1BA2"/>
    <w:rsid w:val="00F42A3D"/>
    <w:rsid w:val="00F562E1"/>
    <w:rsid w:val="00F96406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eastAsia="Times New Roman"/>
      <w:sz w:val="22"/>
      <w:szCs w:val="22"/>
      <w:lang w:eastAsia="ru-RU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  <w:trPr>
      <w:hidden/>
    </w:tr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band1Vert">
      <w:tblPr/>
      <w:trPr>
        <w:hidden/>
      </w:trPr>
      <w:tcPr>
        <w:shd w:val="clear" w:color="AEC4E0" w:themeColor="accent1" w:themeTint="75" w:fill="AEC4E0" w:themeFill="accent1" w:themeFillTint="75"/>
      </w:tcPr>
    </w:tblStylePr>
    <w:tblStylePr w:type="band1Horz">
      <w:tblPr/>
      <w:trPr>
        <w:hidden/>
      </w:trPr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band1Vert">
      <w:tblPr/>
      <w:trPr>
        <w:hidden/>
      </w:trPr>
      <w:tcPr>
        <w:shd w:val="clear" w:color="E2AEAD" w:themeColor="accent2" w:themeTint="75" w:fill="E2AEAD" w:themeFill="accent2" w:themeFillTint="75"/>
      </w:tcPr>
    </w:tblStylePr>
    <w:tblStylePr w:type="band1Horz">
      <w:tblPr/>
      <w:trPr>
        <w:hidden/>
      </w:trPr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band1Vert">
      <w:tblPr/>
      <w:trPr>
        <w:hidden/>
      </w:trPr>
      <w:tcPr>
        <w:shd w:val="clear" w:color="D0DFB2" w:themeColor="accent3" w:themeTint="75" w:fill="D0DFB2" w:themeFill="accent3" w:themeFillTint="75"/>
      </w:tcPr>
    </w:tblStylePr>
    <w:tblStylePr w:type="band1Horz">
      <w:tblPr/>
      <w:trPr>
        <w:hidden/>
      </w:trPr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band1Vert">
      <w:tblPr/>
      <w:trPr>
        <w:hidden/>
      </w:trPr>
      <w:tcPr>
        <w:shd w:val="clear" w:color="C4B7D4" w:themeColor="accent4" w:themeTint="75" w:fill="C4B7D4" w:themeFill="accent4" w:themeFillTint="75"/>
      </w:tcPr>
    </w:tblStylePr>
    <w:tblStylePr w:type="band1Horz">
      <w:tblPr/>
      <w:trPr>
        <w:hidden/>
      </w:trPr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band1Vert">
      <w:tblPr/>
      <w:trPr>
        <w:hidden/>
      </w:trPr>
      <w:tcPr>
        <w:shd w:val="clear" w:color="ACD8E4" w:themeColor="accent5" w:themeTint="75" w:fill="ACD8E4" w:themeFill="accent5" w:themeFillTint="75"/>
      </w:tcPr>
    </w:tblStylePr>
    <w:tblStylePr w:type="band1Horz">
      <w:tblPr/>
      <w:trPr>
        <w:hidden/>
      </w:trPr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band1Vert">
      <w:tblPr/>
      <w:trPr>
        <w:hidden/>
      </w:trPr>
      <w:tcPr>
        <w:shd w:val="clear" w:color="FBCEAA" w:themeColor="accent6" w:themeTint="75" w:fill="FBCEAA" w:themeFill="accent6" w:themeFillTint="75"/>
      </w:tcPr>
    </w:tblStylePr>
    <w:tblStylePr w:type="band1Horz">
      <w:tblPr/>
      <w:trPr>
        <w:hidden/>
      </w:trPr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A6BFDD" w:themeColor="accent1" w:themeTint="80" w:themeShade="95"/>
      </w:rPr>
      <w:tblPr/>
      <w:trPr>
        <w:hidden/>
      </w:trPr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D99695" w:themeColor="accent2" w:themeTint="97" w:themeShade="95"/>
      </w:rPr>
      <w:tblPr/>
      <w:trPr>
        <w:hidden/>
      </w:trPr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9ABB59" w:themeColor="accent3" w:themeTint="FE" w:themeShade="95"/>
      </w:rPr>
      <w:tblPr/>
      <w:trPr>
        <w:hidden/>
      </w:trPr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B2A1C6" w:themeColor="accent4" w:themeTint="9A" w:themeShade="95"/>
      </w:rPr>
      <w:tblPr/>
      <w:trPr>
        <w:hidden/>
      </w:trPr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266779" w:themeColor="accent5" w:themeShade="95"/>
      </w:rPr>
      <w:tblPr/>
      <w:trPr>
        <w:hidden/>
      </w:trPr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266779" w:themeColor="accent5" w:themeShade="95"/>
      </w:rPr>
      <w:tblPr/>
      <w:trPr>
        <w:hidden/>
      </w:trPr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rPr>
        <w:hidden/>
      </w:trPr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rPr>
        <w:hidden/>
      </w:trPr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rPr>
        <w:hidden/>
      </w:trPr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rPr>
        <w:hidden/>
      </w:trPr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266779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rPr>
        <w:hidden/>
      </w:trPr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B15407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rPr>
        <w:hidden/>
      </w:trPr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tblPr/>
      <w:trPr>
        <w:hidden/>
      </w:trPr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tblPr/>
      <w:trPr>
        <w:hidden/>
      </w:trPr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tblPr/>
      <w:trPr>
        <w:hidden/>
      </w:trPr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tblPr/>
      <w:trPr>
        <w:hidden/>
      </w:trPr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tblPr/>
      <w:trPr>
        <w:hidden/>
      </w:trPr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tblPr/>
      <w:trPr>
        <w:hidden/>
      </w:trPr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2A4A71" w:themeColor="accent1" w:themeShade="95"/>
      </w:rPr>
      <w:tblPr/>
      <w:trPr>
        <w:hidden/>
      </w:trPr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rPr>
        <w:hidden/>
      </w:trPr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D99695" w:themeColor="accent2" w:themeTint="97" w:themeShade="95"/>
      </w:rPr>
      <w:tblPr/>
      <w:trPr>
        <w:hidden/>
      </w:trPr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rPr>
        <w:hidden/>
      </w:trPr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C3D69B" w:themeColor="accent3" w:themeTint="98" w:themeShade="95"/>
      </w:rPr>
      <w:tblPr/>
      <w:trPr>
        <w:hidden/>
      </w:trPr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rPr>
        <w:hidden/>
      </w:trPr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B2A1C6" w:themeColor="accent4" w:themeTint="9A" w:themeShade="95"/>
      </w:rPr>
      <w:tblPr/>
      <w:trPr>
        <w:hidden/>
      </w:trPr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rPr>
        <w:hidden/>
      </w:trPr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92CCDC" w:themeColor="accent5" w:themeTint="9A" w:themeShade="95"/>
      </w:rPr>
      <w:tblPr/>
      <w:trPr>
        <w:hidden/>
      </w:trPr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rPr>
        <w:hidden/>
      </w:trPr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FAC090" w:themeColor="accent6" w:themeTint="98" w:themeShade="95"/>
      </w:rPr>
      <w:tblPr/>
      <w:trPr>
        <w:hidden/>
      </w:trPr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rPr>
        <w:hidden/>
      </w:trPr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semiHidden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24">
    <w:name w:val="Обычный2"/>
    <w:uiPriority w:val="99"/>
    <w:pPr>
      <w:widowControl w:val="0"/>
      <w:spacing w:line="278" w:lineRule="auto"/>
      <w:jc w:val="center"/>
    </w:pPr>
    <w:rPr>
      <w:rFonts w:ascii="Times New Roman" w:eastAsia="Times New Roman" w:hAnsi="Times New Roman"/>
      <w:b/>
      <w:lang w:eastAsia="ru-RU"/>
    </w:rPr>
  </w:style>
  <w:style w:type="paragraph" w:customStyle="1" w:styleId="52">
    <w:name w:val="Обычный5"/>
    <w:uiPriority w:val="99"/>
    <w:pPr>
      <w:widowControl w:val="0"/>
      <w:spacing w:line="278" w:lineRule="auto"/>
      <w:jc w:val="center"/>
    </w:pPr>
    <w:rPr>
      <w:rFonts w:ascii="Times New Roman" w:eastAsia="Times New Roman" w:hAnsi="Times New Roman"/>
      <w:b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d">
    <w:name w:val="Placeholder Text"/>
    <w:uiPriority w:val="99"/>
    <w:semiHidden/>
    <w:rPr>
      <w:color w:val="808080"/>
    </w:rPr>
  </w:style>
  <w:style w:type="character" w:customStyle="1" w:styleId="ad">
    <w:name w:val="Верхний колонтитул Знак"/>
    <w:link w:val="ac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Нижний колонтитул Знак"/>
    <w:link w:val="ae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Стиль"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table" w:customStyle="1" w:styleId="13">
    <w:name w:val="Сетка таблицы1"/>
    <w:basedOn w:val="a1"/>
    <w:next w:val="af1"/>
    <w:uiPriority w:val="59"/>
    <w:rPr>
      <w:sz w:val="22"/>
      <w:szCs w:val="22"/>
      <w:lang w:eastAsia="en-US"/>
    </w:rPr>
    <w:tblPr/>
    <w:trPr>
      <w:hidden/>
    </w:trPr>
  </w:style>
  <w:style w:type="character" w:customStyle="1" w:styleId="af4">
    <w:name w:val="Текст сноски Знак"/>
    <w:link w:val="af3"/>
    <w:uiPriority w:val="99"/>
    <w:semiHidden/>
    <w:rPr>
      <w:rFonts w:ascii="Times New Roman" w:eastAsia="Times New Roman" w:hAnsi="Times New Roman"/>
    </w:rPr>
  </w:style>
  <w:style w:type="paragraph" w:customStyle="1" w:styleId="aff">
    <w:name w:val="Знак Знак Знак Знак"/>
    <w:basedOn w:val="a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Pr>
      <w:rFonts w:eastAsia="Times New Roman"/>
      <w:sz w:val="22"/>
      <w:szCs w:val="22"/>
    </w:rPr>
  </w:style>
  <w:style w:type="character" w:styleId="aff0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"/>
    <w:pP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pPr>
      <w:spacing w:before="100" w:beforeAutospacing="1" w:after="100" w:afterAutospacing="1"/>
      <w:ind w:firstLine="0"/>
      <w:jc w:val="left"/>
    </w:pPr>
    <w:rPr>
      <w:sz w:val="48"/>
      <w:szCs w:val="48"/>
    </w:rPr>
  </w:style>
  <w:style w:type="paragraph" w:customStyle="1" w:styleId="xl68">
    <w:name w:val="xl68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9">
    <w:name w:val="xl69"/>
    <w:basedOn w:val="a"/>
    <w:pPr>
      <w:shd w:val="clear" w:color="000000" w:fill="FFFF00"/>
      <w:spacing w:before="100" w:beforeAutospacing="1" w:after="100" w:afterAutospacing="1"/>
      <w:ind w:firstLine="0"/>
    </w:pPr>
    <w:rPr>
      <w:color w:val="000000"/>
    </w:rPr>
  </w:style>
  <w:style w:type="paragraph" w:customStyle="1" w:styleId="xl70">
    <w:name w:val="xl70"/>
    <w:basedOn w:val="a"/>
    <w:pPr>
      <w:spacing w:before="100" w:beforeAutospacing="1" w:after="100" w:afterAutospacing="1"/>
      <w:ind w:firstLine="0"/>
      <w:jc w:val="right"/>
    </w:pPr>
  </w:style>
  <w:style w:type="paragraph" w:customStyle="1" w:styleId="xl71">
    <w:name w:val="xl71"/>
    <w:basedOn w:val="a"/>
    <w:pPr>
      <w:spacing w:before="100" w:beforeAutospacing="1" w:after="100" w:afterAutospacing="1"/>
      <w:ind w:firstLine="0"/>
      <w:jc w:val="righ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eastAsia="Times New Roman"/>
      <w:sz w:val="22"/>
      <w:szCs w:val="22"/>
      <w:lang w:eastAsia="ru-RU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  <w:trPr>
      <w:hidden/>
    </w:tr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band1Vert">
      <w:tblPr/>
      <w:trPr>
        <w:hidden/>
      </w:trPr>
      <w:tcPr>
        <w:shd w:val="clear" w:color="AEC4E0" w:themeColor="accent1" w:themeTint="75" w:fill="AEC4E0" w:themeFill="accent1" w:themeFillTint="75"/>
      </w:tcPr>
    </w:tblStylePr>
    <w:tblStylePr w:type="band1Horz">
      <w:tblPr/>
      <w:trPr>
        <w:hidden/>
      </w:trPr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band1Vert">
      <w:tblPr/>
      <w:trPr>
        <w:hidden/>
      </w:trPr>
      <w:tcPr>
        <w:shd w:val="clear" w:color="E2AEAD" w:themeColor="accent2" w:themeTint="75" w:fill="E2AEAD" w:themeFill="accent2" w:themeFillTint="75"/>
      </w:tcPr>
    </w:tblStylePr>
    <w:tblStylePr w:type="band1Horz">
      <w:tblPr/>
      <w:trPr>
        <w:hidden/>
      </w:trPr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band1Vert">
      <w:tblPr/>
      <w:trPr>
        <w:hidden/>
      </w:trPr>
      <w:tcPr>
        <w:shd w:val="clear" w:color="D0DFB2" w:themeColor="accent3" w:themeTint="75" w:fill="D0DFB2" w:themeFill="accent3" w:themeFillTint="75"/>
      </w:tcPr>
    </w:tblStylePr>
    <w:tblStylePr w:type="band1Horz">
      <w:tblPr/>
      <w:trPr>
        <w:hidden/>
      </w:trPr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band1Vert">
      <w:tblPr/>
      <w:trPr>
        <w:hidden/>
      </w:trPr>
      <w:tcPr>
        <w:shd w:val="clear" w:color="C4B7D4" w:themeColor="accent4" w:themeTint="75" w:fill="C4B7D4" w:themeFill="accent4" w:themeFillTint="75"/>
      </w:tcPr>
    </w:tblStylePr>
    <w:tblStylePr w:type="band1Horz">
      <w:tblPr/>
      <w:trPr>
        <w:hidden/>
      </w:trPr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band1Vert">
      <w:tblPr/>
      <w:trPr>
        <w:hidden/>
      </w:trPr>
      <w:tcPr>
        <w:shd w:val="clear" w:color="ACD8E4" w:themeColor="accent5" w:themeTint="75" w:fill="ACD8E4" w:themeFill="accent5" w:themeFillTint="75"/>
      </w:tcPr>
    </w:tblStylePr>
    <w:tblStylePr w:type="band1Horz">
      <w:tblPr/>
      <w:trPr>
        <w:hidden/>
      </w:trPr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band1Vert">
      <w:tblPr/>
      <w:trPr>
        <w:hidden/>
      </w:trPr>
      <w:tcPr>
        <w:shd w:val="clear" w:color="FBCEAA" w:themeColor="accent6" w:themeTint="75" w:fill="FBCEAA" w:themeFill="accent6" w:themeFillTint="75"/>
      </w:tcPr>
    </w:tblStylePr>
    <w:tblStylePr w:type="band1Horz">
      <w:tblPr/>
      <w:trPr>
        <w:hidden/>
      </w:trPr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A6BFDD" w:themeColor="accent1" w:themeTint="80" w:themeShade="95"/>
      </w:rPr>
      <w:tblPr/>
      <w:trPr>
        <w:hidden/>
      </w:trPr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D99695" w:themeColor="accent2" w:themeTint="97" w:themeShade="95"/>
      </w:rPr>
      <w:tblPr/>
      <w:trPr>
        <w:hidden/>
      </w:trPr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9ABB59" w:themeColor="accent3" w:themeTint="FE" w:themeShade="95"/>
      </w:rPr>
      <w:tblPr/>
      <w:trPr>
        <w:hidden/>
      </w:trPr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B2A1C6" w:themeColor="accent4" w:themeTint="9A" w:themeShade="95"/>
      </w:rPr>
      <w:tblPr/>
      <w:trPr>
        <w:hidden/>
      </w:trPr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266779" w:themeColor="accent5" w:themeShade="95"/>
      </w:rPr>
      <w:tblPr/>
      <w:trPr>
        <w:hidden/>
      </w:trPr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266779" w:themeColor="accent5" w:themeShade="95"/>
      </w:rPr>
      <w:tblPr/>
      <w:trPr>
        <w:hidden/>
      </w:trPr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rPr>
        <w:hidden/>
      </w:trPr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rPr>
        <w:hidden/>
      </w:trPr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rPr>
        <w:hidden/>
      </w:trPr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rPr>
        <w:hidden/>
      </w:trPr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266779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rPr>
        <w:hidden/>
      </w:trPr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B15407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rPr>
        <w:hidden/>
      </w:trPr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tblPr/>
      <w:trPr>
        <w:hidden/>
      </w:trPr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tblPr/>
      <w:trPr>
        <w:hidden/>
      </w:trPr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tblPr/>
      <w:trPr>
        <w:hidden/>
      </w:trPr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tblPr/>
      <w:trPr>
        <w:hidden/>
      </w:trPr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tblPr/>
      <w:trPr>
        <w:hidden/>
      </w:trPr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tblPr/>
      <w:trPr>
        <w:hidden/>
      </w:trPr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2A4A71" w:themeColor="accent1" w:themeShade="95"/>
      </w:rPr>
      <w:tblPr/>
      <w:trPr>
        <w:hidden/>
      </w:trPr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rPr>
        <w:hidden/>
      </w:trPr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D99695" w:themeColor="accent2" w:themeTint="97" w:themeShade="95"/>
      </w:rPr>
      <w:tblPr/>
      <w:trPr>
        <w:hidden/>
      </w:trPr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rPr>
        <w:hidden/>
      </w:trPr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C3D69B" w:themeColor="accent3" w:themeTint="98" w:themeShade="95"/>
      </w:rPr>
      <w:tblPr/>
      <w:trPr>
        <w:hidden/>
      </w:trPr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rPr>
        <w:hidden/>
      </w:trPr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B2A1C6" w:themeColor="accent4" w:themeTint="9A" w:themeShade="95"/>
      </w:rPr>
      <w:tblPr/>
      <w:trPr>
        <w:hidden/>
      </w:trPr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rPr>
        <w:hidden/>
      </w:trPr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92CCDC" w:themeColor="accent5" w:themeTint="9A" w:themeShade="95"/>
      </w:rPr>
      <w:tblPr/>
      <w:trPr>
        <w:hidden/>
      </w:trPr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rPr>
        <w:hidden/>
      </w:trPr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b/>
        <w:color w:val="FAC090" w:themeColor="accent6" w:themeTint="98" w:themeShade="95"/>
      </w:rPr>
      <w:tblPr/>
      <w:trPr>
        <w:hidden/>
      </w:trPr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rPr>
        <w:hidden/>
      </w:trPr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semiHidden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24">
    <w:name w:val="Обычный2"/>
    <w:uiPriority w:val="99"/>
    <w:pPr>
      <w:widowControl w:val="0"/>
      <w:spacing w:line="278" w:lineRule="auto"/>
      <w:jc w:val="center"/>
    </w:pPr>
    <w:rPr>
      <w:rFonts w:ascii="Times New Roman" w:eastAsia="Times New Roman" w:hAnsi="Times New Roman"/>
      <w:b/>
      <w:lang w:eastAsia="ru-RU"/>
    </w:rPr>
  </w:style>
  <w:style w:type="paragraph" w:customStyle="1" w:styleId="52">
    <w:name w:val="Обычный5"/>
    <w:uiPriority w:val="99"/>
    <w:pPr>
      <w:widowControl w:val="0"/>
      <w:spacing w:line="278" w:lineRule="auto"/>
      <w:jc w:val="center"/>
    </w:pPr>
    <w:rPr>
      <w:rFonts w:ascii="Times New Roman" w:eastAsia="Times New Roman" w:hAnsi="Times New Roman"/>
      <w:b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d">
    <w:name w:val="Placeholder Text"/>
    <w:uiPriority w:val="99"/>
    <w:semiHidden/>
    <w:rPr>
      <w:color w:val="808080"/>
    </w:rPr>
  </w:style>
  <w:style w:type="character" w:customStyle="1" w:styleId="ad">
    <w:name w:val="Верхний колонтитул Знак"/>
    <w:link w:val="ac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Нижний колонтитул Знак"/>
    <w:link w:val="ae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Стиль"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table" w:customStyle="1" w:styleId="13">
    <w:name w:val="Сетка таблицы1"/>
    <w:basedOn w:val="a1"/>
    <w:next w:val="af1"/>
    <w:uiPriority w:val="59"/>
    <w:rPr>
      <w:sz w:val="22"/>
      <w:szCs w:val="22"/>
      <w:lang w:eastAsia="en-US"/>
    </w:rPr>
    <w:tblPr/>
    <w:trPr>
      <w:hidden/>
    </w:trPr>
  </w:style>
  <w:style w:type="character" w:customStyle="1" w:styleId="af4">
    <w:name w:val="Текст сноски Знак"/>
    <w:link w:val="af3"/>
    <w:uiPriority w:val="99"/>
    <w:semiHidden/>
    <w:rPr>
      <w:rFonts w:ascii="Times New Roman" w:eastAsia="Times New Roman" w:hAnsi="Times New Roman"/>
    </w:rPr>
  </w:style>
  <w:style w:type="paragraph" w:customStyle="1" w:styleId="aff">
    <w:name w:val="Знак Знак Знак Знак"/>
    <w:basedOn w:val="a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Pr>
      <w:rFonts w:eastAsia="Times New Roman"/>
      <w:sz w:val="22"/>
      <w:szCs w:val="22"/>
    </w:rPr>
  </w:style>
  <w:style w:type="character" w:styleId="aff0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"/>
    <w:pP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pPr>
      <w:spacing w:before="100" w:beforeAutospacing="1" w:after="100" w:afterAutospacing="1"/>
      <w:ind w:firstLine="0"/>
      <w:jc w:val="left"/>
    </w:pPr>
    <w:rPr>
      <w:sz w:val="48"/>
      <w:szCs w:val="48"/>
    </w:rPr>
  </w:style>
  <w:style w:type="paragraph" w:customStyle="1" w:styleId="xl68">
    <w:name w:val="xl68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9">
    <w:name w:val="xl69"/>
    <w:basedOn w:val="a"/>
    <w:pPr>
      <w:shd w:val="clear" w:color="000000" w:fill="FFFF00"/>
      <w:spacing w:before="100" w:beforeAutospacing="1" w:after="100" w:afterAutospacing="1"/>
      <w:ind w:firstLine="0"/>
    </w:pPr>
    <w:rPr>
      <w:color w:val="000000"/>
    </w:rPr>
  </w:style>
  <w:style w:type="paragraph" w:customStyle="1" w:styleId="xl70">
    <w:name w:val="xl70"/>
    <w:basedOn w:val="a"/>
    <w:pPr>
      <w:spacing w:before="100" w:beforeAutospacing="1" w:after="100" w:afterAutospacing="1"/>
      <w:ind w:firstLine="0"/>
      <w:jc w:val="right"/>
    </w:pPr>
  </w:style>
  <w:style w:type="paragraph" w:customStyle="1" w:styleId="xl71">
    <w:name w:val="xl71"/>
    <w:basedOn w:val="a"/>
    <w:pPr>
      <w:spacing w:before="100" w:beforeAutospacing="1" w:after="100" w:afterAutospacing="1"/>
      <w:ind w:firstLine="0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23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Виктория Валерьевна</dc:creator>
  <cp:lastModifiedBy>Гершов Сергей Александрович</cp:lastModifiedBy>
  <cp:revision>82</cp:revision>
  <cp:lastPrinted>2023-12-18T11:38:00Z</cp:lastPrinted>
  <dcterms:created xsi:type="dcterms:W3CDTF">2023-12-14T17:06:00Z</dcterms:created>
  <dcterms:modified xsi:type="dcterms:W3CDTF">2023-12-22T10:48:00Z</dcterms:modified>
  <cp:version>917504</cp:version>
</cp:coreProperties>
</file>