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0C" w:rsidRDefault="001F7A0C" w:rsidP="001F7A0C">
      <w:pPr>
        <w:jc w:val="right"/>
      </w:pPr>
      <w:r>
        <w:t xml:space="preserve"> </w:t>
      </w:r>
    </w:p>
    <w:tbl>
      <w:tblPr>
        <w:tblpPr w:leftFromText="180" w:rightFromText="180" w:bottomFromText="200" w:vertAnchor="text" w:horzAnchor="margin" w:tblpY="101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2799"/>
        <w:gridCol w:w="3438"/>
      </w:tblGrid>
      <w:tr w:rsidR="00D55FF0" w:rsidRPr="002439F3" w:rsidTr="006F56B3">
        <w:trPr>
          <w:trHeight w:val="1134"/>
          <w:hidden/>
        </w:trPr>
        <w:tc>
          <w:tcPr>
            <w:tcW w:w="9747" w:type="dxa"/>
            <w:gridSpan w:val="3"/>
          </w:tcPr>
          <w:p w:rsidR="001F7A0C" w:rsidRDefault="001F7A0C" w:rsidP="006D09B0">
            <w:pPr>
              <w:jc w:val="center"/>
              <w:rPr>
                <w:vanish/>
                <w:sz w:val="26"/>
                <w:szCs w:val="26"/>
              </w:rPr>
            </w:pPr>
            <w:r w:rsidRPr="00FC389C">
              <w:rPr>
                <w:rFonts w:ascii="Times New Roman CYR" w:hAnsi="Times New Roman CYR" w:cs="Times New Roman CYR"/>
                <w:noProof/>
                <w:vanish/>
              </w:rPr>
              <w:drawing>
                <wp:inline distT="0" distB="0" distL="0" distR="0" wp14:anchorId="490FB9FA" wp14:editId="7B5E81AF">
                  <wp:extent cx="504825" cy="619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F0" w:rsidRPr="001F7A0C" w:rsidRDefault="00CD5045" w:rsidP="00D36F82">
            <w:pPr>
              <w:pStyle w:val="2"/>
              <w:spacing w:line="240" w:lineRule="auto"/>
              <w:ind w:left="-142" w:right="-126"/>
              <w:rPr>
                <w:b w:val="0"/>
                <w:spacing w:val="60"/>
                <w:sz w:val="28"/>
                <w:szCs w:val="28"/>
                <w:lang w:eastAsia="en-US"/>
              </w:rPr>
            </w:pPr>
            <w:sdt>
              <w:sdtPr>
                <w:rPr>
                  <w:b w:val="0"/>
                  <w:vanish/>
                  <w:sz w:val="26"/>
                  <w:szCs w:val="26"/>
                </w:rPr>
                <w:id w:val="288173652"/>
                <w:lock w:val="sdtContentLocked"/>
                <w:placeholder>
                  <w:docPart w:val="B361C05865E44E1582BB1D9A93862807"/>
                </w:placeholder>
                <w:text/>
              </w:sdtPr>
              <w:sdtEndPr/>
              <w:sdtContent>
                <w:r w:rsidR="001F7A0C" w:rsidRPr="001F7A0C">
                  <w:rPr>
                    <w:b w:val="0"/>
                    <w:vanish/>
                    <w:sz w:val="26"/>
                    <w:szCs w:val="26"/>
                  </w:rPr>
                  <w:t>МИНЭКОНОМРАЗВИТИЯ РОССИИ</w:t>
                </w:r>
              </w:sdtContent>
            </w:sdt>
            <w:r w:rsidR="001F7A0C" w:rsidRPr="001F7A0C">
              <w:rPr>
                <w:vanish/>
                <w:sz w:val="28"/>
                <w:szCs w:val="28"/>
              </w:rPr>
              <w:br/>
            </w:r>
            <w:sdt>
              <w:sdtPr>
                <w:rPr>
                  <w:vanish/>
                  <w:sz w:val="28"/>
                  <w:szCs w:val="28"/>
                </w:rPr>
                <w:id w:val="-1865434289"/>
                <w:lock w:val="sdtContentLocked"/>
                <w:placeholder>
                  <w:docPart w:val="B361C05865E44E1582BB1D9A93862807"/>
                </w:placeholder>
                <w:text/>
              </w:sdtPr>
              <w:sdtEndPr/>
              <w:sdtContent>
                <w:r w:rsidR="001F7A0C" w:rsidRPr="001F7A0C">
                  <w:rPr>
                    <w:vanish/>
                    <w:sz w:val="28"/>
                    <w:szCs w:val="28"/>
                  </w:rPr>
                  <w:t>ФЕДЕРАЛЬНАЯ СЛУЖБА ГОСУДАРСТВЕННОЙ СТАТИСТИКИ</w:t>
                </w:r>
                <w:r w:rsidR="001F7A0C" w:rsidRPr="001F7A0C">
                  <w:rPr>
                    <w:vanish/>
                    <w:sz w:val="28"/>
                    <w:szCs w:val="28"/>
                  </w:rPr>
                  <w:br/>
                  <w:t>(РОССТАТ)</w:t>
                </w:r>
              </w:sdtContent>
            </w:sdt>
          </w:p>
        </w:tc>
      </w:tr>
      <w:tr w:rsidR="00D55FF0" w:rsidRPr="002439F3" w:rsidTr="00612EC6">
        <w:trPr>
          <w:trHeight w:val="765"/>
          <w:hidden/>
        </w:trPr>
        <w:sdt>
          <w:sdtPr>
            <w:rPr>
              <w:b/>
              <w:bCs/>
              <w:vanish/>
              <w:spacing w:val="60"/>
              <w:sz w:val="34"/>
              <w:szCs w:val="34"/>
            </w:rPr>
            <w:id w:val="-847797288"/>
            <w:lock w:val="sdtContentLocked"/>
            <w:placeholder>
              <w:docPart w:val="6F7694E88D4E4AF2B9D0D57CBA1A0058"/>
            </w:placeholder>
            <w:text/>
          </w:sdtPr>
          <w:sdtEndPr/>
          <w:sdtContent>
            <w:tc>
              <w:tcPr>
                <w:tcW w:w="9747" w:type="dxa"/>
                <w:gridSpan w:val="3"/>
                <w:vAlign w:val="center"/>
              </w:tcPr>
              <w:p w:rsidR="00006135" w:rsidRPr="002439F3" w:rsidRDefault="001F7A0C" w:rsidP="009A5C89">
                <w:pPr>
                  <w:spacing w:before="720"/>
                  <w:ind w:firstLine="0"/>
                  <w:jc w:val="center"/>
                  <w:rPr>
                    <w:rFonts w:ascii="Times New Roman CYR" w:hAnsi="Times New Roman CYR" w:cs="Times New Roman CYR"/>
                    <w:bCs/>
                    <w:lang w:eastAsia="en-US"/>
                  </w:rPr>
                </w:pPr>
                <w:r w:rsidRPr="00CA5EAA">
                  <w:rPr>
                    <w:b/>
                    <w:bCs/>
                    <w:vanish/>
                    <w:spacing w:val="60"/>
                    <w:sz w:val="34"/>
                    <w:szCs w:val="34"/>
                  </w:rPr>
                  <w:t>ПРИКАЗ</w:t>
                </w:r>
              </w:p>
            </w:tc>
          </w:sdtContent>
        </w:sdt>
      </w:tr>
      <w:tr w:rsidR="001F7A0C" w:rsidRPr="002439F3" w:rsidTr="006F56B3">
        <w:trPr>
          <w:trHeight w:val="577"/>
          <w:hidden/>
        </w:trPr>
        <w:sdt>
          <w:sdtPr>
            <w:rPr>
              <w:b/>
              <w:bCs/>
              <w:vanish/>
            </w:rPr>
            <w:id w:val="1795786836"/>
            <w:lock w:val="sdtLocked"/>
            <w:placeholder>
              <w:docPart w:val="53DEBD1571AA4CEA8E2757B6800FD8C4"/>
            </w:placeholder>
            <w:date w:fullDate="2021-04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510" w:type="dxa"/>
              </w:tcPr>
              <w:p w:rsidR="001F7A0C" w:rsidRPr="002439F3" w:rsidRDefault="00273D46" w:rsidP="006D218B">
                <w:pPr>
                  <w:tabs>
                    <w:tab w:val="left" w:pos="1080"/>
                  </w:tabs>
                  <w:spacing w:before="120"/>
                  <w:ind w:firstLine="0"/>
                  <w:jc w:val="left"/>
                  <w:rPr>
                    <w:rFonts w:ascii="Times New Roman CYR" w:hAnsi="Times New Roman CYR" w:cs="Times New Roman CYR"/>
                    <w:bCs/>
                    <w:lang w:eastAsia="en-US"/>
                  </w:rPr>
                </w:pPr>
                <w:r>
                  <w:rPr>
                    <w:b/>
                    <w:bCs/>
                    <w:vanish/>
                  </w:rPr>
                  <w:t>23.04.2021</w:t>
                </w:r>
              </w:p>
            </w:tc>
          </w:sdtContent>
        </w:sdt>
        <w:sdt>
          <w:sdtPr>
            <w:rPr>
              <w:b/>
              <w:vanish/>
              <w:lang w:eastAsia="en-US"/>
            </w:rPr>
            <w:id w:val="-1478984997"/>
            <w:lock w:val="sdtContentLocked"/>
            <w:placeholder>
              <w:docPart w:val="6F7694E88D4E4AF2B9D0D57CBA1A0058"/>
            </w:placeholder>
            <w:text/>
          </w:sdtPr>
          <w:sdtEndPr/>
          <w:sdtContent>
            <w:tc>
              <w:tcPr>
                <w:tcW w:w="2799" w:type="dxa"/>
              </w:tcPr>
              <w:p w:rsidR="001F7A0C" w:rsidRPr="002439F3" w:rsidRDefault="001F7A0C" w:rsidP="009A5C89">
                <w:pPr>
                  <w:tabs>
                    <w:tab w:val="left" w:pos="1080"/>
                  </w:tabs>
                  <w:spacing w:before="360"/>
                  <w:ind w:firstLine="0"/>
                  <w:jc w:val="center"/>
                  <w:rPr>
                    <w:rFonts w:ascii="Times New Roman CYR" w:hAnsi="Times New Roman CYR" w:cs="Times New Roman CYR"/>
                    <w:bCs/>
                    <w:lang w:eastAsia="en-US"/>
                  </w:rPr>
                </w:pPr>
                <w:r w:rsidRPr="00B331F9">
                  <w:rPr>
                    <w:b/>
                    <w:vanish/>
                    <w:lang w:eastAsia="en-US"/>
                  </w:rPr>
                  <w:t>Москва</w:t>
                </w:r>
              </w:p>
            </w:tc>
          </w:sdtContent>
        </w:sdt>
        <w:tc>
          <w:tcPr>
            <w:tcW w:w="3438" w:type="dxa"/>
          </w:tcPr>
          <w:p w:rsidR="001F7A0C" w:rsidRPr="0015245B" w:rsidRDefault="00CD5045" w:rsidP="009813D8">
            <w:pPr>
              <w:spacing w:before="120"/>
              <w:ind w:firstLine="0"/>
              <w:jc w:val="right"/>
              <w:rPr>
                <w:b/>
                <w:bCs/>
                <w:vanish/>
              </w:rPr>
            </w:pPr>
            <w:sdt>
              <w:sdtPr>
                <w:rPr>
                  <w:b/>
                  <w:bCs/>
                  <w:vanish/>
                </w:rPr>
                <w:id w:val="-2131309796"/>
                <w:lock w:val="sdtContentLocked"/>
                <w:placeholder>
                  <w:docPart w:val="6F7694E88D4E4AF2B9D0D57CBA1A0058"/>
                </w:placeholder>
                <w:text/>
              </w:sdtPr>
              <w:sdtEndPr/>
              <w:sdtContent>
                <w:r w:rsidR="001F7A0C" w:rsidRPr="0015245B">
                  <w:rPr>
                    <w:b/>
                    <w:bCs/>
                    <w:vanish/>
                  </w:rPr>
                  <w:t>№</w:t>
                </w:r>
              </w:sdtContent>
            </w:sdt>
            <w:r w:rsidR="001F7A0C" w:rsidRPr="0015245B">
              <w:rPr>
                <w:b/>
                <w:bCs/>
                <w:vanish/>
              </w:rPr>
              <w:t xml:space="preserve"> </w:t>
            </w:r>
            <w:sdt>
              <w:sdtPr>
                <w:rPr>
                  <w:b/>
                  <w:vanish/>
                </w:rPr>
                <w:id w:val="961925527"/>
                <w:lock w:val="sdtLocked"/>
                <w:placeholder>
                  <w:docPart w:val="6F7694E88D4E4AF2B9D0D57CBA1A0058"/>
                </w:placeholder>
                <w:text/>
              </w:sdtPr>
              <w:sdtEndPr/>
              <w:sdtContent>
                <w:r w:rsidR="00273D46">
                  <w:rPr>
                    <w:b/>
                    <w:vanish/>
                  </w:rPr>
                  <w:t>226</w:t>
                </w:r>
              </w:sdtContent>
            </w:sdt>
            <w:r w:rsidR="00AE7BD9">
              <w:rPr>
                <w:b/>
                <w:bCs/>
                <w:vanish/>
              </w:rPr>
              <w:t xml:space="preserve">  </w:t>
            </w:r>
            <w:r w:rsidR="00AE7BD9">
              <w:rPr>
                <w:b/>
                <w:bCs/>
                <w:vanish/>
                <w:u w:val="single"/>
              </w:rPr>
              <w:t xml:space="preserve">   </w:t>
            </w:r>
            <w:r w:rsidR="001F7A0C" w:rsidRPr="0015245B">
              <w:rPr>
                <w:b/>
                <w:bCs/>
                <w:vanish/>
              </w:rPr>
              <w:t xml:space="preserve"> </w:t>
            </w:r>
          </w:p>
        </w:tc>
      </w:tr>
    </w:tbl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07DF7" w:rsidTr="006F56B3">
        <w:sdt>
          <w:sdtPr>
            <w:rPr>
              <w:b/>
            </w:rPr>
            <w:id w:val="-1097091711"/>
            <w:lock w:val="sdtLocked"/>
            <w:placeholder>
              <w:docPart w:val="0A09CBDE84184EA984E18D70FBD834C0"/>
            </w:placeholder>
            <w:text w:multiLine="1"/>
          </w:sdtPr>
          <w:sdtEndPr/>
          <w:sdtContent>
            <w:tc>
              <w:tcPr>
                <w:tcW w:w="9747" w:type="dxa"/>
              </w:tcPr>
              <w:p w:rsidR="00307DF7" w:rsidRPr="00A5297F" w:rsidRDefault="00A5297F" w:rsidP="00A5297F">
                <w:pPr>
                  <w:tabs>
                    <w:tab w:val="left" w:pos="993"/>
                  </w:tabs>
                  <w:spacing w:after="720"/>
                  <w:ind w:firstLine="0"/>
                  <w:jc w:val="center"/>
                  <w:rPr>
                    <w:rFonts w:ascii="Times New Roman CYR" w:hAnsi="Times New Roman CYR" w:cs="Times New Roman CYR"/>
                    <w:b/>
                  </w:rPr>
                </w:pPr>
                <w:r w:rsidRPr="00A5297F">
                  <w:rPr>
                    <w:b/>
                  </w:rPr>
                  <w:t xml:space="preserve">О внесении изменений в набор потребительских товаров и услуг </w:t>
                </w:r>
                <w:r w:rsidRPr="00A5297F">
                  <w:rPr>
                    <w:b/>
                  </w:rPr>
                  <w:br/>
                  <w:t>для еженедельного наблюдения за ценами и тарифами</w:t>
                </w:r>
                <w:r w:rsidR="00FF182B">
                  <w:rPr>
                    <w:b/>
                  </w:rPr>
                  <w:t xml:space="preserve"> (Приложение № 5)</w:t>
                </w:r>
                <w:r w:rsidRPr="00A5297F">
                  <w:rPr>
                    <w:b/>
                  </w:rPr>
                  <w:t>, утвержденны</w:t>
                </w:r>
                <w:r>
                  <w:rPr>
                    <w:b/>
                  </w:rPr>
                  <w:t xml:space="preserve">й </w:t>
                </w:r>
                <w:r w:rsidRPr="00A5297F">
                  <w:rPr>
                    <w:b/>
                  </w:rPr>
                  <w:t xml:space="preserve">приказом Росстата от 25 декабря 2020 г. № 848 </w:t>
                </w:r>
                <w:r w:rsidR="00FF182B">
                  <w:rPr>
                    <w:b/>
                  </w:rPr>
                  <w:br/>
                </w:r>
                <w:r w:rsidRPr="00A5297F">
                  <w:rPr>
                    <w:b/>
                  </w:rPr>
                  <w:t>«Об утверждении наборов потребительских товаров и услуг для наблюдения за ценами и тарифами»</w:t>
                </w:r>
              </w:p>
            </w:tc>
          </w:sdtContent>
        </w:sdt>
      </w:tr>
    </w:tbl>
    <w:p w:rsidR="006F74B6" w:rsidRPr="005F0576" w:rsidRDefault="006F74B6" w:rsidP="006F74B6">
      <w:pPr>
        <w:spacing w:line="384" w:lineRule="auto"/>
      </w:pPr>
      <w:r w:rsidRPr="005F0576">
        <w:t xml:space="preserve">В целях выполнения Федерального плана статистических работ, утвержденного распоряжением Правительства Российской Федерации </w:t>
      </w:r>
      <w:r>
        <w:br/>
      </w:r>
      <w:r w:rsidRPr="005F0576">
        <w:t>от 6 мая 2008 г. № 671-р, в части формирования официальной статистической информации по ценам и тарифам на потребительские товары и услуги</w:t>
      </w:r>
      <w:r>
        <w:t xml:space="preserve"> </w:t>
      </w:r>
      <w:r>
        <w:br/>
      </w:r>
      <w:proofErr w:type="gramStart"/>
      <w:r w:rsidRPr="005F0576">
        <w:t>п</w:t>
      </w:r>
      <w:proofErr w:type="gramEnd"/>
      <w:r w:rsidRPr="005F0576">
        <w:t xml:space="preserve"> р и к а з ы в а ю:</w:t>
      </w:r>
    </w:p>
    <w:p w:rsidR="00533637" w:rsidRDefault="006F74B6" w:rsidP="00716219">
      <w:pPr>
        <w:spacing w:line="360" w:lineRule="auto"/>
      </w:pPr>
      <w:r>
        <w:t xml:space="preserve">утвердить прилагаемые изменения в </w:t>
      </w:r>
      <w:r w:rsidRPr="009119CB">
        <w:t>набор п</w:t>
      </w:r>
      <w:r>
        <w:t xml:space="preserve">отребительских товаров </w:t>
      </w:r>
      <w:r>
        <w:br/>
        <w:t xml:space="preserve">и услуг </w:t>
      </w:r>
      <w:r w:rsidRPr="009119CB">
        <w:t>для еженедельного наблюдения за ценами и та</w:t>
      </w:r>
      <w:r>
        <w:t>рифами</w:t>
      </w:r>
      <w:r w:rsidR="00FF182B">
        <w:t xml:space="preserve"> </w:t>
      </w:r>
      <w:r w:rsidR="00FF182B">
        <w:br/>
        <w:t>(Приложение № 5)</w:t>
      </w:r>
      <w:r>
        <w:t xml:space="preserve">, утвержденный </w:t>
      </w:r>
      <w:r w:rsidRPr="002739E2">
        <w:t>приказом Росс</w:t>
      </w:r>
      <w:r>
        <w:t xml:space="preserve">тата от 25 декабря 2020 г. </w:t>
      </w:r>
      <w:r w:rsidR="00DB0B0B">
        <w:br/>
      </w:r>
      <w:r>
        <w:t xml:space="preserve">№ 848 </w:t>
      </w:r>
      <w:r w:rsidRPr="002739E2">
        <w:t>«Об утверждении</w:t>
      </w:r>
      <w:r>
        <w:t xml:space="preserve"> набор</w:t>
      </w:r>
      <w:r w:rsidR="009B5486">
        <w:t>ов</w:t>
      </w:r>
      <w:r>
        <w:t xml:space="preserve"> </w:t>
      </w:r>
      <w:r w:rsidRPr="000F4928">
        <w:t>потребительских товаров и услуг для наблюдения за ценами и тарифами</w:t>
      </w:r>
      <w:r>
        <w:t>» и ввести их в действие с 4 мая 2021 года.</w:t>
      </w:r>
    </w:p>
    <w:p w:rsidR="00716219" w:rsidRDefault="00716219" w:rsidP="00716219">
      <w:pPr>
        <w:spacing w:line="360" w:lineRule="auto"/>
      </w:pPr>
    </w:p>
    <w:p w:rsidR="00716219" w:rsidRDefault="00716219" w:rsidP="00716219">
      <w:pPr>
        <w:spacing w:line="360" w:lineRule="auto"/>
      </w:pPr>
    </w:p>
    <w:p w:rsidR="00716219" w:rsidRPr="00533637" w:rsidRDefault="00716219" w:rsidP="00716219">
      <w:pPr>
        <w:spacing w:line="360" w:lineRule="auto"/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29"/>
      </w:tblGrid>
      <w:tr w:rsidR="00D55FF0" w:rsidTr="001F7A0C">
        <w:sdt>
          <w:sdtPr>
            <w:rPr>
              <w:rFonts w:ascii="Times New Roman CYR" w:hAnsi="Times New Roman CYR" w:cs="Times New Roman CYR"/>
            </w:rPr>
            <w:id w:val="-3216524"/>
            <w:lock w:val="sdtLocked"/>
            <w:placeholder>
              <w:docPart w:val="6F7694E88D4E4AF2B9D0D57CBA1A0058"/>
            </w:placeholder>
            <w:text w:multiLine="1"/>
          </w:sdtPr>
          <w:sdtEndPr/>
          <w:sdtContent>
            <w:tc>
              <w:tcPr>
                <w:tcW w:w="4820" w:type="dxa"/>
              </w:tcPr>
              <w:p w:rsidR="00D55FF0" w:rsidRDefault="00260E08" w:rsidP="00716219">
                <w:pPr>
                  <w:ind w:firstLine="0"/>
                  <w:jc w:val="center"/>
                  <w:rPr>
                    <w:rFonts w:ascii="Times New Roman CYR" w:hAnsi="Times New Roman CYR" w:cs="Times New Roman CYR"/>
                  </w:rPr>
                </w:pPr>
                <w:r>
                  <w:rPr>
                    <w:rFonts w:ascii="Times New Roman CYR" w:hAnsi="Times New Roman CYR" w:cs="Times New Roman CYR"/>
                  </w:rPr>
                  <w:t xml:space="preserve">Временно </w:t>
                </w:r>
                <w:proofErr w:type="gramStart"/>
                <w:r>
                  <w:rPr>
                    <w:rFonts w:ascii="Times New Roman CYR" w:hAnsi="Times New Roman CYR" w:cs="Times New Roman CYR"/>
                  </w:rPr>
                  <w:t>исполняющий</w:t>
                </w:r>
                <w:proofErr w:type="gramEnd"/>
                <w:r>
                  <w:rPr>
                    <w:rFonts w:ascii="Times New Roman CYR" w:hAnsi="Times New Roman CYR" w:cs="Times New Roman CYR"/>
                  </w:rPr>
                  <w:t xml:space="preserve"> обязанности р</w:t>
                </w:r>
                <w:r w:rsidR="00D55FF0">
                  <w:rPr>
                    <w:rFonts w:ascii="Times New Roman CYR" w:hAnsi="Times New Roman CYR" w:cs="Times New Roman CYR"/>
                  </w:rPr>
                  <w:t>уководител</w:t>
                </w:r>
                <w:r>
                  <w:rPr>
                    <w:rFonts w:ascii="Times New Roman CYR" w:hAnsi="Times New Roman CYR" w:cs="Times New Roman CYR"/>
                  </w:rPr>
                  <w:t>я</w:t>
                </w:r>
                <w:r w:rsidR="00D55FF0">
                  <w:rPr>
                    <w:rFonts w:ascii="Times New Roman CYR" w:hAnsi="Times New Roman CYR" w:cs="Times New Roman CYR"/>
                  </w:rPr>
                  <w:t xml:space="preserve"> </w:t>
                </w:r>
                <w:r w:rsidR="00716219">
                  <w:rPr>
                    <w:rFonts w:ascii="Times New Roman CYR" w:hAnsi="Times New Roman CYR" w:cs="Times New Roman CYR"/>
                  </w:rPr>
                  <w:t>Федеральной службы</w:t>
                </w:r>
                <w:r w:rsidR="00716219">
                  <w:rPr>
                    <w:rFonts w:ascii="Times New Roman CYR" w:hAnsi="Times New Roman CYR" w:cs="Times New Roman CYR"/>
                  </w:rPr>
                  <w:br/>
                  <w:t>государственной статистики</w:t>
                </w:r>
              </w:p>
            </w:tc>
          </w:sdtContent>
        </w:sdt>
        <w:tc>
          <w:tcPr>
            <w:tcW w:w="2126" w:type="dxa"/>
            <w:vAlign w:val="bottom"/>
          </w:tcPr>
          <w:p w:rsidR="00D55FF0" w:rsidRPr="00163628" w:rsidRDefault="00D55FF0" w:rsidP="00716219">
            <w:pPr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vanish/>
              </w:rPr>
            </w:pPr>
            <w:r w:rsidRPr="00163628">
              <w:rPr>
                <w:rFonts w:ascii="Times New Roman CYR" w:hAnsi="Times New Roman CYR" w:cs="Times New Roman CYR"/>
                <w:vanish/>
              </w:rPr>
              <w:t>подпись</w:t>
            </w:r>
          </w:p>
        </w:tc>
        <w:tc>
          <w:tcPr>
            <w:tcW w:w="2829" w:type="dxa"/>
            <w:vAlign w:val="bottom"/>
          </w:tcPr>
          <w:p w:rsidR="00D55FF0" w:rsidRDefault="00260E08" w:rsidP="00716219">
            <w:pPr>
              <w:spacing w:line="360" w:lineRule="auto"/>
              <w:ind w:firstLine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С.Н. Егоренко</w:t>
            </w:r>
          </w:p>
        </w:tc>
      </w:tr>
    </w:tbl>
    <w:p w:rsidR="00D17685" w:rsidRDefault="00D17685" w:rsidP="00716219">
      <w:pPr>
        <w:autoSpaceDE/>
        <w:autoSpaceDN/>
        <w:adjustRightInd/>
        <w:spacing w:after="200" w:line="360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D17685" w:rsidRDefault="00D17685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  <w:sectPr w:rsidR="00D17685" w:rsidSect="00D17685">
          <w:headerReference w:type="default" r:id="rId10"/>
          <w:headerReference w:type="first" r:id="rId11"/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687"/>
      </w:tblGrid>
      <w:tr w:rsidR="002B5DAA" w:rsidTr="00273D46">
        <w:tc>
          <w:tcPr>
            <w:tcW w:w="7088" w:type="dxa"/>
          </w:tcPr>
          <w:p w:rsidR="002B5DAA" w:rsidRDefault="002B5DAA" w:rsidP="00F51213">
            <w:pPr>
              <w:spacing w:after="480"/>
              <w:ind w:firstLine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87" w:type="dxa"/>
          </w:tcPr>
          <w:p w:rsidR="002B5DAA" w:rsidRPr="00CF13C4" w:rsidRDefault="005A5149" w:rsidP="00F51213">
            <w:pPr>
              <w:spacing w:after="480"/>
              <w:ind w:firstLine="0"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УТВЕРЖДЕНЫ</w:t>
            </w:r>
            <w:proofErr w:type="gramEnd"/>
            <w:r w:rsidR="00CF13C4"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="00962712">
              <w:rPr>
                <w:rFonts w:eastAsiaTheme="minorHAnsi"/>
                <w:sz w:val="26"/>
                <w:szCs w:val="26"/>
                <w:lang w:eastAsia="en-US"/>
              </w:rPr>
              <w:t>приказом</w:t>
            </w:r>
            <w:r w:rsidR="00CF13C4" w:rsidRPr="00CF13C4">
              <w:rPr>
                <w:rFonts w:eastAsiaTheme="minorHAnsi"/>
                <w:sz w:val="26"/>
                <w:szCs w:val="26"/>
                <w:lang w:eastAsia="en-US"/>
              </w:rPr>
              <w:t xml:space="preserve"> Росстата </w:t>
            </w:r>
            <w:r w:rsidR="00CF13C4"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="00CF13C4" w:rsidRPr="00CF13C4">
              <w:rPr>
                <w:rFonts w:eastAsiaTheme="minorHAnsi"/>
                <w:sz w:val="26"/>
                <w:szCs w:val="26"/>
                <w:lang w:eastAsia="en-US"/>
              </w:rPr>
              <w:t xml:space="preserve">от </w:t>
            </w:r>
            <w:r w:rsidR="00273D46">
              <w:rPr>
                <w:rFonts w:eastAsiaTheme="minorHAnsi"/>
                <w:sz w:val="26"/>
                <w:szCs w:val="26"/>
                <w:lang w:eastAsia="en-US"/>
              </w:rPr>
              <w:t>23.04.2021</w:t>
            </w:r>
            <w:r w:rsidR="00CF13C4" w:rsidRPr="00273D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F13C4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r w:rsidR="00273D46">
              <w:rPr>
                <w:rFonts w:eastAsiaTheme="minorHAnsi"/>
                <w:sz w:val="26"/>
                <w:szCs w:val="26"/>
                <w:lang w:eastAsia="en-US"/>
              </w:rPr>
              <w:t>226</w:t>
            </w:r>
          </w:p>
        </w:tc>
      </w:tr>
    </w:tbl>
    <w:p w:rsidR="002B5DAA" w:rsidRPr="00EF42C7" w:rsidRDefault="002B5DAA" w:rsidP="002B5DAA">
      <w:pPr>
        <w:ind w:left="5812" w:right="-1" w:firstLine="0"/>
        <w:jc w:val="center"/>
        <w:rPr>
          <w:sz w:val="24"/>
          <w:szCs w:val="24"/>
        </w:rPr>
      </w:pPr>
    </w:p>
    <w:p w:rsidR="00217034" w:rsidRPr="00217034" w:rsidRDefault="00217034" w:rsidP="00217034">
      <w:pPr>
        <w:widowControl w:val="0"/>
        <w:spacing w:before="160"/>
        <w:ind w:left="119" w:firstLine="499"/>
        <w:jc w:val="center"/>
        <w:rPr>
          <w:b/>
          <w:caps/>
          <w:spacing w:val="50"/>
        </w:rPr>
      </w:pPr>
    </w:p>
    <w:p w:rsidR="00217034" w:rsidRPr="00217034" w:rsidRDefault="00217034" w:rsidP="00217034">
      <w:pPr>
        <w:widowControl w:val="0"/>
        <w:spacing w:before="160"/>
        <w:ind w:left="119" w:firstLine="499"/>
        <w:jc w:val="center"/>
        <w:rPr>
          <w:b/>
          <w:caps/>
          <w:spacing w:val="50"/>
        </w:rPr>
      </w:pPr>
      <w:r w:rsidRPr="00217034">
        <w:rPr>
          <w:b/>
          <w:caps/>
          <w:spacing w:val="50"/>
        </w:rPr>
        <w:t>ИзменениЯ</w:t>
      </w:r>
    </w:p>
    <w:p w:rsidR="00217034" w:rsidRPr="00217034" w:rsidRDefault="00217034" w:rsidP="00217034">
      <w:pPr>
        <w:ind w:firstLine="0"/>
        <w:jc w:val="center"/>
        <w:rPr>
          <w:bCs/>
          <w:sz w:val="30"/>
          <w:szCs w:val="30"/>
        </w:rPr>
      </w:pPr>
      <w:r w:rsidRPr="00217034">
        <w:rPr>
          <w:b/>
          <w:bCs/>
        </w:rPr>
        <w:t xml:space="preserve">в набор потребительских товаров и услуг </w:t>
      </w:r>
      <w:r w:rsidRPr="00217034">
        <w:rPr>
          <w:b/>
          <w:bCs/>
        </w:rPr>
        <w:br/>
        <w:t>для еженедельного на</w:t>
      </w:r>
      <w:r w:rsidR="008B03D5">
        <w:rPr>
          <w:b/>
          <w:bCs/>
        </w:rPr>
        <w:t>блюдения за ценами и тарифами (п</w:t>
      </w:r>
      <w:r w:rsidRPr="00217034">
        <w:rPr>
          <w:b/>
          <w:bCs/>
        </w:rPr>
        <w:t xml:space="preserve">риложение № 5), </w:t>
      </w:r>
      <w:r w:rsidRPr="00217034">
        <w:rPr>
          <w:b/>
          <w:bCs/>
        </w:rPr>
        <w:br/>
        <w:t xml:space="preserve">утвержденный приказом Росстата от 25 декабря 2020 г. № 848 </w:t>
      </w:r>
      <w:r w:rsidRPr="00217034">
        <w:rPr>
          <w:b/>
          <w:bCs/>
        </w:rPr>
        <w:br/>
        <w:t xml:space="preserve">«Об утверждении наборов потребительских товаров и услуг </w:t>
      </w:r>
      <w:r w:rsidRPr="00217034">
        <w:rPr>
          <w:b/>
          <w:bCs/>
        </w:rPr>
        <w:br/>
        <w:t>для наблюдения за ценами и тарифами»</w:t>
      </w:r>
      <w:bookmarkStart w:id="0" w:name="_GoBack"/>
      <w:bookmarkEnd w:id="0"/>
    </w:p>
    <w:p w:rsidR="00217034" w:rsidRPr="00217034" w:rsidRDefault="00217034" w:rsidP="00217034">
      <w:pPr>
        <w:ind w:firstLine="0"/>
        <w:jc w:val="center"/>
      </w:pPr>
    </w:p>
    <w:p w:rsidR="00217034" w:rsidRPr="00217034" w:rsidRDefault="00217034" w:rsidP="00217034">
      <w:pPr>
        <w:suppressAutoHyphens/>
        <w:autoSpaceDE/>
        <w:autoSpaceDN/>
        <w:adjustRightInd/>
        <w:spacing w:line="336" w:lineRule="auto"/>
      </w:pPr>
      <w:r w:rsidRPr="00217034">
        <w:t>В наборе потребительских товаров и услуг для еженедельного на</w:t>
      </w:r>
      <w:r w:rsidR="00E918D5">
        <w:t>блюдения за ценами и тарифами (п</w:t>
      </w:r>
      <w:r w:rsidRPr="00217034">
        <w:t>риложение № 5), утвержденном приказом Росстата от 25 декабря 2020 г. № 848:</w:t>
      </w:r>
    </w:p>
    <w:p w:rsidR="00217034" w:rsidRPr="00217034" w:rsidRDefault="00217034" w:rsidP="00217034">
      <w:pPr>
        <w:numPr>
          <w:ilvl w:val="0"/>
          <w:numId w:val="5"/>
        </w:numPr>
        <w:suppressAutoHyphens/>
        <w:autoSpaceDE/>
        <w:autoSpaceDN/>
        <w:adjustRightInd/>
        <w:spacing w:after="200" w:line="336" w:lineRule="auto"/>
        <w:contextualSpacing/>
        <w:jc w:val="left"/>
      </w:pPr>
      <w:r w:rsidRPr="00217034">
        <w:t>После строки «</w:t>
      </w:r>
      <w:proofErr w:type="spellStart"/>
      <w:r w:rsidRPr="00217034">
        <w:t>Метамизол</w:t>
      </w:r>
      <w:proofErr w:type="spellEnd"/>
      <w:r w:rsidRPr="00217034">
        <w:t xml:space="preserve"> натрия (анальгин отечественный),</w:t>
      </w:r>
      <w:r w:rsidRPr="00217034">
        <w:rPr>
          <w:color w:val="000000"/>
        </w:rPr>
        <w:t xml:space="preserve"> 500 мг, </w:t>
      </w:r>
    </w:p>
    <w:p w:rsidR="00217034" w:rsidRPr="00217034" w:rsidRDefault="00217034" w:rsidP="00217034">
      <w:pPr>
        <w:suppressAutoHyphens/>
        <w:autoSpaceDE/>
        <w:autoSpaceDN/>
        <w:adjustRightInd/>
        <w:spacing w:line="336" w:lineRule="auto"/>
        <w:ind w:firstLine="0"/>
      </w:pPr>
      <w:r w:rsidRPr="00217034">
        <w:rPr>
          <w:color w:val="000000"/>
        </w:rPr>
        <w:t>10 таблеток</w:t>
      </w:r>
      <w:r w:rsidRPr="00217034">
        <w:t>» дополнить строками следующего содержания:</w:t>
      </w:r>
    </w:p>
    <w:p w:rsidR="00217034" w:rsidRPr="00217034" w:rsidRDefault="00217034" w:rsidP="00217034">
      <w:pPr>
        <w:suppressAutoHyphens/>
        <w:autoSpaceDE/>
        <w:autoSpaceDN/>
        <w:adjustRightInd/>
        <w:spacing w:line="336" w:lineRule="auto"/>
      </w:pPr>
      <w:r w:rsidRPr="00217034">
        <w:t>«</w:t>
      </w:r>
      <w:proofErr w:type="spellStart"/>
      <w:r w:rsidRPr="00217034">
        <w:t>Корвалол</w:t>
      </w:r>
      <w:proofErr w:type="spellEnd"/>
      <w:r w:rsidRPr="00217034">
        <w:t>, 25 мл»;</w:t>
      </w:r>
    </w:p>
    <w:p w:rsidR="00217034" w:rsidRPr="00217034" w:rsidRDefault="00217034" w:rsidP="00217034">
      <w:pPr>
        <w:suppressAutoHyphens/>
        <w:autoSpaceDE/>
        <w:autoSpaceDN/>
        <w:adjustRightInd/>
        <w:spacing w:line="336" w:lineRule="auto"/>
      </w:pPr>
      <w:r w:rsidRPr="00217034">
        <w:t>«Валидол, 60 мл»;</w:t>
      </w:r>
    </w:p>
    <w:p w:rsidR="00217034" w:rsidRPr="00217034" w:rsidRDefault="00217034" w:rsidP="00217034">
      <w:pPr>
        <w:suppressAutoHyphens/>
        <w:autoSpaceDE/>
        <w:autoSpaceDN/>
        <w:adjustRightInd/>
        <w:spacing w:line="336" w:lineRule="auto"/>
      </w:pPr>
      <w:r w:rsidRPr="00217034">
        <w:t>«</w:t>
      </w:r>
      <w:proofErr w:type="spellStart"/>
      <w:r w:rsidRPr="00217034">
        <w:t>Нимесулид</w:t>
      </w:r>
      <w:proofErr w:type="spellEnd"/>
      <w:r w:rsidRPr="00217034">
        <w:t>, 100 мг, 10 таблеток»;</w:t>
      </w:r>
    </w:p>
    <w:p w:rsidR="00217034" w:rsidRPr="00217034" w:rsidRDefault="00217034" w:rsidP="00217034">
      <w:pPr>
        <w:suppressAutoHyphens/>
        <w:autoSpaceDE/>
        <w:autoSpaceDN/>
        <w:adjustRightInd/>
        <w:spacing w:line="336" w:lineRule="auto"/>
      </w:pPr>
      <w:r w:rsidRPr="00217034">
        <w:t>«</w:t>
      </w:r>
      <w:proofErr w:type="spellStart"/>
      <w:r w:rsidRPr="00217034">
        <w:t>Левомеколь</w:t>
      </w:r>
      <w:proofErr w:type="spellEnd"/>
      <w:r w:rsidRPr="00217034">
        <w:t>, мазь, 40 г»;</w:t>
      </w:r>
    </w:p>
    <w:p w:rsidR="00217034" w:rsidRPr="00217034" w:rsidRDefault="00217034" w:rsidP="00217034">
      <w:pPr>
        <w:suppressAutoHyphens/>
        <w:autoSpaceDE/>
        <w:autoSpaceDN/>
        <w:adjustRightInd/>
        <w:spacing w:line="336" w:lineRule="auto"/>
      </w:pPr>
      <w:r w:rsidRPr="00217034">
        <w:t>«</w:t>
      </w:r>
      <w:proofErr w:type="spellStart"/>
      <w:r w:rsidRPr="00217034">
        <w:t>Аллохол</w:t>
      </w:r>
      <w:proofErr w:type="spellEnd"/>
      <w:r w:rsidRPr="00217034">
        <w:t>, 50 таблеток»;</w:t>
      </w:r>
    </w:p>
    <w:p w:rsidR="00217034" w:rsidRPr="00217034" w:rsidRDefault="00217034" w:rsidP="00217034">
      <w:pPr>
        <w:suppressAutoHyphens/>
        <w:autoSpaceDE/>
        <w:autoSpaceDN/>
        <w:adjustRightInd/>
        <w:spacing w:line="336" w:lineRule="auto"/>
      </w:pPr>
      <w:r w:rsidRPr="00217034">
        <w:t>«Комбинированные анальгетики, 10 таблеток».</w:t>
      </w:r>
    </w:p>
    <w:p w:rsidR="00217034" w:rsidRPr="00217034" w:rsidRDefault="00217034" w:rsidP="00217034">
      <w:pPr>
        <w:numPr>
          <w:ilvl w:val="0"/>
          <w:numId w:val="5"/>
        </w:numPr>
        <w:suppressAutoHyphens/>
        <w:autoSpaceDE/>
        <w:autoSpaceDN/>
        <w:adjustRightInd/>
        <w:spacing w:after="200" w:line="336" w:lineRule="auto"/>
        <w:contextualSpacing/>
        <w:jc w:val="left"/>
        <w:rPr>
          <w:color w:val="000000"/>
        </w:rPr>
      </w:pPr>
      <w:r w:rsidRPr="00217034">
        <w:t xml:space="preserve">После строки «Бромгексин, 8 мг, 10 драже» дополнить строкой </w:t>
      </w:r>
    </w:p>
    <w:p w:rsidR="00217034" w:rsidRPr="00217034" w:rsidRDefault="00217034" w:rsidP="00217034">
      <w:pPr>
        <w:suppressAutoHyphens/>
        <w:autoSpaceDE/>
        <w:autoSpaceDN/>
        <w:adjustRightInd/>
        <w:spacing w:line="336" w:lineRule="auto"/>
        <w:ind w:firstLine="0"/>
        <w:rPr>
          <w:color w:val="000000"/>
        </w:rPr>
      </w:pPr>
      <w:r w:rsidRPr="00217034">
        <w:rPr>
          <w:color w:val="000000"/>
        </w:rPr>
        <w:t>следующего содержания:</w:t>
      </w:r>
    </w:p>
    <w:p w:rsidR="00217034" w:rsidRPr="00217034" w:rsidRDefault="00217034" w:rsidP="00217034">
      <w:pPr>
        <w:suppressAutoHyphens/>
        <w:autoSpaceDE/>
        <w:autoSpaceDN/>
        <w:adjustRightInd/>
        <w:spacing w:line="336" w:lineRule="auto"/>
      </w:pPr>
      <w:r w:rsidRPr="00217034">
        <w:t>«Поливитамины без минералов отечественные, 10 шт.».</w:t>
      </w:r>
    </w:p>
    <w:p w:rsidR="00217034" w:rsidRPr="00217034" w:rsidRDefault="00217034" w:rsidP="00217034">
      <w:pPr>
        <w:numPr>
          <w:ilvl w:val="0"/>
          <w:numId w:val="5"/>
        </w:numPr>
        <w:suppressAutoHyphens/>
        <w:autoSpaceDE/>
        <w:autoSpaceDN/>
        <w:adjustRightInd/>
        <w:spacing w:after="200" w:line="336" w:lineRule="auto"/>
        <w:contextualSpacing/>
        <w:jc w:val="left"/>
      </w:pPr>
      <w:r w:rsidRPr="00217034">
        <w:t>Признать утратившими силу строки:</w:t>
      </w:r>
    </w:p>
    <w:tbl>
      <w:tblPr>
        <w:tblpPr w:leftFromText="180" w:rightFromText="180" w:vertAnchor="text" w:horzAnchor="margin" w:tblpY="1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217034" w:rsidRPr="00217034" w:rsidTr="007C76E0">
        <w:trPr>
          <w:trHeight w:val="375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034" w:rsidRPr="00217034" w:rsidRDefault="00217034" w:rsidP="00217034">
            <w:pPr>
              <w:autoSpaceDE/>
              <w:autoSpaceDN/>
              <w:adjustRightInd/>
              <w:spacing w:line="336" w:lineRule="auto"/>
              <w:jc w:val="left"/>
              <w:rPr>
                <w:color w:val="000000"/>
              </w:rPr>
            </w:pPr>
            <w:r w:rsidRPr="00217034">
              <w:rPr>
                <w:color w:val="000000"/>
              </w:rPr>
              <w:t>«</w:t>
            </w:r>
            <w:proofErr w:type="spellStart"/>
            <w:r w:rsidRPr="00217034">
              <w:rPr>
                <w:color w:val="000000"/>
              </w:rPr>
              <w:t>Троксерутин</w:t>
            </w:r>
            <w:proofErr w:type="spellEnd"/>
            <w:r w:rsidRPr="00217034">
              <w:rPr>
                <w:color w:val="000000"/>
              </w:rPr>
              <w:t>, 2% гель, 40 г»</w:t>
            </w:r>
          </w:p>
        </w:tc>
      </w:tr>
      <w:tr w:rsidR="00217034" w:rsidRPr="00217034" w:rsidTr="007C76E0">
        <w:trPr>
          <w:trHeight w:val="375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034" w:rsidRPr="00217034" w:rsidRDefault="00217034" w:rsidP="00217034">
            <w:pPr>
              <w:autoSpaceDE/>
              <w:autoSpaceDN/>
              <w:adjustRightInd/>
              <w:spacing w:line="336" w:lineRule="auto"/>
              <w:jc w:val="left"/>
              <w:rPr>
                <w:color w:val="000000"/>
              </w:rPr>
            </w:pPr>
            <w:r w:rsidRPr="00217034">
              <w:rPr>
                <w:color w:val="000000"/>
              </w:rPr>
              <w:t>«</w:t>
            </w:r>
            <w:proofErr w:type="spellStart"/>
            <w:r w:rsidRPr="00217034">
              <w:rPr>
                <w:color w:val="000000"/>
              </w:rPr>
              <w:t>Флуоцинолона</w:t>
            </w:r>
            <w:proofErr w:type="spellEnd"/>
            <w:r w:rsidRPr="00217034">
              <w:rPr>
                <w:color w:val="000000"/>
              </w:rPr>
              <w:t xml:space="preserve"> </w:t>
            </w:r>
            <w:proofErr w:type="spellStart"/>
            <w:r w:rsidRPr="00217034">
              <w:rPr>
                <w:color w:val="000000"/>
              </w:rPr>
              <w:t>ацетонид</w:t>
            </w:r>
            <w:proofErr w:type="spellEnd"/>
            <w:r w:rsidRPr="00217034">
              <w:rPr>
                <w:color w:val="000000"/>
              </w:rPr>
              <w:t>, 0,025% мазь, 15 г»</w:t>
            </w:r>
          </w:p>
        </w:tc>
      </w:tr>
      <w:tr w:rsidR="00217034" w:rsidRPr="00217034" w:rsidTr="007C76E0">
        <w:trPr>
          <w:trHeight w:val="375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034" w:rsidRPr="00217034" w:rsidRDefault="00217034" w:rsidP="00217034">
            <w:pPr>
              <w:autoSpaceDE/>
              <w:autoSpaceDN/>
              <w:adjustRightInd/>
              <w:spacing w:line="336" w:lineRule="auto"/>
              <w:jc w:val="left"/>
              <w:rPr>
                <w:color w:val="000000"/>
              </w:rPr>
            </w:pPr>
            <w:r w:rsidRPr="00217034">
              <w:rPr>
                <w:color w:val="000000"/>
              </w:rPr>
              <w:t>«Валокордин, 20 мл»</w:t>
            </w:r>
          </w:p>
        </w:tc>
      </w:tr>
      <w:tr w:rsidR="00217034" w:rsidRPr="00217034" w:rsidTr="007C76E0">
        <w:trPr>
          <w:trHeight w:val="375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034" w:rsidRPr="00217034" w:rsidRDefault="00217034" w:rsidP="00217034">
            <w:pPr>
              <w:autoSpaceDE/>
              <w:autoSpaceDN/>
              <w:adjustRightInd/>
              <w:spacing w:line="336" w:lineRule="auto"/>
              <w:jc w:val="left"/>
              <w:rPr>
                <w:color w:val="000000"/>
              </w:rPr>
            </w:pPr>
            <w:r w:rsidRPr="00217034">
              <w:rPr>
                <w:color w:val="000000"/>
              </w:rPr>
              <w:t>«</w:t>
            </w:r>
            <w:proofErr w:type="spellStart"/>
            <w:r w:rsidRPr="00217034">
              <w:rPr>
                <w:color w:val="000000"/>
              </w:rPr>
              <w:t>Алмагель</w:t>
            </w:r>
            <w:proofErr w:type="spellEnd"/>
            <w:r w:rsidRPr="00217034">
              <w:rPr>
                <w:color w:val="000000"/>
              </w:rPr>
              <w:t>, суспензия, 200 мл»</w:t>
            </w:r>
          </w:p>
        </w:tc>
      </w:tr>
      <w:tr w:rsidR="00217034" w:rsidRPr="00217034" w:rsidTr="007C76E0">
        <w:trPr>
          <w:trHeight w:val="375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034" w:rsidRPr="00217034" w:rsidRDefault="00217034" w:rsidP="00217034">
            <w:pPr>
              <w:autoSpaceDE/>
              <w:autoSpaceDN/>
              <w:adjustRightInd/>
              <w:spacing w:line="336" w:lineRule="auto"/>
              <w:jc w:val="left"/>
              <w:rPr>
                <w:color w:val="000000"/>
              </w:rPr>
            </w:pPr>
            <w:r w:rsidRPr="00217034">
              <w:rPr>
                <w:color w:val="000000"/>
              </w:rPr>
              <w:t>«Ренни, 12 таблеток»</w:t>
            </w:r>
          </w:p>
        </w:tc>
      </w:tr>
      <w:tr w:rsidR="00217034" w:rsidRPr="00217034" w:rsidTr="007C76E0">
        <w:trPr>
          <w:trHeight w:val="375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034" w:rsidRPr="00217034" w:rsidRDefault="00217034" w:rsidP="00217034">
            <w:pPr>
              <w:widowControl w:val="0"/>
              <w:autoSpaceDE/>
              <w:autoSpaceDN/>
              <w:adjustRightInd/>
              <w:spacing w:line="336" w:lineRule="auto"/>
              <w:jc w:val="left"/>
              <w:rPr>
                <w:color w:val="000000"/>
              </w:rPr>
            </w:pPr>
            <w:r w:rsidRPr="00217034">
              <w:rPr>
                <w:color w:val="000000"/>
              </w:rPr>
              <w:t>«</w:t>
            </w:r>
            <w:proofErr w:type="spellStart"/>
            <w:r w:rsidRPr="00217034">
              <w:rPr>
                <w:color w:val="000000"/>
              </w:rPr>
              <w:t>Линекс</w:t>
            </w:r>
            <w:proofErr w:type="spellEnd"/>
            <w:r w:rsidRPr="00217034">
              <w:rPr>
                <w:color w:val="000000"/>
              </w:rPr>
              <w:t>, 10 капсул»</w:t>
            </w:r>
          </w:p>
        </w:tc>
      </w:tr>
      <w:tr w:rsidR="00217034" w:rsidRPr="00217034" w:rsidTr="007C76E0">
        <w:trPr>
          <w:trHeight w:val="375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034" w:rsidRPr="00217034" w:rsidRDefault="00217034" w:rsidP="00217034">
            <w:pPr>
              <w:autoSpaceDE/>
              <w:autoSpaceDN/>
              <w:adjustRightInd/>
              <w:spacing w:line="336" w:lineRule="auto"/>
              <w:jc w:val="left"/>
              <w:rPr>
                <w:color w:val="000000"/>
              </w:rPr>
            </w:pPr>
            <w:r w:rsidRPr="00217034">
              <w:rPr>
                <w:color w:val="000000"/>
              </w:rPr>
              <w:t>«</w:t>
            </w:r>
            <w:proofErr w:type="spellStart"/>
            <w:r w:rsidRPr="00217034">
              <w:rPr>
                <w:color w:val="000000"/>
              </w:rPr>
              <w:t>Офтан</w:t>
            </w:r>
            <w:proofErr w:type="spellEnd"/>
            <w:r w:rsidRPr="00217034">
              <w:rPr>
                <w:color w:val="000000"/>
              </w:rPr>
              <w:t xml:space="preserve"> </w:t>
            </w:r>
            <w:proofErr w:type="spellStart"/>
            <w:r w:rsidRPr="00217034">
              <w:rPr>
                <w:color w:val="000000"/>
              </w:rPr>
              <w:t>катахром</w:t>
            </w:r>
            <w:proofErr w:type="spellEnd"/>
            <w:r w:rsidRPr="00217034">
              <w:rPr>
                <w:color w:val="000000"/>
              </w:rPr>
              <w:t>, 10 мл».</w:t>
            </w:r>
          </w:p>
        </w:tc>
      </w:tr>
    </w:tbl>
    <w:p w:rsidR="00217034" w:rsidRPr="00217034" w:rsidRDefault="00217034" w:rsidP="00217034">
      <w:pPr>
        <w:tabs>
          <w:tab w:val="left" w:pos="3960"/>
          <w:tab w:val="left" w:pos="6300"/>
        </w:tabs>
        <w:spacing w:before="120"/>
        <w:ind w:firstLine="0"/>
        <w:jc w:val="center"/>
      </w:pPr>
      <w:r w:rsidRPr="00217034">
        <w:t>____________</w:t>
      </w:r>
    </w:p>
    <w:sdt>
      <w:sdtPr>
        <w:id w:val="-1240872694"/>
        <w:lock w:val="sdtLocked"/>
        <w:placeholder>
          <w:docPart w:val="E84B8DD357D54BF58773AFBBAD57D95F"/>
        </w:placeholder>
        <w:showingPlcHdr/>
      </w:sdtPr>
      <w:sdtEndPr/>
      <w:sdtContent>
        <w:p w:rsidR="001630F6" w:rsidRDefault="00217034" w:rsidP="00217034">
          <w:pPr>
            <w:tabs>
              <w:tab w:val="left" w:pos="3960"/>
              <w:tab w:val="left" w:pos="6300"/>
            </w:tabs>
            <w:ind w:firstLine="0"/>
          </w:pPr>
          <w:r w:rsidRPr="00217034">
            <w:rPr>
              <w:rStyle w:val="a7"/>
              <w:color w:val="FFFFFF" w:themeColor="background1"/>
              <w:sz w:val="8"/>
              <w:szCs w:val="8"/>
            </w:rPr>
            <w:t>Место для ввода текста.</w:t>
          </w:r>
        </w:p>
      </w:sdtContent>
    </w:sdt>
    <w:sectPr w:rsidR="001630F6" w:rsidSect="003F53C4">
      <w:footnotePr>
        <w:numRestart w:val="eachPage"/>
      </w:footnotePr>
      <w:pgSz w:w="11906" w:h="16838"/>
      <w:pgMar w:top="1134" w:right="680" w:bottom="426" w:left="1701" w:header="709" w:footer="49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45" w:rsidRDefault="00CD5045" w:rsidP="00006135">
      <w:r>
        <w:separator/>
      </w:r>
    </w:p>
  </w:endnote>
  <w:endnote w:type="continuationSeparator" w:id="0">
    <w:p w:rsidR="00CD5045" w:rsidRDefault="00CD5045" w:rsidP="0000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45" w:rsidRDefault="00CD5045" w:rsidP="00006135">
      <w:r>
        <w:separator/>
      </w:r>
    </w:p>
  </w:footnote>
  <w:footnote w:type="continuationSeparator" w:id="0">
    <w:p w:rsidR="00CD5045" w:rsidRDefault="00CD5045" w:rsidP="0000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899910"/>
      <w:docPartObj>
        <w:docPartGallery w:val="Page Numbers (Top of Page)"/>
        <w:docPartUnique/>
      </w:docPartObj>
    </w:sdtPr>
    <w:sdtEndPr/>
    <w:sdtContent>
      <w:p w:rsidR="00D17685" w:rsidRDefault="00D176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03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8B" w:rsidRDefault="006D218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AE7"/>
    <w:multiLevelType w:val="hybridMultilevel"/>
    <w:tmpl w:val="6C2E8882"/>
    <w:lvl w:ilvl="0" w:tplc="5ED22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BC7E3E"/>
    <w:multiLevelType w:val="hybridMultilevel"/>
    <w:tmpl w:val="9154E544"/>
    <w:lvl w:ilvl="0" w:tplc="1F242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450FC"/>
    <w:multiLevelType w:val="hybridMultilevel"/>
    <w:tmpl w:val="F3D0026E"/>
    <w:lvl w:ilvl="0" w:tplc="6310C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98334B"/>
    <w:multiLevelType w:val="hybridMultilevel"/>
    <w:tmpl w:val="FB5E1138"/>
    <w:lvl w:ilvl="0" w:tplc="B2DADC84">
      <w:start w:val="1"/>
      <w:numFmt w:val="decimal"/>
      <w:lvlText w:val="%1."/>
      <w:lvlJc w:val="left"/>
      <w:pPr>
        <w:ind w:left="118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>
    <w:nsid w:val="5DDB57A6"/>
    <w:multiLevelType w:val="hybridMultilevel"/>
    <w:tmpl w:val="72D280E6"/>
    <w:lvl w:ilvl="0" w:tplc="673AB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F"/>
    <w:rsid w:val="00003074"/>
    <w:rsid w:val="00003287"/>
    <w:rsid w:val="000057EE"/>
    <w:rsid w:val="0000581B"/>
    <w:rsid w:val="00006135"/>
    <w:rsid w:val="000061CB"/>
    <w:rsid w:val="00006A38"/>
    <w:rsid w:val="000074A6"/>
    <w:rsid w:val="00010736"/>
    <w:rsid w:val="00010B11"/>
    <w:rsid w:val="000178ED"/>
    <w:rsid w:val="0002075B"/>
    <w:rsid w:val="00021BFA"/>
    <w:rsid w:val="00025FB7"/>
    <w:rsid w:val="000303D7"/>
    <w:rsid w:val="00031130"/>
    <w:rsid w:val="00033DB8"/>
    <w:rsid w:val="000344B7"/>
    <w:rsid w:val="0003489E"/>
    <w:rsid w:val="000351AE"/>
    <w:rsid w:val="000351E7"/>
    <w:rsid w:val="0003626A"/>
    <w:rsid w:val="00040004"/>
    <w:rsid w:val="00041536"/>
    <w:rsid w:val="00042B5A"/>
    <w:rsid w:val="00042F25"/>
    <w:rsid w:val="00043238"/>
    <w:rsid w:val="000437B0"/>
    <w:rsid w:val="0004544F"/>
    <w:rsid w:val="00045B15"/>
    <w:rsid w:val="00046DE6"/>
    <w:rsid w:val="0005068F"/>
    <w:rsid w:val="00051A0A"/>
    <w:rsid w:val="00052EEA"/>
    <w:rsid w:val="00053DB9"/>
    <w:rsid w:val="00054693"/>
    <w:rsid w:val="00055226"/>
    <w:rsid w:val="0005564A"/>
    <w:rsid w:val="000556B4"/>
    <w:rsid w:val="00055805"/>
    <w:rsid w:val="000562FD"/>
    <w:rsid w:val="00057E4E"/>
    <w:rsid w:val="00062231"/>
    <w:rsid w:val="000630F9"/>
    <w:rsid w:val="000651E2"/>
    <w:rsid w:val="00066686"/>
    <w:rsid w:val="00066D22"/>
    <w:rsid w:val="00070E15"/>
    <w:rsid w:val="000772FF"/>
    <w:rsid w:val="00077389"/>
    <w:rsid w:val="0007786D"/>
    <w:rsid w:val="0008029C"/>
    <w:rsid w:val="0008171A"/>
    <w:rsid w:val="000842E6"/>
    <w:rsid w:val="0008475F"/>
    <w:rsid w:val="00085188"/>
    <w:rsid w:val="00085DCA"/>
    <w:rsid w:val="0008615E"/>
    <w:rsid w:val="00091E98"/>
    <w:rsid w:val="00091FCF"/>
    <w:rsid w:val="00092020"/>
    <w:rsid w:val="0009284E"/>
    <w:rsid w:val="0009323E"/>
    <w:rsid w:val="00095D26"/>
    <w:rsid w:val="00095E85"/>
    <w:rsid w:val="00095F3C"/>
    <w:rsid w:val="00096285"/>
    <w:rsid w:val="00097C2F"/>
    <w:rsid w:val="000A03E9"/>
    <w:rsid w:val="000A2352"/>
    <w:rsid w:val="000A37DB"/>
    <w:rsid w:val="000A38C3"/>
    <w:rsid w:val="000A5066"/>
    <w:rsid w:val="000A5135"/>
    <w:rsid w:val="000A5682"/>
    <w:rsid w:val="000A5BD4"/>
    <w:rsid w:val="000A6338"/>
    <w:rsid w:val="000A6932"/>
    <w:rsid w:val="000A6EAF"/>
    <w:rsid w:val="000A7CCF"/>
    <w:rsid w:val="000B134F"/>
    <w:rsid w:val="000B1EC8"/>
    <w:rsid w:val="000B2023"/>
    <w:rsid w:val="000B2470"/>
    <w:rsid w:val="000B3B5F"/>
    <w:rsid w:val="000B3C59"/>
    <w:rsid w:val="000B6C8A"/>
    <w:rsid w:val="000C2B3E"/>
    <w:rsid w:val="000C2C35"/>
    <w:rsid w:val="000C31B4"/>
    <w:rsid w:val="000C3433"/>
    <w:rsid w:val="000C445F"/>
    <w:rsid w:val="000C49CE"/>
    <w:rsid w:val="000C59EB"/>
    <w:rsid w:val="000C62F7"/>
    <w:rsid w:val="000C6B8B"/>
    <w:rsid w:val="000C7D42"/>
    <w:rsid w:val="000D0514"/>
    <w:rsid w:val="000D3BD9"/>
    <w:rsid w:val="000D56AF"/>
    <w:rsid w:val="000D5D31"/>
    <w:rsid w:val="000D67F4"/>
    <w:rsid w:val="000D6863"/>
    <w:rsid w:val="000D74EE"/>
    <w:rsid w:val="000D76A4"/>
    <w:rsid w:val="000E03FC"/>
    <w:rsid w:val="000E3991"/>
    <w:rsid w:val="000E442F"/>
    <w:rsid w:val="000E59FA"/>
    <w:rsid w:val="000E691C"/>
    <w:rsid w:val="000F1ADD"/>
    <w:rsid w:val="000F38C2"/>
    <w:rsid w:val="000F3D1A"/>
    <w:rsid w:val="000F7FA9"/>
    <w:rsid w:val="001000CA"/>
    <w:rsid w:val="00100522"/>
    <w:rsid w:val="001029DF"/>
    <w:rsid w:val="00103097"/>
    <w:rsid w:val="00103265"/>
    <w:rsid w:val="001046CA"/>
    <w:rsid w:val="00104AB5"/>
    <w:rsid w:val="00104D2E"/>
    <w:rsid w:val="00106A0E"/>
    <w:rsid w:val="00106E6A"/>
    <w:rsid w:val="00106FB3"/>
    <w:rsid w:val="00107B46"/>
    <w:rsid w:val="00110D9F"/>
    <w:rsid w:val="00110F55"/>
    <w:rsid w:val="00111141"/>
    <w:rsid w:val="0011288F"/>
    <w:rsid w:val="001155FB"/>
    <w:rsid w:val="001161D7"/>
    <w:rsid w:val="00116575"/>
    <w:rsid w:val="00117F65"/>
    <w:rsid w:val="0012060A"/>
    <w:rsid w:val="00120C1A"/>
    <w:rsid w:val="00120E98"/>
    <w:rsid w:val="00123053"/>
    <w:rsid w:val="0012410E"/>
    <w:rsid w:val="0012422E"/>
    <w:rsid w:val="001244A1"/>
    <w:rsid w:val="00125302"/>
    <w:rsid w:val="0012608F"/>
    <w:rsid w:val="0012651C"/>
    <w:rsid w:val="001265DF"/>
    <w:rsid w:val="00126807"/>
    <w:rsid w:val="0013062C"/>
    <w:rsid w:val="001329B6"/>
    <w:rsid w:val="00134C50"/>
    <w:rsid w:val="0013541E"/>
    <w:rsid w:val="00135C98"/>
    <w:rsid w:val="00135DDD"/>
    <w:rsid w:val="00135E2F"/>
    <w:rsid w:val="00137B8F"/>
    <w:rsid w:val="00137EAC"/>
    <w:rsid w:val="0014034C"/>
    <w:rsid w:val="00140F65"/>
    <w:rsid w:val="00141D66"/>
    <w:rsid w:val="001422BD"/>
    <w:rsid w:val="0014295F"/>
    <w:rsid w:val="00142D82"/>
    <w:rsid w:val="00142D88"/>
    <w:rsid w:val="001432B0"/>
    <w:rsid w:val="001432FE"/>
    <w:rsid w:val="00143D5F"/>
    <w:rsid w:val="001441FB"/>
    <w:rsid w:val="00147C77"/>
    <w:rsid w:val="00150AF8"/>
    <w:rsid w:val="001510C1"/>
    <w:rsid w:val="001520F5"/>
    <w:rsid w:val="001528DC"/>
    <w:rsid w:val="001530CB"/>
    <w:rsid w:val="00153996"/>
    <w:rsid w:val="00153EFC"/>
    <w:rsid w:val="001542DF"/>
    <w:rsid w:val="00154B67"/>
    <w:rsid w:val="00156D56"/>
    <w:rsid w:val="00161826"/>
    <w:rsid w:val="00161B68"/>
    <w:rsid w:val="0016214C"/>
    <w:rsid w:val="001630F6"/>
    <w:rsid w:val="00163628"/>
    <w:rsid w:val="001636F3"/>
    <w:rsid w:val="0016385F"/>
    <w:rsid w:val="00163A46"/>
    <w:rsid w:val="0016547E"/>
    <w:rsid w:val="00165903"/>
    <w:rsid w:val="00165F4E"/>
    <w:rsid w:val="0017067F"/>
    <w:rsid w:val="0017230A"/>
    <w:rsid w:val="001725C9"/>
    <w:rsid w:val="00173446"/>
    <w:rsid w:val="00173EA3"/>
    <w:rsid w:val="00174050"/>
    <w:rsid w:val="0017454B"/>
    <w:rsid w:val="00174B7B"/>
    <w:rsid w:val="00175250"/>
    <w:rsid w:val="00175646"/>
    <w:rsid w:val="00177D21"/>
    <w:rsid w:val="00181F22"/>
    <w:rsid w:val="00182B56"/>
    <w:rsid w:val="0018449F"/>
    <w:rsid w:val="00185889"/>
    <w:rsid w:val="00186509"/>
    <w:rsid w:val="001879E5"/>
    <w:rsid w:val="00192187"/>
    <w:rsid w:val="00192831"/>
    <w:rsid w:val="00192F29"/>
    <w:rsid w:val="0019542E"/>
    <w:rsid w:val="001959C8"/>
    <w:rsid w:val="00195DBD"/>
    <w:rsid w:val="00196133"/>
    <w:rsid w:val="00196384"/>
    <w:rsid w:val="00196D1F"/>
    <w:rsid w:val="00197200"/>
    <w:rsid w:val="00197BCF"/>
    <w:rsid w:val="00197F29"/>
    <w:rsid w:val="001A01AE"/>
    <w:rsid w:val="001A19F3"/>
    <w:rsid w:val="001A2A6E"/>
    <w:rsid w:val="001A4003"/>
    <w:rsid w:val="001A4A3F"/>
    <w:rsid w:val="001A7230"/>
    <w:rsid w:val="001A7FAC"/>
    <w:rsid w:val="001B12E7"/>
    <w:rsid w:val="001B1E58"/>
    <w:rsid w:val="001B2095"/>
    <w:rsid w:val="001B34C1"/>
    <w:rsid w:val="001B39DD"/>
    <w:rsid w:val="001B5729"/>
    <w:rsid w:val="001B622B"/>
    <w:rsid w:val="001B6808"/>
    <w:rsid w:val="001B6B70"/>
    <w:rsid w:val="001C1D5F"/>
    <w:rsid w:val="001C2E76"/>
    <w:rsid w:val="001C30C3"/>
    <w:rsid w:val="001C363C"/>
    <w:rsid w:val="001C4671"/>
    <w:rsid w:val="001C4E5E"/>
    <w:rsid w:val="001C57B3"/>
    <w:rsid w:val="001C6AEC"/>
    <w:rsid w:val="001C776C"/>
    <w:rsid w:val="001D04DA"/>
    <w:rsid w:val="001D12E0"/>
    <w:rsid w:val="001D2ED7"/>
    <w:rsid w:val="001D3701"/>
    <w:rsid w:val="001E0F90"/>
    <w:rsid w:val="001E3147"/>
    <w:rsid w:val="001E39B1"/>
    <w:rsid w:val="001E3AAC"/>
    <w:rsid w:val="001E3D0F"/>
    <w:rsid w:val="001E7DDC"/>
    <w:rsid w:val="001F1193"/>
    <w:rsid w:val="001F2A89"/>
    <w:rsid w:val="001F43BE"/>
    <w:rsid w:val="001F50ED"/>
    <w:rsid w:val="001F50FA"/>
    <w:rsid w:val="001F572B"/>
    <w:rsid w:val="001F7077"/>
    <w:rsid w:val="001F7677"/>
    <w:rsid w:val="001F7A0C"/>
    <w:rsid w:val="002000AC"/>
    <w:rsid w:val="0020044B"/>
    <w:rsid w:val="00201CEC"/>
    <w:rsid w:val="00201E5F"/>
    <w:rsid w:val="002022A7"/>
    <w:rsid w:val="002026B0"/>
    <w:rsid w:val="0020275A"/>
    <w:rsid w:val="00202F71"/>
    <w:rsid w:val="00203121"/>
    <w:rsid w:val="00204015"/>
    <w:rsid w:val="00204D1B"/>
    <w:rsid w:val="00204FBD"/>
    <w:rsid w:val="00205C5E"/>
    <w:rsid w:val="00206961"/>
    <w:rsid w:val="0021042F"/>
    <w:rsid w:val="00211571"/>
    <w:rsid w:val="0021362F"/>
    <w:rsid w:val="002137DF"/>
    <w:rsid w:val="00213A6C"/>
    <w:rsid w:val="00214C98"/>
    <w:rsid w:val="00214E74"/>
    <w:rsid w:val="00215BAA"/>
    <w:rsid w:val="00215E0B"/>
    <w:rsid w:val="00217034"/>
    <w:rsid w:val="0022064A"/>
    <w:rsid w:val="00220976"/>
    <w:rsid w:val="00220ED5"/>
    <w:rsid w:val="00221489"/>
    <w:rsid w:val="00221BF3"/>
    <w:rsid w:val="00223FAB"/>
    <w:rsid w:val="0022475D"/>
    <w:rsid w:val="00224B2B"/>
    <w:rsid w:val="0022510B"/>
    <w:rsid w:val="00226770"/>
    <w:rsid w:val="00227D26"/>
    <w:rsid w:val="00232263"/>
    <w:rsid w:val="00234988"/>
    <w:rsid w:val="00236270"/>
    <w:rsid w:val="00237338"/>
    <w:rsid w:val="0024160E"/>
    <w:rsid w:val="00241F78"/>
    <w:rsid w:val="0024296E"/>
    <w:rsid w:val="00242CA0"/>
    <w:rsid w:val="00243EF4"/>
    <w:rsid w:val="00245591"/>
    <w:rsid w:val="00245F80"/>
    <w:rsid w:val="00247427"/>
    <w:rsid w:val="00250BDB"/>
    <w:rsid w:val="002520F9"/>
    <w:rsid w:val="0025260B"/>
    <w:rsid w:val="00253EE3"/>
    <w:rsid w:val="002540EC"/>
    <w:rsid w:val="0025543B"/>
    <w:rsid w:val="00256C81"/>
    <w:rsid w:val="00256D0F"/>
    <w:rsid w:val="00257D63"/>
    <w:rsid w:val="00260E08"/>
    <w:rsid w:val="00261C56"/>
    <w:rsid w:val="00262380"/>
    <w:rsid w:val="00262F0B"/>
    <w:rsid w:val="0026499A"/>
    <w:rsid w:val="00264B18"/>
    <w:rsid w:val="00265442"/>
    <w:rsid w:val="0026629B"/>
    <w:rsid w:val="0026649E"/>
    <w:rsid w:val="0026697A"/>
    <w:rsid w:val="00266DC3"/>
    <w:rsid w:val="002670A7"/>
    <w:rsid w:val="00267700"/>
    <w:rsid w:val="00267C63"/>
    <w:rsid w:val="00270A61"/>
    <w:rsid w:val="00270FFF"/>
    <w:rsid w:val="0027130E"/>
    <w:rsid w:val="002716FF"/>
    <w:rsid w:val="00272933"/>
    <w:rsid w:val="00272F8B"/>
    <w:rsid w:val="00273B05"/>
    <w:rsid w:val="00273D46"/>
    <w:rsid w:val="0027451B"/>
    <w:rsid w:val="0027585A"/>
    <w:rsid w:val="00276ADD"/>
    <w:rsid w:val="0028141E"/>
    <w:rsid w:val="002815AD"/>
    <w:rsid w:val="0028248D"/>
    <w:rsid w:val="002825FC"/>
    <w:rsid w:val="00282790"/>
    <w:rsid w:val="002829B6"/>
    <w:rsid w:val="00282B4B"/>
    <w:rsid w:val="002830DF"/>
    <w:rsid w:val="0028476B"/>
    <w:rsid w:val="00285DBC"/>
    <w:rsid w:val="0028616E"/>
    <w:rsid w:val="00287F30"/>
    <w:rsid w:val="00290FC0"/>
    <w:rsid w:val="00294766"/>
    <w:rsid w:val="00294E46"/>
    <w:rsid w:val="00296A0B"/>
    <w:rsid w:val="00296C63"/>
    <w:rsid w:val="002A05F2"/>
    <w:rsid w:val="002A07AD"/>
    <w:rsid w:val="002A09DB"/>
    <w:rsid w:val="002A202A"/>
    <w:rsid w:val="002A3C03"/>
    <w:rsid w:val="002B0992"/>
    <w:rsid w:val="002B0E32"/>
    <w:rsid w:val="002B194D"/>
    <w:rsid w:val="002B2E73"/>
    <w:rsid w:val="002B34A5"/>
    <w:rsid w:val="002B3792"/>
    <w:rsid w:val="002B45DC"/>
    <w:rsid w:val="002B47D4"/>
    <w:rsid w:val="002B5DAA"/>
    <w:rsid w:val="002B7BCD"/>
    <w:rsid w:val="002B7EA0"/>
    <w:rsid w:val="002C2C49"/>
    <w:rsid w:val="002C31E7"/>
    <w:rsid w:val="002C3FEA"/>
    <w:rsid w:val="002C43DF"/>
    <w:rsid w:val="002C45A5"/>
    <w:rsid w:val="002C4850"/>
    <w:rsid w:val="002C48C1"/>
    <w:rsid w:val="002C5337"/>
    <w:rsid w:val="002C6514"/>
    <w:rsid w:val="002C6C20"/>
    <w:rsid w:val="002C7289"/>
    <w:rsid w:val="002D274C"/>
    <w:rsid w:val="002D2EBB"/>
    <w:rsid w:val="002D42C6"/>
    <w:rsid w:val="002D55FE"/>
    <w:rsid w:val="002D5C7C"/>
    <w:rsid w:val="002D630C"/>
    <w:rsid w:val="002D6A41"/>
    <w:rsid w:val="002D75B6"/>
    <w:rsid w:val="002E3F08"/>
    <w:rsid w:val="002E5F96"/>
    <w:rsid w:val="002E639E"/>
    <w:rsid w:val="002E6C2F"/>
    <w:rsid w:val="002E75C4"/>
    <w:rsid w:val="002E7E15"/>
    <w:rsid w:val="002F0196"/>
    <w:rsid w:val="002F326B"/>
    <w:rsid w:val="002F4210"/>
    <w:rsid w:val="002F7075"/>
    <w:rsid w:val="00300A4F"/>
    <w:rsid w:val="00300A5F"/>
    <w:rsid w:val="00300C23"/>
    <w:rsid w:val="00300DF6"/>
    <w:rsid w:val="00300FEF"/>
    <w:rsid w:val="00301196"/>
    <w:rsid w:val="00303B05"/>
    <w:rsid w:val="0030479C"/>
    <w:rsid w:val="0030589E"/>
    <w:rsid w:val="0030769F"/>
    <w:rsid w:val="00307BC9"/>
    <w:rsid w:val="00307DF7"/>
    <w:rsid w:val="0031109A"/>
    <w:rsid w:val="00312415"/>
    <w:rsid w:val="0031280D"/>
    <w:rsid w:val="003132FD"/>
    <w:rsid w:val="003136BD"/>
    <w:rsid w:val="0031436E"/>
    <w:rsid w:val="003147CD"/>
    <w:rsid w:val="00314884"/>
    <w:rsid w:val="00316488"/>
    <w:rsid w:val="00320B24"/>
    <w:rsid w:val="003210E4"/>
    <w:rsid w:val="00322B8E"/>
    <w:rsid w:val="003243E0"/>
    <w:rsid w:val="00327659"/>
    <w:rsid w:val="00333FC7"/>
    <w:rsid w:val="00334263"/>
    <w:rsid w:val="00334B99"/>
    <w:rsid w:val="00336B5F"/>
    <w:rsid w:val="00337467"/>
    <w:rsid w:val="00337AD2"/>
    <w:rsid w:val="00337E75"/>
    <w:rsid w:val="00341322"/>
    <w:rsid w:val="00341D35"/>
    <w:rsid w:val="00343285"/>
    <w:rsid w:val="003439D4"/>
    <w:rsid w:val="00343D24"/>
    <w:rsid w:val="0034400B"/>
    <w:rsid w:val="00344A1A"/>
    <w:rsid w:val="00345321"/>
    <w:rsid w:val="0034550C"/>
    <w:rsid w:val="00345BC3"/>
    <w:rsid w:val="0034616A"/>
    <w:rsid w:val="003466E4"/>
    <w:rsid w:val="00346C78"/>
    <w:rsid w:val="003470E2"/>
    <w:rsid w:val="00347A24"/>
    <w:rsid w:val="003520C2"/>
    <w:rsid w:val="0035255B"/>
    <w:rsid w:val="00352C9D"/>
    <w:rsid w:val="003533B3"/>
    <w:rsid w:val="003554DC"/>
    <w:rsid w:val="00356A27"/>
    <w:rsid w:val="0035784A"/>
    <w:rsid w:val="00357AA8"/>
    <w:rsid w:val="003605B8"/>
    <w:rsid w:val="00363239"/>
    <w:rsid w:val="00363926"/>
    <w:rsid w:val="00364B99"/>
    <w:rsid w:val="00364EEF"/>
    <w:rsid w:val="00365DBE"/>
    <w:rsid w:val="00365FDD"/>
    <w:rsid w:val="00367799"/>
    <w:rsid w:val="00367EBC"/>
    <w:rsid w:val="003719FF"/>
    <w:rsid w:val="00371CF8"/>
    <w:rsid w:val="00371E30"/>
    <w:rsid w:val="00372D2A"/>
    <w:rsid w:val="00374A85"/>
    <w:rsid w:val="00375827"/>
    <w:rsid w:val="003758E1"/>
    <w:rsid w:val="00375EF1"/>
    <w:rsid w:val="003771B2"/>
    <w:rsid w:val="00380236"/>
    <w:rsid w:val="00380295"/>
    <w:rsid w:val="00380913"/>
    <w:rsid w:val="00381135"/>
    <w:rsid w:val="003855F5"/>
    <w:rsid w:val="00385E11"/>
    <w:rsid w:val="00386E96"/>
    <w:rsid w:val="00390342"/>
    <w:rsid w:val="003910BD"/>
    <w:rsid w:val="00391DDD"/>
    <w:rsid w:val="00392218"/>
    <w:rsid w:val="003924C3"/>
    <w:rsid w:val="00392929"/>
    <w:rsid w:val="00392DDC"/>
    <w:rsid w:val="00394C0A"/>
    <w:rsid w:val="00395CDE"/>
    <w:rsid w:val="003968EC"/>
    <w:rsid w:val="003969AA"/>
    <w:rsid w:val="00396E27"/>
    <w:rsid w:val="003973B2"/>
    <w:rsid w:val="003A045B"/>
    <w:rsid w:val="003A1104"/>
    <w:rsid w:val="003A34FA"/>
    <w:rsid w:val="003A375E"/>
    <w:rsid w:val="003A3E72"/>
    <w:rsid w:val="003A4C36"/>
    <w:rsid w:val="003B0482"/>
    <w:rsid w:val="003B0E54"/>
    <w:rsid w:val="003B1272"/>
    <w:rsid w:val="003B2CCF"/>
    <w:rsid w:val="003B3B9A"/>
    <w:rsid w:val="003B3F8F"/>
    <w:rsid w:val="003B48B7"/>
    <w:rsid w:val="003B4CD6"/>
    <w:rsid w:val="003B4F15"/>
    <w:rsid w:val="003B54FA"/>
    <w:rsid w:val="003B5AA7"/>
    <w:rsid w:val="003B650E"/>
    <w:rsid w:val="003C10E8"/>
    <w:rsid w:val="003C3885"/>
    <w:rsid w:val="003C6408"/>
    <w:rsid w:val="003C6B95"/>
    <w:rsid w:val="003C6E10"/>
    <w:rsid w:val="003C73B7"/>
    <w:rsid w:val="003D00A9"/>
    <w:rsid w:val="003D12C4"/>
    <w:rsid w:val="003D1BED"/>
    <w:rsid w:val="003D20E7"/>
    <w:rsid w:val="003D4AAF"/>
    <w:rsid w:val="003D5005"/>
    <w:rsid w:val="003D5A8F"/>
    <w:rsid w:val="003D5E09"/>
    <w:rsid w:val="003D72E5"/>
    <w:rsid w:val="003D7E45"/>
    <w:rsid w:val="003D7F40"/>
    <w:rsid w:val="003E0458"/>
    <w:rsid w:val="003E2545"/>
    <w:rsid w:val="003E3765"/>
    <w:rsid w:val="003E402B"/>
    <w:rsid w:val="003E53C2"/>
    <w:rsid w:val="003E7BB0"/>
    <w:rsid w:val="003E7F28"/>
    <w:rsid w:val="003F3041"/>
    <w:rsid w:val="003F39C5"/>
    <w:rsid w:val="003F48CB"/>
    <w:rsid w:val="003F53C4"/>
    <w:rsid w:val="003F5FE2"/>
    <w:rsid w:val="003F6BD0"/>
    <w:rsid w:val="003F70F3"/>
    <w:rsid w:val="003F710F"/>
    <w:rsid w:val="004000EE"/>
    <w:rsid w:val="0040120D"/>
    <w:rsid w:val="00401781"/>
    <w:rsid w:val="00403A10"/>
    <w:rsid w:val="00404579"/>
    <w:rsid w:val="00404C72"/>
    <w:rsid w:val="00410149"/>
    <w:rsid w:val="00410867"/>
    <w:rsid w:val="0041165D"/>
    <w:rsid w:val="004130E2"/>
    <w:rsid w:val="00415394"/>
    <w:rsid w:val="0042033E"/>
    <w:rsid w:val="00421023"/>
    <w:rsid w:val="00421932"/>
    <w:rsid w:val="00422135"/>
    <w:rsid w:val="00422E4E"/>
    <w:rsid w:val="004241ED"/>
    <w:rsid w:val="004242A5"/>
    <w:rsid w:val="00424B5C"/>
    <w:rsid w:val="00426061"/>
    <w:rsid w:val="00426238"/>
    <w:rsid w:val="00427D89"/>
    <w:rsid w:val="004300CC"/>
    <w:rsid w:val="0043144E"/>
    <w:rsid w:val="00431680"/>
    <w:rsid w:val="004316D0"/>
    <w:rsid w:val="00432DD9"/>
    <w:rsid w:val="004363AB"/>
    <w:rsid w:val="00437EFD"/>
    <w:rsid w:val="004401C8"/>
    <w:rsid w:val="004416D0"/>
    <w:rsid w:val="00441DC4"/>
    <w:rsid w:val="00441F9A"/>
    <w:rsid w:val="004423B1"/>
    <w:rsid w:val="0044336E"/>
    <w:rsid w:val="004446B4"/>
    <w:rsid w:val="00445666"/>
    <w:rsid w:val="004469AF"/>
    <w:rsid w:val="00450C31"/>
    <w:rsid w:val="0045219A"/>
    <w:rsid w:val="004525FD"/>
    <w:rsid w:val="00453365"/>
    <w:rsid w:val="00454183"/>
    <w:rsid w:val="00454CC8"/>
    <w:rsid w:val="00456AEE"/>
    <w:rsid w:val="00460A28"/>
    <w:rsid w:val="00463D3D"/>
    <w:rsid w:val="00463F17"/>
    <w:rsid w:val="004645C3"/>
    <w:rsid w:val="00464F38"/>
    <w:rsid w:val="00465A6A"/>
    <w:rsid w:val="004665A8"/>
    <w:rsid w:val="00467852"/>
    <w:rsid w:val="00471862"/>
    <w:rsid w:val="00471E68"/>
    <w:rsid w:val="0047387E"/>
    <w:rsid w:val="00473CF1"/>
    <w:rsid w:val="00474967"/>
    <w:rsid w:val="00475679"/>
    <w:rsid w:val="00476714"/>
    <w:rsid w:val="00477C97"/>
    <w:rsid w:val="00480023"/>
    <w:rsid w:val="00480D84"/>
    <w:rsid w:val="00483E85"/>
    <w:rsid w:val="00484465"/>
    <w:rsid w:val="004850A8"/>
    <w:rsid w:val="00487CDB"/>
    <w:rsid w:val="0049082A"/>
    <w:rsid w:val="00491911"/>
    <w:rsid w:val="0049358C"/>
    <w:rsid w:val="004935F5"/>
    <w:rsid w:val="00493880"/>
    <w:rsid w:val="00496561"/>
    <w:rsid w:val="00497A25"/>
    <w:rsid w:val="004A0AAA"/>
    <w:rsid w:val="004A1C91"/>
    <w:rsid w:val="004A3030"/>
    <w:rsid w:val="004A61EA"/>
    <w:rsid w:val="004A644C"/>
    <w:rsid w:val="004A6827"/>
    <w:rsid w:val="004A6E05"/>
    <w:rsid w:val="004B127C"/>
    <w:rsid w:val="004B283C"/>
    <w:rsid w:val="004B3DC1"/>
    <w:rsid w:val="004B3DCA"/>
    <w:rsid w:val="004B46E6"/>
    <w:rsid w:val="004B4F0F"/>
    <w:rsid w:val="004B67E1"/>
    <w:rsid w:val="004B7D7C"/>
    <w:rsid w:val="004C01C0"/>
    <w:rsid w:val="004C0FE0"/>
    <w:rsid w:val="004C1411"/>
    <w:rsid w:val="004C2C30"/>
    <w:rsid w:val="004C368E"/>
    <w:rsid w:val="004C36E3"/>
    <w:rsid w:val="004C425B"/>
    <w:rsid w:val="004C53E7"/>
    <w:rsid w:val="004C656D"/>
    <w:rsid w:val="004C6806"/>
    <w:rsid w:val="004C71BC"/>
    <w:rsid w:val="004D0D5E"/>
    <w:rsid w:val="004D14C9"/>
    <w:rsid w:val="004D42F3"/>
    <w:rsid w:val="004D430E"/>
    <w:rsid w:val="004D52DF"/>
    <w:rsid w:val="004D6A4F"/>
    <w:rsid w:val="004E0486"/>
    <w:rsid w:val="004E11D3"/>
    <w:rsid w:val="004E2141"/>
    <w:rsid w:val="004E5518"/>
    <w:rsid w:val="004E606E"/>
    <w:rsid w:val="004E628D"/>
    <w:rsid w:val="004E79A8"/>
    <w:rsid w:val="004E7B39"/>
    <w:rsid w:val="004F1B8F"/>
    <w:rsid w:val="004F1D58"/>
    <w:rsid w:val="004F3211"/>
    <w:rsid w:val="004F3B18"/>
    <w:rsid w:val="004F4177"/>
    <w:rsid w:val="004F5A76"/>
    <w:rsid w:val="004F7716"/>
    <w:rsid w:val="005003E1"/>
    <w:rsid w:val="005020A7"/>
    <w:rsid w:val="00502A51"/>
    <w:rsid w:val="005037A2"/>
    <w:rsid w:val="00504C93"/>
    <w:rsid w:val="00504FCE"/>
    <w:rsid w:val="005050A4"/>
    <w:rsid w:val="005056A0"/>
    <w:rsid w:val="00505AA5"/>
    <w:rsid w:val="00506742"/>
    <w:rsid w:val="005106AC"/>
    <w:rsid w:val="0051072B"/>
    <w:rsid w:val="0051095F"/>
    <w:rsid w:val="00510EB8"/>
    <w:rsid w:val="005125ED"/>
    <w:rsid w:val="005131BB"/>
    <w:rsid w:val="00515036"/>
    <w:rsid w:val="0051743C"/>
    <w:rsid w:val="00521E6A"/>
    <w:rsid w:val="00523B86"/>
    <w:rsid w:val="00524A8E"/>
    <w:rsid w:val="00525587"/>
    <w:rsid w:val="00526097"/>
    <w:rsid w:val="00526D1E"/>
    <w:rsid w:val="005274E2"/>
    <w:rsid w:val="00530C94"/>
    <w:rsid w:val="00531E1A"/>
    <w:rsid w:val="005325B2"/>
    <w:rsid w:val="00532DEC"/>
    <w:rsid w:val="0053321B"/>
    <w:rsid w:val="00533637"/>
    <w:rsid w:val="00533BA6"/>
    <w:rsid w:val="0053453D"/>
    <w:rsid w:val="00534802"/>
    <w:rsid w:val="00534A66"/>
    <w:rsid w:val="005360CB"/>
    <w:rsid w:val="00536F42"/>
    <w:rsid w:val="0053784C"/>
    <w:rsid w:val="00541939"/>
    <w:rsid w:val="00541FA0"/>
    <w:rsid w:val="005433DA"/>
    <w:rsid w:val="0054417C"/>
    <w:rsid w:val="0054453A"/>
    <w:rsid w:val="0054580D"/>
    <w:rsid w:val="0054703F"/>
    <w:rsid w:val="00547CFB"/>
    <w:rsid w:val="0055048E"/>
    <w:rsid w:val="005509B4"/>
    <w:rsid w:val="005520DB"/>
    <w:rsid w:val="0055344A"/>
    <w:rsid w:val="005542CE"/>
    <w:rsid w:val="00556F28"/>
    <w:rsid w:val="00557C6F"/>
    <w:rsid w:val="0056118A"/>
    <w:rsid w:val="00561734"/>
    <w:rsid w:val="00561D24"/>
    <w:rsid w:val="005620D1"/>
    <w:rsid w:val="005625F0"/>
    <w:rsid w:val="00563E74"/>
    <w:rsid w:val="005640E9"/>
    <w:rsid w:val="005677CD"/>
    <w:rsid w:val="0057126D"/>
    <w:rsid w:val="00571D15"/>
    <w:rsid w:val="005727DE"/>
    <w:rsid w:val="00573990"/>
    <w:rsid w:val="00575EA8"/>
    <w:rsid w:val="0058051D"/>
    <w:rsid w:val="005812A4"/>
    <w:rsid w:val="00583AB9"/>
    <w:rsid w:val="005911D9"/>
    <w:rsid w:val="00591687"/>
    <w:rsid w:val="00593058"/>
    <w:rsid w:val="00594CE9"/>
    <w:rsid w:val="00594EC9"/>
    <w:rsid w:val="00597143"/>
    <w:rsid w:val="005A1F9B"/>
    <w:rsid w:val="005A269E"/>
    <w:rsid w:val="005A35E9"/>
    <w:rsid w:val="005A460F"/>
    <w:rsid w:val="005A5149"/>
    <w:rsid w:val="005A6136"/>
    <w:rsid w:val="005A66BF"/>
    <w:rsid w:val="005A7A99"/>
    <w:rsid w:val="005B013E"/>
    <w:rsid w:val="005B07A6"/>
    <w:rsid w:val="005B1FF9"/>
    <w:rsid w:val="005B413F"/>
    <w:rsid w:val="005B47D2"/>
    <w:rsid w:val="005B63AE"/>
    <w:rsid w:val="005C0A33"/>
    <w:rsid w:val="005C1347"/>
    <w:rsid w:val="005C2E9F"/>
    <w:rsid w:val="005C3762"/>
    <w:rsid w:val="005C4B6D"/>
    <w:rsid w:val="005C4BA1"/>
    <w:rsid w:val="005C5E93"/>
    <w:rsid w:val="005C5FE4"/>
    <w:rsid w:val="005C679E"/>
    <w:rsid w:val="005D0AF3"/>
    <w:rsid w:val="005D0F00"/>
    <w:rsid w:val="005D115E"/>
    <w:rsid w:val="005D1945"/>
    <w:rsid w:val="005D2D89"/>
    <w:rsid w:val="005D5CF9"/>
    <w:rsid w:val="005D7D9A"/>
    <w:rsid w:val="005E4646"/>
    <w:rsid w:val="005E6036"/>
    <w:rsid w:val="005E6230"/>
    <w:rsid w:val="005E6818"/>
    <w:rsid w:val="005E6873"/>
    <w:rsid w:val="005E6B50"/>
    <w:rsid w:val="005E7F8E"/>
    <w:rsid w:val="005F155F"/>
    <w:rsid w:val="005F1BBA"/>
    <w:rsid w:val="005F1D24"/>
    <w:rsid w:val="005F1FBD"/>
    <w:rsid w:val="005F204A"/>
    <w:rsid w:val="005F488A"/>
    <w:rsid w:val="005F5AF9"/>
    <w:rsid w:val="005F642A"/>
    <w:rsid w:val="005F7C4F"/>
    <w:rsid w:val="00600010"/>
    <w:rsid w:val="00600064"/>
    <w:rsid w:val="006004C9"/>
    <w:rsid w:val="00601280"/>
    <w:rsid w:val="00602A35"/>
    <w:rsid w:val="00602E63"/>
    <w:rsid w:val="00603175"/>
    <w:rsid w:val="00604890"/>
    <w:rsid w:val="00605170"/>
    <w:rsid w:val="00605427"/>
    <w:rsid w:val="00605C4F"/>
    <w:rsid w:val="006118C5"/>
    <w:rsid w:val="00612194"/>
    <w:rsid w:val="0061269E"/>
    <w:rsid w:val="0061283B"/>
    <w:rsid w:val="00612EC6"/>
    <w:rsid w:val="00614DD6"/>
    <w:rsid w:val="006150E4"/>
    <w:rsid w:val="0061532E"/>
    <w:rsid w:val="00616793"/>
    <w:rsid w:val="0061745D"/>
    <w:rsid w:val="00617765"/>
    <w:rsid w:val="00620FC1"/>
    <w:rsid w:val="00621A88"/>
    <w:rsid w:val="00622076"/>
    <w:rsid w:val="00622323"/>
    <w:rsid w:val="00622F49"/>
    <w:rsid w:val="006244A4"/>
    <w:rsid w:val="00624C85"/>
    <w:rsid w:val="00626551"/>
    <w:rsid w:val="00626FCF"/>
    <w:rsid w:val="00627DFD"/>
    <w:rsid w:val="006311B6"/>
    <w:rsid w:val="00631A3D"/>
    <w:rsid w:val="00631AAD"/>
    <w:rsid w:val="00631BF1"/>
    <w:rsid w:val="00631F6A"/>
    <w:rsid w:val="00633E87"/>
    <w:rsid w:val="00633EED"/>
    <w:rsid w:val="00634A1A"/>
    <w:rsid w:val="0063620E"/>
    <w:rsid w:val="00636A1D"/>
    <w:rsid w:val="00636EF6"/>
    <w:rsid w:val="00640870"/>
    <w:rsid w:val="00640EE0"/>
    <w:rsid w:val="00643846"/>
    <w:rsid w:val="00643BFA"/>
    <w:rsid w:val="00646C73"/>
    <w:rsid w:val="00647EC2"/>
    <w:rsid w:val="00651092"/>
    <w:rsid w:val="0065141E"/>
    <w:rsid w:val="00651A94"/>
    <w:rsid w:val="006523B2"/>
    <w:rsid w:val="00652C75"/>
    <w:rsid w:val="00654913"/>
    <w:rsid w:val="00654BCF"/>
    <w:rsid w:val="006563F2"/>
    <w:rsid w:val="006615EE"/>
    <w:rsid w:val="00661F21"/>
    <w:rsid w:val="006629BF"/>
    <w:rsid w:val="006634ED"/>
    <w:rsid w:val="00664948"/>
    <w:rsid w:val="00664ED5"/>
    <w:rsid w:val="0066546D"/>
    <w:rsid w:val="00665A50"/>
    <w:rsid w:val="00667D09"/>
    <w:rsid w:val="00667E73"/>
    <w:rsid w:val="00670770"/>
    <w:rsid w:val="006710F9"/>
    <w:rsid w:val="006713B6"/>
    <w:rsid w:val="00672165"/>
    <w:rsid w:val="0067354C"/>
    <w:rsid w:val="00674DD8"/>
    <w:rsid w:val="00675E64"/>
    <w:rsid w:val="0067639A"/>
    <w:rsid w:val="00676AAD"/>
    <w:rsid w:val="00677B51"/>
    <w:rsid w:val="00680831"/>
    <w:rsid w:val="00682FAA"/>
    <w:rsid w:val="006835D6"/>
    <w:rsid w:val="0068452F"/>
    <w:rsid w:val="00684A97"/>
    <w:rsid w:val="006860F1"/>
    <w:rsid w:val="0068664F"/>
    <w:rsid w:val="00690254"/>
    <w:rsid w:val="00690850"/>
    <w:rsid w:val="00691A2A"/>
    <w:rsid w:val="00693558"/>
    <w:rsid w:val="00693A3C"/>
    <w:rsid w:val="00694741"/>
    <w:rsid w:val="006948C4"/>
    <w:rsid w:val="00695397"/>
    <w:rsid w:val="0069582E"/>
    <w:rsid w:val="00695F5A"/>
    <w:rsid w:val="006960D4"/>
    <w:rsid w:val="00697925"/>
    <w:rsid w:val="006A0A5B"/>
    <w:rsid w:val="006A0B6C"/>
    <w:rsid w:val="006A1B00"/>
    <w:rsid w:val="006A1B66"/>
    <w:rsid w:val="006A1CB1"/>
    <w:rsid w:val="006A1D2A"/>
    <w:rsid w:val="006A35A0"/>
    <w:rsid w:val="006A3B1D"/>
    <w:rsid w:val="006A3D03"/>
    <w:rsid w:val="006A50D9"/>
    <w:rsid w:val="006A5496"/>
    <w:rsid w:val="006A6A28"/>
    <w:rsid w:val="006A7279"/>
    <w:rsid w:val="006A7374"/>
    <w:rsid w:val="006B02BA"/>
    <w:rsid w:val="006B2454"/>
    <w:rsid w:val="006B52F8"/>
    <w:rsid w:val="006B6A26"/>
    <w:rsid w:val="006C0213"/>
    <w:rsid w:val="006C0248"/>
    <w:rsid w:val="006C246C"/>
    <w:rsid w:val="006C4F9A"/>
    <w:rsid w:val="006C575B"/>
    <w:rsid w:val="006D1ACC"/>
    <w:rsid w:val="006D218B"/>
    <w:rsid w:val="006D2464"/>
    <w:rsid w:val="006D42D1"/>
    <w:rsid w:val="006D4B4A"/>
    <w:rsid w:val="006D7341"/>
    <w:rsid w:val="006D75E5"/>
    <w:rsid w:val="006E25CE"/>
    <w:rsid w:val="006E2A21"/>
    <w:rsid w:val="006E3021"/>
    <w:rsid w:val="006E58E1"/>
    <w:rsid w:val="006E5A6F"/>
    <w:rsid w:val="006E7883"/>
    <w:rsid w:val="006F007B"/>
    <w:rsid w:val="006F084B"/>
    <w:rsid w:val="006F12DB"/>
    <w:rsid w:val="006F1BC6"/>
    <w:rsid w:val="006F2A12"/>
    <w:rsid w:val="006F2BAA"/>
    <w:rsid w:val="006F2EC0"/>
    <w:rsid w:val="006F3DE2"/>
    <w:rsid w:val="006F3E6C"/>
    <w:rsid w:val="006F4B6A"/>
    <w:rsid w:val="006F56B3"/>
    <w:rsid w:val="006F6D4F"/>
    <w:rsid w:val="006F74B6"/>
    <w:rsid w:val="006F75CC"/>
    <w:rsid w:val="007007FC"/>
    <w:rsid w:val="007009ED"/>
    <w:rsid w:val="007013A3"/>
    <w:rsid w:val="00701897"/>
    <w:rsid w:val="007018FC"/>
    <w:rsid w:val="007039A5"/>
    <w:rsid w:val="00706BC4"/>
    <w:rsid w:val="00710C75"/>
    <w:rsid w:val="00711310"/>
    <w:rsid w:val="00711FA7"/>
    <w:rsid w:val="00712127"/>
    <w:rsid w:val="0071347C"/>
    <w:rsid w:val="00715AE1"/>
    <w:rsid w:val="00716219"/>
    <w:rsid w:val="00721369"/>
    <w:rsid w:val="00721575"/>
    <w:rsid w:val="007215D0"/>
    <w:rsid w:val="00723080"/>
    <w:rsid w:val="00724686"/>
    <w:rsid w:val="007246DA"/>
    <w:rsid w:val="007266C5"/>
    <w:rsid w:val="00727CBF"/>
    <w:rsid w:val="007311CB"/>
    <w:rsid w:val="0073180D"/>
    <w:rsid w:val="00732AA1"/>
    <w:rsid w:val="00733FC5"/>
    <w:rsid w:val="007352B2"/>
    <w:rsid w:val="00736055"/>
    <w:rsid w:val="00736A68"/>
    <w:rsid w:val="00737037"/>
    <w:rsid w:val="007379C1"/>
    <w:rsid w:val="007379EE"/>
    <w:rsid w:val="00737DF3"/>
    <w:rsid w:val="00737F48"/>
    <w:rsid w:val="00740204"/>
    <w:rsid w:val="00742920"/>
    <w:rsid w:val="00743E71"/>
    <w:rsid w:val="00744598"/>
    <w:rsid w:val="00744CB1"/>
    <w:rsid w:val="00745612"/>
    <w:rsid w:val="00745DEC"/>
    <w:rsid w:val="00747259"/>
    <w:rsid w:val="00751DBE"/>
    <w:rsid w:val="00752875"/>
    <w:rsid w:val="00752D71"/>
    <w:rsid w:val="0075457C"/>
    <w:rsid w:val="007545FF"/>
    <w:rsid w:val="007547E9"/>
    <w:rsid w:val="007552E6"/>
    <w:rsid w:val="00755B91"/>
    <w:rsid w:val="007572A3"/>
    <w:rsid w:val="007576D8"/>
    <w:rsid w:val="0076031F"/>
    <w:rsid w:val="00762240"/>
    <w:rsid w:val="007639AB"/>
    <w:rsid w:val="007663CD"/>
    <w:rsid w:val="00767373"/>
    <w:rsid w:val="00767FE9"/>
    <w:rsid w:val="00770407"/>
    <w:rsid w:val="0077069D"/>
    <w:rsid w:val="00770A33"/>
    <w:rsid w:val="00772D79"/>
    <w:rsid w:val="00773A7A"/>
    <w:rsid w:val="00776EA9"/>
    <w:rsid w:val="00777A88"/>
    <w:rsid w:val="00777CE3"/>
    <w:rsid w:val="007815B5"/>
    <w:rsid w:val="00782F2B"/>
    <w:rsid w:val="007836EA"/>
    <w:rsid w:val="0078476A"/>
    <w:rsid w:val="007850BA"/>
    <w:rsid w:val="0078535C"/>
    <w:rsid w:val="0078658A"/>
    <w:rsid w:val="00791968"/>
    <w:rsid w:val="0079333B"/>
    <w:rsid w:val="0079508F"/>
    <w:rsid w:val="0079559A"/>
    <w:rsid w:val="00795CA6"/>
    <w:rsid w:val="0079769E"/>
    <w:rsid w:val="007A1058"/>
    <w:rsid w:val="007A1514"/>
    <w:rsid w:val="007A15FA"/>
    <w:rsid w:val="007A1689"/>
    <w:rsid w:val="007A1800"/>
    <w:rsid w:val="007A27E4"/>
    <w:rsid w:val="007A2900"/>
    <w:rsid w:val="007A2E5A"/>
    <w:rsid w:val="007A5F63"/>
    <w:rsid w:val="007B038E"/>
    <w:rsid w:val="007B1959"/>
    <w:rsid w:val="007B22B8"/>
    <w:rsid w:val="007B23E1"/>
    <w:rsid w:val="007B4B24"/>
    <w:rsid w:val="007B4DE5"/>
    <w:rsid w:val="007B79E3"/>
    <w:rsid w:val="007C0DD4"/>
    <w:rsid w:val="007C0FAC"/>
    <w:rsid w:val="007C25B2"/>
    <w:rsid w:val="007C3042"/>
    <w:rsid w:val="007C703D"/>
    <w:rsid w:val="007C7112"/>
    <w:rsid w:val="007D004F"/>
    <w:rsid w:val="007D523F"/>
    <w:rsid w:val="007E1475"/>
    <w:rsid w:val="007E15A3"/>
    <w:rsid w:val="007E24A9"/>
    <w:rsid w:val="007E25D3"/>
    <w:rsid w:val="007E46F0"/>
    <w:rsid w:val="007E54EC"/>
    <w:rsid w:val="007E6CED"/>
    <w:rsid w:val="007E7075"/>
    <w:rsid w:val="007F0855"/>
    <w:rsid w:val="007F2622"/>
    <w:rsid w:val="007F270C"/>
    <w:rsid w:val="007F363F"/>
    <w:rsid w:val="007F69D0"/>
    <w:rsid w:val="007F7541"/>
    <w:rsid w:val="008007DF"/>
    <w:rsid w:val="0080083D"/>
    <w:rsid w:val="0080115E"/>
    <w:rsid w:val="008034BB"/>
    <w:rsid w:val="00803AF8"/>
    <w:rsid w:val="0080474E"/>
    <w:rsid w:val="00805615"/>
    <w:rsid w:val="0080574A"/>
    <w:rsid w:val="00806219"/>
    <w:rsid w:val="008105EE"/>
    <w:rsid w:val="00810D69"/>
    <w:rsid w:val="00812063"/>
    <w:rsid w:val="00813039"/>
    <w:rsid w:val="008130E6"/>
    <w:rsid w:val="008171D6"/>
    <w:rsid w:val="0081720C"/>
    <w:rsid w:val="00820082"/>
    <w:rsid w:val="008220EF"/>
    <w:rsid w:val="00823503"/>
    <w:rsid w:val="0082404F"/>
    <w:rsid w:val="00825B8C"/>
    <w:rsid w:val="008263FA"/>
    <w:rsid w:val="00830D57"/>
    <w:rsid w:val="00831AAA"/>
    <w:rsid w:val="00832877"/>
    <w:rsid w:val="008332B4"/>
    <w:rsid w:val="00833DC5"/>
    <w:rsid w:val="00835095"/>
    <w:rsid w:val="00841C46"/>
    <w:rsid w:val="00842692"/>
    <w:rsid w:val="0084276E"/>
    <w:rsid w:val="0084385B"/>
    <w:rsid w:val="008441A3"/>
    <w:rsid w:val="00844522"/>
    <w:rsid w:val="00844749"/>
    <w:rsid w:val="008459C9"/>
    <w:rsid w:val="00850210"/>
    <w:rsid w:val="00850728"/>
    <w:rsid w:val="00852FE9"/>
    <w:rsid w:val="00853307"/>
    <w:rsid w:val="00853A11"/>
    <w:rsid w:val="00855555"/>
    <w:rsid w:val="008574CA"/>
    <w:rsid w:val="00857712"/>
    <w:rsid w:val="00857C99"/>
    <w:rsid w:val="00862C15"/>
    <w:rsid w:val="00863EE2"/>
    <w:rsid w:val="00864A01"/>
    <w:rsid w:val="00866172"/>
    <w:rsid w:val="008679B5"/>
    <w:rsid w:val="00867E8C"/>
    <w:rsid w:val="00870933"/>
    <w:rsid w:val="00871A83"/>
    <w:rsid w:val="00871A9E"/>
    <w:rsid w:val="00871B44"/>
    <w:rsid w:val="00873236"/>
    <w:rsid w:val="008746DF"/>
    <w:rsid w:val="0087659C"/>
    <w:rsid w:val="00877C33"/>
    <w:rsid w:val="008877D6"/>
    <w:rsid w:val="00887F2C"/>
    <w:rsid w:val="00894835"/>
    <w:rsid w:val="008A1F24"/>
    <w:rsid w:val="008A2F12"/>
    <w:rsid w:val="008A4275"/>
    <w:rsid w:val="008A53CA"/>
    <w:rsid w:val="008A5DED"/>
    <w:rsid w:val="008A7A31"/>
    <w:rsid w:val="008B03D5"/>
    <w:rsid w:val="008B0C3C"/>
    <w:rsid w:val="008B22E2"/>
    <w:rsid w:val="008B27F3"/>
    <w:rsid w:val="008B2C4A"/>
    <w:rsid w:val="008B4EF3"/>
    <w:rsid w:val="008B5007"/>
    <w:rsid w:val="008B560C"/>
    <w:rsid w:val="008B65FE"/>
    <w:rsid w:val="008B709E"/>
    <w:rsid w:val="008C0F6F"/>
    <w:rsid w:val="008C1F33"/>
    <w:rsid w:val="008C2974"/>
    <w:rsid w:val="008C2E5D"/>
    <w:rsid w:val="008C3FC0"/>
    <w:rsid w:val="008C4745"/>
    <w:rsid w:val="008C50C3"/>
    <w:rsid w:val="008D334F"/>
    <w:rsid w:val="008D4FDB"/>
    <w:rsid w:val="008D50D2"/>
    <w:rsid w:val="008D58A3"/>
    <w:rsid w:val="008D5D3F"/>
    <w:rsid w:val="008D6800"/>
    <w:rsid w:val="008D7DF4"/>
    <w:rsid w:val="008E0181"/>
    <w:rsid w:val="008E0A25"/>
    <w:rsid w:val="008E15F0"/>
    <w:rsid w:val="008E1F64"/>
    <w:rsid w:val="008E2043"/>
    <w:rsid w:val="008E4D61"/>
    <w:rsid w:val="008E4E34"/>
    <w:rsid w:val="008E500F"/>
    <w:rsid w:val="008E5893"/>
    <w:rsid w:val="008E5998"/>
    <w:rsid w:val="008E6736"/>
    <w:rsid w:val="008E7519"/>
    <w:rsid w:val="008E7651"/>
    <w:rsid w:val="008F01AA"/>
    <w:rsid w:val="008F0CC0"/>
    <w:rsid w:val="008F1743"/>
    <w:rsid w:val="008F2003"/>
    <w:rsid w:val="008F20F6"/>
    <w:rsid w:val="008F27CB"/>
    <w:rsid w:val="008F2CE3"/>
    <w:rsid w:val="008F48D3"/>
    <w:rsid w:val="008F5789"/>
    <w:rsid w:val="008F5A49"/>
    <w:rsid w:val="008F5D4C"/>
    <w:rsid w:val="008F644F"/>
    <w:rsid w:val="008F6B2F"/>
    <w:rsid w:val="00903A83"/>
    <w:rsid w:val="00905A69"/>
    <w:rsid w:val="00905DCF"/>
    <w:rsid w:val="00907AAD"/>
    <w:rsid w:val="009118A9"/>
    <w:rsid w:val="00914078"/>
    <w:rsid w:val="00914AE0"/>
    <w:rsid w:val="009155FA"/>
    <w:rsid w:val="00916E0D"/>
    <w:rsid w:val="00916ED2"/>
    <w:rsid w:val="00917177"/>
    <w:rsid w:val="009209B9"/>
    <w:rsid w:val="009210F8"/>
    <w:rsid w:val="00921700"/>
    <w:rsid w:val="00921B2A"/>
    <w:rsid w:val="00921BFC"/>
    <w:rsid w:val="00922400"/>
    <w:rsid w:val="00922469"/>
    <w:rsid w:val="00922739"/>
    <w:rsid w:val="00924DD5"/>
    <w:rsid w:val="00924DFA"/>
    <w:rsid w:val="00925117"/>
    <w:rsid w:val="00925624"/>
    <w:rsid w:val="00927122"/>
    <w:rsid w:val="009272FE"/>
    <w:rsid w:val="009275D4"/>
    <w:rsid w:val="009321B7"/>
    <w:rsid w:val="009324F3"/>
    <w:rsid w:val="00933388"/>
    <w:rsid w:val="009333C6"/>
    <w:rsid w:val="00935512"/>
    <w:rsid w:val="00935A2A"/>
    <w:rsid w:val="00936078"/>
    <w:rsid w:val="00936FB9"/>
    <w:rsid w:val="0093797A"/>
    <w:rsid w:val="00937C00"/>
    <w:rsid w:val="00937E9D"/>
    <w:rsid w:val="00940B7F"/>
    <w:rsid w:val="00941424"/>
    <w:rsid w:val="00942197"/>
    <w:rsid w:val="00944540"/>
    <w:rsid w:val="00945464"/>
    <w:rsid w:val="009456BF"/>
    <w:rsid w:val="00947030"/>
    <w:rsid w:val="009479E8"/>
    <w:rsid w:val="00953DD5"/>
    <w:rsid w:val="00955CA2"/>
    <w:rsid w:val="009563BB"/>
    <w:rsid w:val="0095650F"/>
    <w:rsid w:val="00956AE5"/>
    <w:rsid w:val="009572AF"/>
    <w:rsid w:val="00957939"/>
    <w:rsid w:val="00957FF9"/>
    <w:rsid w:val="009604AE"/>
    <w:rsid w:val="009619D5"/>
    <w:rsid w:val="00962712"/>
    <w:rsid w:val="009661A1"/>
    <w:rsid w:val="0096669F"/>
    <w:rsid w:val="00967D7B"/>
    <w:rsid w:val="00967DAD"/>
    <w:rsid w:val="009705C8"/>
    <w:rsid w:val="00970C94"/>
    <w:rsid w:val="0097242B"/>
    <w:rsid w:val="00974901"/>
    <w:rsid w:val="00975215"/>
    <w:rsid w:val="00975397"/>
    <w:rsid w:val="009753D4"/>
    <w:rsid w:val="009757EF"/>
    <w:rsid w:val="00975852"/>
    <w:rsid w:val="00975CFC"/>
    <w:rsid w:val="00976F60"/>
    <w:rsid w:val="0097704B"/>
    <w:rsid w:val="00977371"/>
    <w:rsid w:val="009775A7"/>
    <w:rsid w:val="009813D8"/>
    <w:rsid w:val="009815AF"/>
    <w:rsid w:val="00982169"/>
    <w:rsid w:val="00982FD9"/>
    <w:rsid w:val="00983635"/>
    <w:rsid w:val="0098380A"/>
    <w:rsid w:val="00983C8E"/>
    <w:rsid w:val="0098624A"/>
    <w:rsid w:val="00986617"/>
    <w:rsid w:val="009867BF"/>
    <w:rsid w:val="009867FE"/>
    <w:rsid w:val="00986982"/>
    <w:rsid w:val="0098789C"/>
    <w:rsid w:val="00990E33"/>
    <w:rsid w:val="00990F62"/>
    <w:rsid w:val="0099160A"/>
    <w:rsid w:val="009918CD"/>
    <w:rsid w:val="009933CE"/>
    <w:rsid w:val="00995029"/>
    <w:rsid w:val="00995965"/>
    <w:rsid w:val="00996133"/>
    <w:rsid w:val="009A0371"/>
    <w:rsid w:val="009A0C84"/>
    <w:rsid w:val="009A0CE4"/>
    <w:rsid w:val="009A2932"/>
    <w:rsid w:val="009A4268"/>
    <w:rsid w:val="009A5702"/>
    <w:rsid w:val="009A59B5"/>
    <w:rsid w:val="009A5C89"/>
    <w:rsid w:val="009A6F61"/>
    <w:rsid w:val="009A7057"/>
    <w:rsid w:val="009B1036"/>
    <w:rsid w:val="009B19F2"/>
    <w:rsid w:val="009B2A4B"/>
    <w:rsid w:val="009B2CAD"/>
    <w:rsid w:val="009B32BD"/>
    <w:rsid w:val="009B410D"/>
    <w:rsid w:val="009B526D"/>
    <w:rsid w:val="009B5486"/>
    <w:rsid w:val="009B57B5"/>
    <w:rsid w:val="009B5D5C"/>
    <w:rsid w:val="009B62CD"/>
    <w:rsid w:val="009C0BA5"/>
    <w:rsid w:val="009C0E78"/>
    <w:rsid w:val="009C1BFB"/>
    <w:rsid w:val="009C44FE"/>
    <w:rsid w:val="009C4FED"/>
    <w:rsid w:val="009D042B"/>
    <w:rsid w:val="009D04A7"/>
    <w:rsid w:val="009D0B4F"/>
    <w:rsid w:val="009D237A"/>
    <w:rsid w:val="009D2934"/>
    <w:rsid w:val="009D4FD0"/>
    <w:rsid w:val="009D5496"/>
    <w:rsid w:val="009D76F7"/>
    <w:rsid w:val="009D78E2"/>
    <w:rsid w:val="009E0357"/>
    <w:rsid w:val="009E2A98"/>
    <w:rsid w:val="009E61E3"/>
    <w:rsid w:val="009F1CC4"/>
    <w:rsid w:val="009F2154"/>
    <w:rsid w:val="009F3E4E"/>
    <w:rsid w:val="009F51F2"/>
    <w:rsid w:val="009F64E7"/>
    <w:rsid w:val="009F6E56"/>
    <w:rsid w:val="009F7495"/>
    <w:rsid w:val="009F75FB"/>
    <w:rsid w:val="00A00553"/>
    <w:rsid w:val="00A00D5C"/>
    <w:rsid w:val="00A01DF4"/>
    <w:rsid w:val="00A02739"/>
    <w:rsid w:val="00A02773"/>
    <w:rsid w:val="00A03027"/>
    <w:rsid w:val="00A05216"/>
    <w:rsid w:val="00A0577E"/>
    <w:rsid w:val="00A07DC5"/>
    <w:rsid w:val="00A104EA"/>
    <w:rsid w:val="00A11D1F"/>
    <w:rsid w:val="00A12B8F"/>
    <w:rsid w:val="00A12E1A"/>
    <w:rsid w:val="00A13F71"/>
    <w:rsid w:val="00A1552D"/>
    <w:rsid w:val="00A156F6"/>
    <w:rsid w:val="00A1678F"/>
    <w:rsid w:val="00A1792E"/>
    <w:rsid w:val="00A17FCB"/>
    <w:rsid w:val="00A20EA4"/>
    <w:rsid w:val="00A225FF"/>
    <w:rsid w:val="00A25ABB"/>
    <w:rsid w:val="00A27F5D"/>
    <w:rsid w:val="00A3002C"/>
    <w:rsid w:val="00A31A6D"/>
    <w:rsid w:val="00A31C1E"/>
    <w:rsid w:val="00A32866"/>
    <w:rsid w:val="00A32DA6"/>
    <w:rsid w:val="00A32E3D"/>
    <w:rsid w:val="00A3327C"/>
    <w:rsid w:val="00A33895"/>
    <w:rsid w:val="00A33C4D"/>
    <w:rsid w:val="00A360C4"/>
    <w:rsid w:val="00A36B35"/>
    <w:rsid w:val="00A37C89"/>
    <w:rsid w:val="00A37FDD"/>
    <w:rsid w:val="00A404AF"/>
    <w:rsid w:val="00A416DE"/>
    <w:rsid w:val="00A41D04"/>
    <w:rsid w:val="00A45CA5"/>
    <w:rsid w:val="00A45E72"/>
    <w:rsid w:val="00A46344"/>
    <w:rsid w:val="00A50C15"/>
    <w:rsid w:val="00A512D5"/>
    <w:rsid w:val="00A51C67"/>
    <w:rsid w:val="00A51CB1"/>
    <w:rsid w:val="00A527D1"/>
    <w:rsid w:val="00A527D6"/>
    <w:rsid w:val="00A5297F"/>
    <w:rsid w:val="00A54157"/>
    <w:rsid w:val="00A575E2"/>
    <w:rsid w:val="00A579ED"/>
    <w:rsid w:val="00A57D1A"/>
    <w:rsid w:val="00A60342"/>
    <w:rsid w:val="00A60674"/>
    <w:rsid w:val="00A62253"/>
    <w:rsid w:val="00A63531"/>
    <w:rsid w:val="00A63BC4"/>
    <w:rsid w:val="00A64413"/>
    <w:rsid w:val="00A65634"/>
    <w:rsid w:val="00A677AF"/>
    <w:rsid w:val="00A71430"/>
    <w:rsid w:val="00A71F1C"/>
    <w:rsid w:val="00A7201F"/>
    <w:rsid w:val="00A72A95"/>
    <w:rsid w:val="00A7582E"/>
    <w:rsid w:val="00A76617"/>
    <w:rsid w:val="00A779F8"/>
    <w:rsid w:val="00A8070A"/>
    <w:rsid w:val="00A80A8B"/>
    <w:rsid w:val="00A814E9"/>
    <w:rsid w:val="00A818DB"/>
    <w:rsid w:val="00A8258C"/>
    <w:rsid w:val="00A838DF"/>
    <w:rsid w:val="00A8466E"/>
    <w:rsid w:val="00A847B9"/>
    <w:rsid w:val="00A84E34"/>
    <w:rsid w:val="00A856B8"/>
    <w:rsid w:val="00A86DCA"/>
    <w:rsid w:val="00A90A26"/>
    <w:rsid w:val="00A95520"/>
    <w:rsid w:val="00A96036"/>
    <w:rsid w:val="00A961EA"/>
    <w:rsid w:val="00A96730"/>
    <w:rsid w:val="00A974E5"/>
    <w:rsid w:val="00AA0709"/>
    <w:rsid w:val="00AA1E2D"/>
    <w:rsid w:val="00AA2212"/>
    <w:rsid w:val="00AA3683"/>
    <w:rsid w:val="00AA45F1"/>
    <w:rsid w:val="00AA66D9"/>
    <w:rsid w:val="00AA7355"/>
    <w:rsid w:val="00AA7870"/>
    <w:rsid w:val="00AA7B8B"/>
    <w:rsid w:val="00AB090C"/>
    <w:rsid w:val="00AB22B3"/>
    <w:rsid w:val="00AB3483"/>
    <w:rsid w:val="00AB4BCE"/>
    <w:rsid w:val="00AB6705"/>
    <w:rsid w:val="00AC2411"/>
    <w:rsid w:val="00AC5CC3"/>
    <w:rsid w:val="00AC6481"/>
    <w:rsid w:val="00AC6733"/>
    <w:rsid w:val="00AD16F9"/>
    <w:rsid w:val="00AD32ED"/>
    <w:rsid w:val="00AD5DBD"/>
    <w:rsid w:val="00AE00B3"/>
    <w:rsid w:val="00AE05CA"/>
    <w:rsid w:val="00AE3254"/>
    <w:rsid w:val="00AE3B19"/>
    <w:rsid w:val="00AE5F6E"/>
    <w:rsid w:val="00AE6042"/>
    <w:rsid w:val="00AE6259"/>
    <w:rsid w:val="00AE7550"/>
    <w:rsid w:val="00AE7BD9"/>
    <w:rsid w:val="00AF11FE"/>
    <w:rsid w:val="00AF282A"/>
    <w:rsid w:val="00AF3E38"/>
    <w:rsid w:val="00AF5117"/>
    <w:rsid w:val="00AF5405"/>
    <w:rsid w:val="00AF5CB3"/>
    <w:rsid w:val="00AF5DF1"/>
    <w:rsid w:val="00AF7BB5"/>
    <w:rsid w:val="00AF7EED"/>
    <w:rsid w:val="00B0184C"/>
    <w:rsid w:val="00B02E9D"/>
    <w:rsid w:val="00B0592D"/>
    <w:rsid w:val="00B0667B"/>
    <w:rsid w:val="00B06CDA"/>
    <w:rsid w:val="00B10CE6"/>
    <w:rsid w:val="00B111BD"/>
    <w:rsid w:val="00B11D25"/>
    <w:rsid w:val="00B12AAA"/>
    <w:rsid w:val="00B12F84"/>
    <w:rsid w:val="00B13732"/>
    <w:rsid w:val="00B14BE2"/>
    <w:rsid w:val="00B17BE4"/>
    <w:rsid w:val="00B20C23"/>
    <w:rsid w:val="00B20EC8"/>
    <w:rsid w:val="00B242B4"/>
    <w:rsid w:val="00B24BF7"/>
    <w:rsid w:val="00B26035"/>
    <w:rsid w:val="00B26793"/>
    <w:rsid w:val="00B26BCF"/>
    <w:rsid w:val="00B272A5"/>
    <w:rsid w:val="00B275BB"/>
    <w:rsid w:val="00B30525"/>
    <w:rsid w:val="00B3055A"/>
    <w:rsid w:val="00B31C90"/>
    <w:rsid w:val="00B32045"/>
    <w:rsid w:val="00B325BF"/>
    <w:rsid w:val="00B34F8E"/>
    <w:rsid w:val="00B35794"/>
    <w:rsid w:val="00B35F93"/>
    <w:rsid w:val="00B37569"/>
    <w:rsid w:val="00B376E5"/>
    <w:rsid w:val="00B416A4"/>
    <w:rsid w:val="00B41B69"/>
    <w:rsid w:val="00B41E29"/>
    <w:rsid w:val="00B41EBE"/>
    <w:rsid w:val="00B427AF"/>
    <w:rsid w:val="00B4288F"/>
    <w:rsid w:val="00B4354C"/>
    <w:rsid w:val="00B44252"/>
    <w:rsid w:val="00B4449A"/>
    <w:rsid w:val="00B445C6"/>
    <w:rsid w:val="00B4681A"/>
    <w:rsid w:val="00B4774F"/>
    <w:rsid w:val="00B503BB"/>
    <w:rsid w:val="00B51F66"/>
    <w:rsid w:val="00B53303"/>
    <w:rsid w:val="00B54E7B"/>
    <w:rsid w:val="00B551AB"/>
    <w:rsid w:val="00B55863"/>
    <w:rsid w:val="00B6005B"/>
    <w:rsid w:val="00B6065E"/>
    <w:rsid w:val="00B62D00"/>
    <w:rsid w:val="00B658B8"/>
    <w:rsid w:val="00B6623D"/>
    <w:rsid w:val="00B6668C"/>
    <w:rsid w:val="00B67949"/>
    <w:rsid w:val="00B706CD"/>
    <w:rsid w:val="00B71412"/>
    <w:rsid w:val="00B71AD2"/>
    <w:rsid w:val="00B72F30"/>
    <w:rsid w:val="00B733D6"/>
    <w:rsid w:val="00B75636"/>
    <w:rsid w:val="00B763EA"/>
    <w:rsid w:val="00B76410"/>
    <w:rsid w:val="00B773D9"/>
    <w:rsid w:val="00B77E76"/>
    <w:rsid w:val="00B8029D"/>
    <w:rsid w:val="00B814E8"/>
    <w:rsid w:val="00B81AFB"/>
    <w:rsid w:val="00B825F0"/>
    <w:rsid w:val="00B860A8"/>
    <w:rsid w:val="00B902A1"/>
    <w:rsid w:val="00B91D63"/>
    <w:rsid w:val="00B91E4A"/>
    <w:rsid w:val="00B9230F"/>
    <w:rsid w:val="00B93A18"/>
    <w:rsid w:val="00B93D24"/>
    <w:rsid w:val="00B95D0A"/>
    <w:rsid w:val="00B96832"/>
    <w:rsid w:val="00B9798D"/>
    <w:rsid w:val="00BA0F1F"/>
    <w:rsid w:val="00BA109A"/>
    <w:rsid w:val="00BA39D3"/>
    <w:rsid w:val="00BA58EC"/>
    <w:rsid w:val="00BA717C"/>
    <w:rsid w:val="00BA7302"/>
    <w:rsid w:val="00BA7E6B"/>
    <w:rsid w:val="00BB1140"/>
    <w:rsid w:val="00BB1ECF"/>
    <w:rsid w:val="00BB22B7"/>
    <w:rsid w:val="00BB2E88"/>
    <w:rsid w:val="00BB3598"/>
    <w:rsid w:val="00BB426D"/>
    <w:rsid w:val="00BB607B"/>
    <w:rsid w:val="00BB6129"/>
    <w:rsid w:val="00BC2C5B"/>
    <w:rsid w:val="00BC43E5"/>
    <w:rsid w:val="00BC46E1"/>
    <w:rsid w:val="00BC4DB2"/>
    <w:rsid w:val="00BC54A1"/>
    <w:rsid w:val="00BC5718"/>
    <w:rsid w:val="00BC66C7"/>
    <w:rsid w:val="00BC6FB9"/>
    <w:rsid w:val="00BC7C13"/>
    <w:rsid w:val="00BC7C38"/>
    <w:rsid w:val="00BD0372"/>
    <w:rsid w:val="00BD0BBE"/>
    <w:rsid w:val="00BD2617"/>
    <w:rsid w:val="00BD3E9B"/>
    <w:rsid w:val="00BD51F4"/>
    <w:rsid w:val="00BD55E9"/>
    <w:rsid w:val="00BD6082"/>
    <w:rsid w:val="00BD6D28"/>
    <w:rsid w:val="00BE1F82"/>
    <w:rsid w:val="00BE26BF"/>
    <w:rsid w:val="00BE3B2B"/>
    <w:rsid w:val="00BE3BEE"/>
    <w:rsid w:val="00BE5717"/>
    <w:rsid w:val="00BE57FC"/>
    <w:rsid w:val="00BE6212"/>
    <w:rsid w:val="00BE6507"/>
    <w:rsid w:val="00BF2937"/>
    <w:rsid w:val="00BF2A07"/>
    <w:rsid w:val="00BF2A44"/>
    <w:rsid w:val="00BF4121"/>
    <w:rsid w:val="00BF5B18"/>
    <w:rsid w:val="00BF5E69"/>
    <w:rsid w:val="00BF6498"/>
    <w:rsid w:val="00BF689F"/>
    <w:rsid w:val="00BF6A12"/>
    <w:rsid w:val="00C01527"/>
    <w:rsid w:val="00C0155C"/>
    <w:rsid w:val="00C032F7"/>
    <w:rsid w:val="00C0425A"/>
    <w:rsid w:val="00C047AB"/>
    <w:rsid w:val="00C104F6"/>
    <w:rsid w:val="00C10DFC"/>
    <w:rsid w:val="00C10F17"/>
    <w:rsid w:val="00C11B2D"/>
    <w:rsid w:val="00C11EFC"/>
    <w:rsid w:val="00C12F33"/>
    <w:rsid w:val="00C13E0E"/>
    <w:rsid w:val="00C173D7"/>
    <w:rsid w:val="00C1790D"/>
    <w:rsid w:val="00C20B17"/>
    <w:rsid w:val="00C20C4F"/>
    <w:rsid w:val="00C212C9"/>
    <w:rsid w:val="00C2220A"/>
    <w:rsid w:val="00C23251"/>
    <w:rsid w:val="00C24267"/>
    <w:rsid w:val="00C246C5"/>
    <w:rsid w:val="00C25848"/>
    <w:rsid w:val="00C261BA"/>
    <w:rsid w:val="00C26B86"/>
    <w:rsid w:val="00C26E54"/>
    <w:rsid w:val="00C26F87"/>
    <w:rsid w:val="00C27536"/>
    <w:rsid w:val="00C33AFB"/>
    <w:rsid w:val="00C33D96"/>
    <w:rsid w:val="00C34C4F"/>
    <w:rsid w:val="00C405C5"/>
    <w:rsid w:val="00C43AA0"/>
    <w:rsid w:val="00C44536"/>
    <w:rsid w:val="00C44ADD"/>
    <w:rsid w:val="00C472F8"/>
    <w:rsid w:val="00C523C9"/>
    <w:rsid w:val="00C53A28"/>
    <w:rsid w:val="00C555CB"/>
    <w:rsid w:val="00C56270"/>
    <w:rsid w:val="00C613A7"/>
    <w:rsid w:val="00C62646"/>
    <w:rsid w:val="00C63169"/>
    <w:rsid w:val="00C6431B"/>
    <w:rsid w:val="00C65531"/>
    <w:rsid w:val="00C65BEB"/>
    <w:rsid w:val="00C65CD8"/>
    <w:rsid w:val="00C6675D"/>
    <w:rsid w:val="00C70F83"/>
    <w:rsid w:val="00C74783"/>
    <w:rsid w:val="00C747EC"/>
    <w:rsid w:val="00C75026"/>
    <w:rsid w:val="00C75928"/>
    <w:rsid w:val="00C76B23"/>
    <w:rsid w:val="00C77835"/>
    <w:rsid w:val="00C81299"/>
    <w:rsid w:val="00C819CD"/>
    <w:rsid w:val="00C82DD6"/>
    <w:rsid w:val="00C8334B"/>
    <w:rsid w:val="00C8472C"/>
    <w:rsid w:val="00C84823"/>
    <w:rsid w:val="00C84FD2"/>
    <w:rsid w:val="00C85A4D"/>
    <w:rsid w:val="00C86C64"/>
    <w:rsid w:val="00C87D39"/>
    <w:rsid w:val="00C91CF4"/>
    <w:rsid w:val="00C921E0"/>
    <w:rsid w:val="00C92B17"/>
    <w:rsid w:val="00C92D03"/>
    <w:rsid w:val="00C94D11"/>
    <w:rsid w:val="00C951DD"/>
    <w:rsid w:val="00CA0075"/>
    <w:rsid w:val="00CA2CAA"/>
    <w:rsid w:val="00CA2CFF"/>
    <w:rsid w:val="00CA30A9"/>
    <w:rsid w:val="00CA3BED"/>
    <w:rsid w:val="00CA3E39"/>
    <w:rsid w:val="00CA3E6D"/>
    <w:rsid w:val="00CA7C74"/>
    <w:rsid w:val="00CB12F7"/>
    <w:rsid w:val="00CB14B4"/>
    <w:rsid w:val="00CB1B6B"/>
    <w:rsid w:val="00CB2F0B"/>
    <w:rsid w:val="00CB3ECD"/>
    <w:rsid w:val="00CB43FB"/>
    <w:rsid w:val="00CB4466"/>
    <w:rsid w:val="00CB6578"/>
    <w:rsid w:val="00CB7194"/>
    <w:rsid w:val="00CC2031"/>
    <w:rsid w:val="00CC2817"/>
    <w:rsid w:val="00CC395A"/>
    <w:rsid w:val="00CC6B45"/>
    <w:rsid w:val="00CC74E8"/>
    <w:rsid w:val="00CD008A"/>
    <w:rsid w:val="00CD068E"/>
    <w:rsid w:val="00CD1707"/>
    <w:rsid w:val="00CD19F2"/>
    <w:rsid w:val="00CD3AFF"/>
    <w:rsid w:val="00CD44F6"/>
    <w:rsid w:val="00CD457E"/>
    <w:rsid w:val="00CD458C"/>
    <w:rsid w:val="00CD48FE"/>
    <w:rsid w:val="00CD4BDB"/>
    <w:rsid w:val="00CD5045"/>
    <w:rsid w:val="00CD6B2E"/>
    <w:rsid w:val="00CD6C8E"/>
    <w:rsid w:val="00CE04A8"/>
    <w:rsid w:val="00CE0694"/>
    <w:rsid w:val="00CE074A"/>
    <w:rsid w:val="00CE1415"/>
    <w:rsid w:val="00CE255A"/>
    <w:rsid w:val="00CE36E9"/>
    <w:rsid w:val="00CE4746"/>
    <w:rsid w:val="00CE667C"/>
    <w:rsid w:val="00CE671D"/>
    <w:rsid w:val="00CE7CCE"/>
    <w:rsid w:val="00CF0AF6"/>
    <w:rsid w:val="00CF13C4"/>
    <w:rsid w:val="00CF239C"/>
    <w:rsid w:val="00CF29D0"/>
    <w:rsid w:val="00CF31AC"/>
    <w:rsid w:val="00CF55AA"/>
    <w:rsid w:val="00CF7F52"/>
    <w:rsid w:val="00CF7FE3"/>
    <w:rsid w:val="00D0094C"/>
    <w:rsid w:val="00D0143F"/>
    <w:rsid w:val="00D015C9"/>
    <w:rsid w:val="00D01D5E"/>
    <w:rsid w:val="00D045DF"/>
    <w:rsid w:val="00D047EB"/>
    <w:rsid w:val="00D052C6"/>
    <w:rsid w:val="00D05569"/>
    <w:rsid w:val="00D05931"/>
    <w:rsid w:val="00D06B6E"/>
    <w:rsid w:val="00D06FBB"/>
    <w:rsid w:val="00D10135"/>
    <w:rsid w:val="00D12C8B"/>
    <w:rsid w:val="00D13BD9"/>
    <w:rsid w:val="00D140BD"/>
    <w:rsid w:val="00D17685"/>
    <w:rsid w:val="00D22090"/>
    <w:rsid w:val="00D229A2"/>
    <w:rsid w:val="00D24841"/>
    <w:rsid w:val="00D25C94"/>
    <w:rsid w:val="00D27B1A"/>
    <w:rsid w:val="00D27D3B"/>
    <w:rsid w:val="00D30613"/>
    <w:rsid w:val="00D31A15"/>
    <w:rsid w:val="00D31B45"/>
    <w:rsid w:val="00D339A7"/>
    <w:rsid w:val="00D35263"/>
    <w:rsid w:val="00D365BB"/>
    <w:rsid w:val="00D36E63"/>
    <w:rsid w:val="00D42304"/>
    <w:rsid w:val="00D43A2A"/>
    <w:rsid w:val="00D45625"/>
    <w:rsid w:val="00D459CE"/>
    <w:rsid w:val="00D45DD9"/>
    <w:rsid w:val="00D463C8"/>
    <w:rsid w:val="00D474E5"/>
    <w:rsid w:val="00D500CA"/>
    <w:rsid w:val="00D5082B"/>
    <w:rsid w:val="00D545BD"/>
    <w:rsid w:val="00D55FF0"/>
    <w:rsid w:val="00D56C93"/>
    <w:rsid w:val="00D56EF2"/>
    <w:rsid w:val="00D57308"/>
    <w:rsid w:val="00D575FB"/>
    <w:rsid w:val="00D61809"/>
    <w:rsid w:val="00D62FC3"/>
    <w:rsid w:val="00D63FDD"/>
    <w:rsid w:val="00D6441A"/>
    <w:rsid w:val="00D64689"/>
    <w:rsid w:val="00D6500B"/>
    <w:rsid w:val="00D663B9"/>
    <w:rsid w:val="00D67187"/>
    <w:rsid w:val="00D72BA9"/>
    <w:rsid w:val="00D75F29"/>
    <w:rsid w:val="00D76941"/>
    <w:rsid w:val="00D76D72"/>
    <w:rsid w:val="00D80578"/>
    <w:rsid w:val="00D80B46"/>
    <w:rsid w:val="00D80BC4"/>
    <w:rsid w:val="00D80BE9"/>
    <w:rsid w:val="00D81DA6"/>
    <w:rsid w:val="00D83F5E"/>
    <w:rsid w:val="00D8478D"/>
    <w:rsid w:val="00D84C83"/>
    <w:rsid w:val="00D85366"/>
    <w:rsid w:val="00D85AA2"/>
    <w:rsid w:val="00D86D62"/>
    <w:rsid w:val="00D9080C"/>
    <w:rsid w:val="00D91DCC"/>
    <w:rsid w:val="00D92483"/>
    <w:rsid w:val="00D924FF"/>
    <w:rsid w:val="00D93920"/>
    <w:rsid w:val="00D943AE"/>
    <w:rsid w:val="00D95A8C"/>
    <w:rsid w:val="00D972D9"/>
    <w:rsid w:val="00D97EFB"/>
    <w:rsid w:val="00DA1473"/>
    <w:rsid w:val="00DA2423"/>
    <w:rsid w:val="00DA3B3E"/>
    <w:rsid w:val="00DA3FBC"/>
    <w:rsid w:val="00DA53BD"/>
    <w:rsid w:val="00DA569F"/>
    <w:rsid w:val="00DA6247"/>
    <w:rsid w:val="00DA760C"/>
    <w:rsid w:val="00DB0B0B"/>
    <w:rsid w:val="00DB1BE6"/>
    <w:rsid w:val="00DB3A23"/>
    <w:rsid w:val="00DB6B34"/>
    <w:rsid w:val="00DB7789"/>
    <w:rsid w:val="00DC1E0B"/>
    <w:rsid w:val="00DC3C68"/>
    <w:rsid w:val="00DC6240"/>
    <w:rsid w:val="00DC68CA"/>
    <w:rsid w:val="00DC7DA5"/>
    <w:rsid w:val="00DD06FE"/>
    <w:rsid w:val="00DD2C8C"/>
    <w:rsid w:val="00DD3478"/>
    <w:rsid w:val="00DD5073"/>
    <w:rsid w:val="00DD7352"/>
    <w:rsid w:val="00DE0F09"/>
    <w:rsid w:val="00DE1974"/>
    <w:rsid w:val="00DE1A7E"/>
    <w:rsid w:val="00DE2659"/>
    <w:rsid w:val="00DE2D9E"/>
    <w:rsid w:val="00DE3342"/>
    <w:rsid w:val="00DE3D9B"/>
    <w:rsid w:val="00DE4F2C"/>
    <w:rsid w:val="00DE70A1"/>
    <w:rsid w:val="00DE79A6"/>
    <w:rsid w:val="00DF07FB"/>
    <w:rsid w:val="00DF1FBC"/>
    <w:rsid w:val="00DF3F3D"/>
    <w:rsid w:val="00DF4D7A"/>
    <w:rsid w:val="00DF5B12"/>
    <w:rsid w:val="00DF6FBF"/>
    <w:rsid w:val="00DF71ED"/>
    <w:rsid w:val="00DF7754"/>
    <w:rsid w:val="00DF785F"/>
    <w:rsid w:val="00E001AA"/>
    <w:rsid w:val="00E00DAB"/>
    <w:rsid w:val="00E02B27"/>
    <w:rsid w:val="00E0321D"/>
    <w:rsid w:val="00E04255"/>
    <w:rsid w:val="00E05B6E"/>
    <w:rsid w:val="00E06ACC"/>
    <w:rsid w:val="00E10172"/>
    <w:rsid w:val="00E1025D"/>
    <w:rsid w:val="00E109C1"/>
    <w:rsid w:val="00E13A2C"/>
    <w:rsid w:val="00E1522E"/>
    <w:rsid w:val="00E21C1D"/>
    <w:rsid w:val="00E225C4"/>
    <w:rsid w:val="00E25624"/>
    <w:rsid w:val="00E26E2F"/>
    <w:rsid w:val="00E30839"/>
    <w:rsid w:val="00E30EAF"/>
    <w:rsid w:val="00E33CE7"/>
    <w:rsid w:val="00E341D5"/>
    <w:rsid w:val="00E349DC"/>
    <w:rsid w:val="00E3549A"/>
    <w:rsid w:val="00E367B9"/>
    <w:rsid w:val="00E36E3F"/>
    <w:rsid w:val="00E402AF"/>
    <w:rsid w:val="00E40338"/>
    <w:rsid w:val="00E41132"/>
    <w:rsid w:val="00E41D24"/>
    <w:rsid w:val="00E45463"/>
    <w:rsid w:val="00E46487"/>
    <w:rsid w:val="00E46A8E"/>
    <w:rsid w:val="00E50078"/>
    <w:rsid w:val="00E5078C"/>
    <w:rsid w:val="00E510DD"/>
    <w:rsid w:val="00E5239E"/>
    <w:rsid w:val="00E52838"/>
    <w:rsid w:val="00E52ABA"/>
    <w:rsid w:val="00E53002"/>
    <w:rsid w:val="00E5307A"/>
    <w:rsid w:val="00E54E28"/>
    <w:rsid w:val="00E55A85"/>
    <w:rsid w:val="00E60CB9"/>
    <w:rsid w:val="00E628F4"/>
    <w:rsid w:val="00E63553"/>
    <w:rsid w:val="00E65E7A"/>
    <w:rsid w:val="00E677A7"/>
    <w:rsid w:val="00E718BA"/>
    <w:rsid w:val="00E718F5"/>
    <w:rsid w:val="00E71A2F"/>
    <w:rsid w:val="00E726F0"/>
    <w:rsid w:val="00E748B5"/>
    <w:rsid w:val="00E7702F"/>
    <w:rsid w:val="00E811F4"/>
    <w:rsid w:val="00E82016"/>
    <w:rsid w:val="00E820D6"/>
    <w:rsid w:val="00E83744"/>
    <w:rsid w:val="00E83967"/>
    <w:rsid w:val="00E8500C"/>
    <w:rsid w:val="00E8594D"/>
    <w:rsid w:val="00E86278"/>
    <w:rsid w:val="00E87F94"/>
    <w:rsid w:val="00E901F8"/>
    <w:rsid w:val="00E918D5"/>
    <w:rsid w:val="00E921B5"/>
    <w:rsid w:val="00E923E7"/>
    <w:rsid w:val="00E93F61"/>
    <w:rsid w:val="00E944A5"/>
    <w:rsid w:val="00E94ECD"/>
    <w:rsid w:val="00E955A3"/>
    <w:rsid w:val="00E965EB"/>
    <w:rsid w:val="00E97633"/>
    <w:rsid w:val="00EA0EE0"/>
    <w:rsid w:val="00EA1555"/>
    <w:rsid w:val="00EA2D73"/>
    <w:rsid w:val="00EA5310"/>
    <w:rsid w:val="00EA5348"/>
    <w:rsid w:val="00EA599B"/>
    <w:rsid w:val="00EA5CD1"/>
    <w:rsid w:val="00EA61C9"/>
    <w:rsid w:val="00EA6EF4"/>
    <w:rsid w:val="00EA70BF"/>
    <w:rsid w:val="00EA72E4"/>
    <w:rsid w:val="00EA750E"/>
    <w:rsid w:val="00EA7F43"/>
    <w:rsid w:val="00EB048B"/>
    <w:rsid w:val="00EB1359"/>
    <w:rsid w:val="00EB1748"/>
    <w:rsid w:val="00EB2B80"/>
    <w:rsid w:val="00EB37E4"/>
    <w:rsid w:val="00EB3916"/>
    <w:rsid w:val="00EB4729"/>
    <w:rsid w:val="00EB47F0"/>
    <w:rsid w:val="00EB4E4A"/>
    <w:rsid w:val="00EC0062"/>
    <w:rsid w:val="00EC0346"/>
    <w:rsid w:val="00EC0C11"/>
    <w:rsid w:val="00EC0E37"/>
    <w:rsid w:val="00EC110C"/>
    <w:rsid w:val="00EC3F62"/>
    <w:rsid w:val="00EC448B"/>
    <w:rsid w:val="00EC5430"/>
    <w:rsid w:val="00ED04B4"/>
    <w:rsid w:val="00ED0AF7"/>
    <w:rsid w:val="00ED1664"/>
    <w:rsid w:val="00ED3DCE"/>
    <w:rsid w:val="00ED4494"/>
    <w:rsid w:val="00ED48A2"/>
    <w:rsid w:val="00ED7A41"/>
    <w:rsid w:val="00EE088F"/>
    <w:rsid w:val="00EE33C3"/>
    <w:rsid w:val="00EE405F"/>
    <w:rsid w:val="00EE46A4"/>
    <w:rsid w:val="00EE64C0"/>
    <w:rsid w:val="00EE6B2F"/>
    <w:rsid w:val="00EE730B"/>
    <w:rsid w:val="00EE7909"/>
    <w:rsid w:val="00EF107E"/>
    <w:rsid w:val="00EF1096"/>
    <w:rsid w:val="00EF2002"/>
    <w:rsid w:val="00EF3210"/>
    <w:rsid w:val="00EF39D3"/>
    <w:rsid w:val="00EF42C7"/>
    <w:rsid w:val="00EF59E3"/>
    <w:rsid w:val="00EF7AE3"/>
    <w:rsid w:val="00F001B9"/>
    <w:rsid w:val="00F00D31"/>
    <w:rsid w:val="00F0282E"/>
    <w:rsid w:val="00F03266"/>
    <w:rsid w:val="00F04991"/>
    <w:rsid w:val="00F058FA"/>
    <w:rsid w:val="00F05980"/>
    <w:rsid w:val="00F06414"/>
    <w:rsid w:val="00F07BEB"/>
    <w:rsid w:val="00F10240"/>
    <w:rsid w:val="00F1272E"/>
    <w:rsid w:val="00F1790C"/>
    <w:rsid w:val="00F17964"/>
    <w:rsid w:val="00F20923"/>
    <w:rsid w:val="00F228BE"/>
    <w:rsid w:val="00F22983"/>
    <w:rsid w:val="00F23129"/>
    <w:rsid w:val="00F278F2"/>
    <w:rsid w:val="00F30B75"/>
    <w:rsid w:val="00F30F60"/>
    <w:rsid w:val="00F31F19"/>
    <w:rsid w:val="00F34482"/>
    <w:rsid w:val="00F3480B"/>
    <w:rsid w:val="00F3672A"/>
    <w:rsid w:val="00F409B6"/>
    <w:rsid w:val="00F4127F"/>
    <w:rsid w:val="00F422F4"/>
    <w:rsid w:val="00F42C85"/>
    <w:rsid w:val="00F45921"/>
    <w:rsid w:val="00F45DED"/>
    <w:rsid w:val="00F47823"/>
    <w:rsid w:val="00F5115D"/>
    <w:rsid w:val="00F51213"/>
    <w:rsid w:val="00F53953"/>
    <w:rsid w:val="00F547C3"/>
    <w:rsid w:val="00F54AA9"/>
    <w:rsid w:val="00F5681C"/>
    <w:rsid w:val="00F56E4F"/>
    <w:rsid w:val="00F6063E"/>
    <w:rsid w:val="00F60E8A"/>
    <w:rsid w:val="00F6365E"/>
    <w:rsid w:val="00F7041D"/>
    <w:rsid w:val="00F7095A"/>
    <w:rsid w:val="00F711F6"/>
    <w:rsid w:val="00F71514"/>
    <w:rsid w:val="00F719A6"/>
    <w:rsid w:val="00F7362A"/>
    <w:rsid w:val="00F7560C"/>
    <w:rsid w:val="00F758B3"/>
    <w:rsid w:val="00F77360"/>
    <w:rsid w:val="00F80F16"/>
    <w:rsid w:val="00F8102B"/>
    <w:rsid w:val="00F819A8"/>
    <w:rsid w:val="00F81C26"/>
    <w:rsid w:val="00F832E1"/>
    <w:rsid w:val="00F8516D"/>
    <w:rsid w:val="00F86A84"/>
    <w:rsid w:val="00F87DF6"/>
    <w:rsid w:val="00F87E5A"/>
    <w:rsid w:val="00F9160E"/>
    <w:rsid w:val="00F92413"/>
    <w:rsid w:val="00F9379E"/>
    <w:rsid w:val="00F93B40"/>
    <w:rsid w:val="00F949EB"/>
    <w:rsid w:val="00F949FA"/>
    <w:rsid w:val="00F94A38"/>
    <w:rsid w:val="00F95B90"/>
    <w:rsid w:val="00F96246"/>
    <w:rsid w:val="00F97D6B"/>
    <w:rsid w:val="00FA1536"/>
    <w:rsid w:val="00FA44F7"/>
    <w:rsid w:val="00FA643B"/>
    <w:rsid w:val="00FA654D"/>
    <w:rsid w:val="00FA6F07"/>
    <w:rsid w:val="00FA7351"/>
    <w:rsid w:val="00FA7704"/>
    <w:rsid w:val="00FB11B8"/>
    <w:rsid w:val="00FB1745"/>
    <w:rsid w:val="00FB36D2"/>
    <w:rsid w:val="00FB39D6"/>
    <w:rsid w:val="00FB3A56"/>
    <w:rsid w:val="00FB3BF8"/>
    <w:rsid w:val="00FB4C1C"/>
    <w:rsid w:val="00FB4FF0"/>
    <w:rsid w:val="00FB5081"/>
    <w:rsid w:val="00FB6275"/>
    <w:rsid w:val="00FB69AA"/>
    <w:rsid w:val="00FB7F70"/>
    <w:rsid w:val="00FC0D5D"/>
    <w:rsid w:val="00FC1A9B"/>
    <w:rsid w:val="00FC1C8F"/>
    <w:rsid w:val="00FC20E3"/>
    <w:rsid w:val="00FC6BAB"/>
    <w:rsid w:val="00FC721E"/>
    <w:rsid w:val="00FD06CA"/>
    <w:rsid w:val="00FD0B8F"/>
    <w:rsid w:val="00FD1CE3"/>
    <w:rsid w:val="00FD2397"/>
    <w:rsid w:val="00FD2A9B"/>
    <w:rsid w:val="00FD2BFD"/>
    <w:rsid w:val="00FD2C80"/>
    <w:rsid w:val="00FD2D79"/>
    <w:rsid w:val="00FD3201"/>
    <w:rsid w:val="00FD3A9A"/>
    <w:rsid w:val="00FD5559"/>
    <w:rsid w:val="00FD58B5"/>
    <w:rsid w:val="00FD5C34"/>
    <w:rsid w:val="00FD7BBB"/>
    <w:rsid w:val="00FD7FCF"/>
    <w:rsid w:val="00FE30E5"/>
    <w:rsid w:val="00FE32E5"/>
    <w:rsid w:val="00FE369D"/>
    <w:rsid w:val="00FE4414"/>
    <w:rsid w:val="00FE4B52"/>
    <w:rsid w:val="00FE5ABC"/>
    <w:rsid w:val="00FE7037"/>
    <w:rsid w:val="00FE709E"/>
    <w:rsid w:val="00FE75A1"/>
    <w:rsid w:val="00FF0240"/>
    <w:rsid w:val="00FF10F8"/>
    <w:rsid w:val="00FF182B"/>
    <w:rsid w:val="00FF1C5F"/>
    <w:rsid w:val="00FF224C"/>
    <w:rsid w:val="00FF3D2B"/>
    <w:rsid w:val="00FF4238"/>
    <w:rsid w:val="00FF42E5"/>
    <w:rsid w:val="00FF4EE1"/>
    <w:rsid w:val="00FF652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F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FF0"/>
    <w:rPr>
      <w:color w:val="0000FF"/>
      <w:u w:val="single"/>
    </w:rPr>
  </w:style>
  <w:style w:type="paragraph" w:customStyle="1" w:styleId="2">
    <w:name w:val="Обычный2"/>
    <w:uiPriority w:val="99"/>
    <w:rsid w:val="00D55FF0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59"/>
    <w:rsid w:val="00D5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uiPriority w:val="99"/>
    <w:rsid w:val="001F7A0C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A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1F7A0C"/>
    <w:rPr>
      <w:color w:val="808080"/>
    </w:rPr>
  </w:style>
  <w:style w:type="paragraph" w:styleId="a8">
    <w:name w:val="header"/>
    <w:basedOn w:val="a"/>
    <w:link w:val="a9"/>
    <w:uiPriority w:val="99"/>
    <w:unhideWhenUsed/>
    <w:rsid w:val="00006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61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006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1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B37E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B37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B37E4"/>
    <w:rPr>
      <w:vertAlign w:val="superscript"/>
    </w:rPr>
  </w:style>
  <w:style w:type="paragraph" w:customStyle="1" w:styleId="af">
    <w:name w:val="Знак Знак Знак Знак"/>
    <w:basedOn w:val="a"/>
    <w:rsid w:val="00CF13C4"/>
    <w:pPr>
      <w:autoSpaceDE/>
      <w:autoSpaceDN/>
      <w:adjustRightInd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4B1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B1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A0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F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FF0"/>
    <w:rPr>
      <w:color w:val="0000FF"/>
      <w:u w:val="single"/>
    </w:rPr>
  </w:style>
  <w:style w:type="paragraph" w:customStyle="1" w:styleId="2">
    <w:name w:val="Обычный2"/>
    <w:uiPriority w:val="99"/>
    <w:rsid w:val="00D55FF0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59"/>
    <w:rsid w:val="00D5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uiPriority w:val="99"/>
    <w:rsid w:val="001F7A0C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A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1F7A0C"/>
    <w:rPr>
      <w:color w:val="808080"/>
    </w:rPr>
  </w:style>
  <w:style w:type="paragraph" w:styleId="a8">
    <w:name w:val="header"/>
    <w:basedOn w:val="a"/>
    <w:link w:val="a9"/>
    <w:uiPriority w:val="99"/>
    <w:unhideWhenUsed/>
    <w:rsid w:val="00006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61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006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1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B37E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B37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B37E4"/>
    <w:rPr>
      <w:vertAlign w:val="superscript"/>
    </w:rPr>
  </w:style>
  <w:style w:type="paragraph" w:customStyle="1" w:styleId="af">
    <w:name w:val="Знак Знак Знак Знак"/>
    <w:basedOn w:val="a"/>
    <w:rsid w:val="00CF13C4"/>
    <w:pPr>
      <w:autoSpaceDE/>
      <w:autoSpaceDN/>
      <w:adjustRightInd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4B1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B1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A0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shov\AppData\Local\Temp\Rar$DIa2520.42722\4_%20&#1055;&#1088;&#1080;&#1082;&#1072;&#1079;%20(&#1089;%20&#1087;&#1088;&#1080;&#1083;&#1086;&#1078;&#1077;&#1085;&#1080;&#1077;&#1084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61C05865E44E1582BB1D9A93862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385D60-3F8D-42D5-9B44-E3803DF67603}"/>
      </w:docPartPr>
      <w:docPartBody>
        <w:p w:rsidR="00B62ABB" w:rsidRDefault="00855E83">
          <w:pPr>
            <w:pStyle w:val="B361C05865E44E1582BB1D9A93862807"/>
          </w:pPr>
          <w:r w:rsidRPr="003C50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694E88D4E4AF2B9D0D57CBA1A0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DF689-1A8C-4FDA-A462-139B90C4F3F3}"/>
      </w:docPartPr>
      <w:docPartBody>
        <w:p w:rsidR="00B62ABB" w:rsidRDefault="00855E83">
          <w:pPr>
            <w:pStyle w:val="6F7694E88D4E4AF2B9D0D57CBA1A0058"/>
          </w:pPr>
          <w:r w:rsidRPr="005F62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DEBD1571AA4CEA8E2757B6800FD8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4ADF1A-C9A8-4F51-BA75-A9BBE04FE1FD}"/>
      </w:docPartPr>
      <w:docPartBody>
        <w:p w:rsidR="00B62ABB" w:rsidRDefault="00855E83">
          <w:pPr>
            <w:pStyle w:val="53DEBD1571AA4CEA8E2757B6800FD8C4"/>
          </w:pPr>
          <w:r w:rsidRPr="008250E0">
            <w:rPr>
              <w:rStyle w:val="a3"/>
            </w:rPr>
            <w:t>Место для ввода даты.</w:t>
          </w:r>
        </w:p>
      </w:docPartBody>
    </w:docPart>
    <w:docPart>
      <w:docPartPr>
        <w:name w:val="0A09CBDE84184EA984E18D70FBD834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BA527-10DD-438E-8FBB-96EE8FDDFF62}"/>
      </w:docPartPr>
      <w:docPartBody>
        <w:p w:rsidR="00B62ABB" w:rsidRDefault="00855E83">
          <w:pPr>
            <w:pStyle w:val="0A09CBDE84184EA984E18D70FBD834C0"/>
          </w:pPr>
          <w:r w:rsidRPr="00014C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4B8DD357D54BF58773AFBBAD57D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6DA91-EE60-4FDB-826F-96E98E8646CF}"/>
      </w:docPartPr>
      <w:docPartBody>
        <w:p w:rsidR="00B62ABB" w:rsidRDefault="00855E83">
          <w:pPr>
            <w:pStyle w:val="E84B8DD357D54BF58773AFBBAD57D95F"/>
          </w:pPr>
          <w:r w:rsidRPr="003C345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83"/>
    <w:rsid w:val="002E3A73"/>
    <w:rsid w:val="00322E8E"/>
    <w:rsid w:val="005B1AE1"/>
    <w:rsid w:val="00651A55"/>
    <w:rsid w:val="006B160B"/>
    <w:rsid w:val="006B1A08"/>
    <w:rsid w:val="0074032B"/>
    <w:rsid w:val="007775C0"/>
    <w:rsid w:val="0084285C"/>
    <w:rsid w:val="00855E83"/>
    <w:rsid w:val="00976265"/>
    <w:rsid w:val="00B06A60"/>
    <w:rsid w:val="00B14934"/>
    <w:rsid w:val="00B220FF"/>
    <w:rsid w:val="00B62ABB"/>
    <w:rsid w:val="00C35DA7"/>
    <w:rsid w:val="00C46E9F"/>
    <w:rsid w:val="00D40CE8"/>
    <w:rsid w:val="00D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0FF"/>
    <w:rPr>
      <w:color w:val="808080"/>
    </w:rPr>
  </w:style>
  <w:style w:type="paragraph" w:customStyle="1" w:styleId="B361C05865E44E1582BB1D9A93862807">
    <w:name w:val="B361C05865E44E1582BB1D9A93862807"/>
  </w:style>
  <w:style w:type="paragraph" w:customStyle="1" w:styleId="6F7694E88D4E4AF2B9D0D57CBA1A0058">
    <w:name w:val="6F7694E88D4E4AF2B9D0D57CBA1A0058"/>
  </w:style>
  <w:style w:type="paragraph" w:customStyle="1" w:styleId="53DEBD1571AA4CEA8E2757B6800FD8C4">
    <w:name w:val="53DEBD1571AA4CEA8E2757B6800FD8C4"/>
  </w:style>
  <w:style w:type="paragraph" w:customStyle="1" w:styleId="0A09CBDE84184EA984E18D70FBD834C0">
    <w:name w:val="0A09CBDE84184EA984E18D70FBD834C0"/>
  </w:style>
  <w:style w:type="paragraph" w:customStyle="1" w:styleId="E84B8DD357D54BF58773AFBBAD57D95F">
    <w:name w:val="E84B8DD357D54BF58773AFBBAD57D95F"/>
  </w:style>
  <w:style w:type="paragraph" w:customStyle="1" w:styleId="1143729DD2024CB8904654AC0920482A">
    <w:name w:val="1143729DD2024CB8904654AC0920482A"/>
    <w:rsid w:val="00B220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0FF"/>
    <w:rPr>
      <w:color w:val="808080"/>
    </w:rPr>
  </w:style>
  <w:style w:type="paragraph" w:customStyle="1" w:styleId="B361C05865E44E1582BB1D9A93862807">
    <w:name w:val="B361C05865E44E1582BB1D9A93862807"/>
  </w:style>
  <w:style w:type="paragraph" w:customStyle="1" w:styleId="6F7694E88D4E4AF2B9D0D57CBA1A0058">
    <w:name w:val="6F7694E88D4E4AF2B9D0D57CBA1A0058"/>
  </w:style>
  <w:style w:type="paragraph" w:customStyle="1" w:styleId="53DEBD1571AA4CEA8E2757B6800FD8C4">
    <w:name w:val="53DEBD1571AA4CEA8E2757B6800FD8C4"/>
  </w:style>
  <w:style w:type="paragraph" w:customStyle="1" w:styleId="0A09CBDE84184EA984E18D70FBD834C0">
    <w:name w:val="0A09CBDE84184EA984E18D70FBD834C0"/>
  </w:style>
  <w:style w:type="paragraph" w:customStyle="1" w:styleId="E84B8DD357D54BF58773AFBBAD57D95F">
    <w:name w:val="E84B8DD357D54BF58773AFBBAD57D95F"/>
  </w:style>
  <w:style w:type="paragraph" w:customStyle="1" w:styleId="1143729DD2024CB8904654AC0920482A">
    <w:name w:val="1143729DD2024CB8904654AC0920482A"/>
    <w:rsid w:val="00B22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27E1-E3FE-479F-BBE7-E854158D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 Приказ (с приложением)</Template>
  <TotalTime>58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Гершов Сергей Александрович</dc:creator>
  <cp:lastModifiedBy>Гершов Сергей Александрович</cp:lastModifiedBy>
  <cp:revision>29</cp:revision>
  <cp:lastPrinted>2021-04-22T08:14:00Z</cp:lastPrinted>
  <dcterms:created xsi:type="dcterms:W3CDTF">2021-04-19T12:31:00Z</dcterms:created>
  <dcterms:modified xsi:type="dcterms:W3CDTF">2021-05-07T18:08:00Z</dcterms:modified>
</cp:coreProperties>
</file>